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DCE3B" w14:textId="35623FFA" w:rsidR="00B42878" w:rsidRPr="00A73F89" w:rsidRDefault="00F57522" w:rsidP="00273C3F">
      <w:pPr>
        <w:pStyle w:val="Heading1"/>
        <w:spacing w:line="480" w:lineRule="auto"/>
        <w:jc w:val="left"/>
        <w:rPr>
          <w:rFonts w:ascii="Palatino Linotype" w:hAnsi="Palatino Linotype" w:cs="Times New Roman"/>
          <w:sz w:val="28"/>
          <w:szCs w:val="28"/>
          <w:u w:val="none"/>
          <w:lang w:val="en-GB"/>
        </w:rPr>
      </w:pPr>
      <w:r w:rsidRPr="00A73F89">
        <w:rPr>
          <w:rFonts w:ascii="Palatino Linotype" w:hAnsi="Palatino Linotype" w:cs="Times New Roman"/>
          <w:sz w:val="28"/>
          <w:szCs w:val="28"/>
          <w:u w:val="none"/>
          <w:lang w:val="en-GB"/>
        </w:rPr>
        <w:t>T</w:t>
      </w:r>
      <w:r w:rsidR="00B42878" w:rsidRPr="00A73F89">
        <w:rPr>
          <w:rFonts w:ascii="Palatino Linotype" w:hAnsi="Palatino Linotype" w:cs="Times New Roman"/>
          <w:sz w:val="28"/>
          <w:szCs w:val="28"/>
          <w:u w:val="none"/>
          <w:lang w:val="en-GB"/>
        </w:rPr>
        <w:t xml:space="preserve">en years of Prague </w:t>
      </w:r>
      <w:r w:rsidR="00B309A8" w:rsidRPr="00A73F89">
        <w:rPr>
          <w:rFonts w:ascii="Palatino Linotype" w:hAnsi="Palatino Linotype" w:cs="Times New Roman"/>
          <w:sz w:val="28"/>
          <w:szCs w:val="28"/>
          <w:u w:val="none"/>
          <w:lang w:val="en-GB"/>
        </w:rPr>
        <w:t>Street Law</w:t>
      </w:r>
      <w:r w:rsidR="00B42878" w:rsidRPr="00A73F89">
        <w:rPr>
          <w:rFonts w:ascii="Palatino Linotype" w:hAnsi="Palatino Linotype" w:cs="Times New Roman"/>
          <w:sz w:val="28"/>
          <w:szCs w:val="28"/>
          <w:u w:val="none"/>
          <w:lang w:val="en-GB"/>
        </w:rPr>
        <w:t>:</w:t>
      </w:r>
      <w:r w:rsidR="008105E9" w:rsidRPr="00A73F89">
        <w:rPr>
          <w:rFonts w:ascii="Palatino Linotype" w:hAnsi="Palatino Linotype" w:cs="Times New Roman"/>
          <w:sz w:val="28"/>
          <w:szCs w:val="28"/>
          <w:u w:val="none"/>
          <w:lang w:val="en-GB"/>
        </w:rPr>
        <w:t xml:space="preserve"> </w:t>
      </w:r>
      <w:r w:rsidR="00273C3F" w:rsidRPr="00A73F89">
        <w:rPr>
          <w:rFonts w:ascii="Palatino Linotype" w:hAnsi="Palatino Linotype" w:cs="Times New Roman"/>
          <w:sz w:val="28"/>
          <w:szCs w:val="28"/>
          <w:u w:val="none"/>
          <w:lang w:val="en-GB"/>
        </w:rPr>
        <w:t>L</w:t>
      </w:r>
      <w:r w:rsidR="00B42878" w:rsidRPr="00A73F89">
        <w:rPr>
          <w:rFonts w:ascii="Palatino Linotype" w:hAnsi="Palatino Linotype" w:cs="Times New Roman"/>
          <w:sz w:val="28"/>
          <w:szCs w:val="28"/>
          <w:u w:val="none"/>
          <w:lang w:val="en-GB"/>
        </w:rPr>
        <w:t>essons to learn from our first decade</w:t>
      </w:r>
    </w:p>
    <w:p w14:paraId="0C1A1F6D" w14:textId="6132C1CF" w:rsidR="00617015" w:rsidRPr="00273C3F" w:rsidRDefault="00FC333B" w:rsidP="008E14F2">
      <w:pPr>
        <w:spacing w:line="480" w:lineRule="auto"/>
        <w:jc w:val="both"/>
        <w:rPr>
          <w:rFonts w:ascii="Palatino Linotype" w:hAnsi="Palatino Linotype" w:cs="Times New Roman"/>
          <w:b/>
          <w:sz w:val="24"/>
          <w:szCs w:val="24"/>
          <w:lang w:val="en-GB"/>
        </w:rPr>
      </w:pPr>
      <w:r w:rsidRPr="00273C3F">
        <w:rPr>
          <w:rFonts w:ascii="Palatino Linotype" w:hAnsi="Palatino Linotype" w:cs="Times New Roman"/>
          <w:b/>
          <w:sz w:val="24"/>
          <w:szCs w:val="24"/>
          <w:lang w:val="en-GB"/>
        </w:rPr>
        <w:t>Michal</w:t>
      </w:r>
      <w:r w:rsidR="008E14F2" w:rsidRPr="00273C3F">
        <w:rPr>
          <w:rFonts w:ascii="Palatino Linotype" w:hAnsi="Palatino Linotype" w:cs="Times New Roman"/>
          <w:b/>
          <w:sz w:val="24"/>
          <w:szCs w:val="24"/>
          <w:lang w:val="en-GB"/>
        </w:rPr>
        <w:t xml:space="preserve"> Urban and </w:t>
      </w:r>
      <w:proofErr w:type="spellStart"/>
      <w:r w:rsidR="008E14F2" w:rsidRPr="00273C3F">
        <w:rPr>
          <w:rFonts w:ascii="Palatino Linotype" w:hAnsi="Palatino Linotype" w:cs="Times New Roman"/>
          <w:b/>
          <w:sz w:val="24"/>
          <w:szCs w:val="24"/>
          <w:lang w:val="en-GB"/>
        </w:rPr>
        <w:t>Tomáš</w:t>
      </w:r>
      <w:proofErr w:type="spellEnd"/>
      <w:r w:rsidRPr="00273C3F">
        <w:rPr>
          <w:rFonts w:ascii="Palatino Linotype" w:hAnsi="Palatino Linotype" w:cs="Times New Roman"/>
          <w:b/>
          <w:sz w:val="24"/>
          <w:szCs w:val="24"/>
          <w:lang w:val="en-GB"/>
        </w:rPr>
        <w:t xml:space="preserve"> </w:t>
      </w:r>
      <w:proofErr w:type="spellStart"/>
      <w:r w:rsidRPr="00273C3F">
        <w:rPr>
          <w:rFonts w:ascii="Palatino Linotype" w:hAnsi="Palatino Linotype" w:cs="Times New Roman"/>
          <w:b/>
          <w:sz w:val="24"/>
          <w:szCs w:val="24"/>
          <w:lang w:val="en-GB"/>
        </w:rPr>
        <w:t>Friedel</w:t>
      </w:r>
      <w:proofErr w:type="spellEnd"/>
      <w:r w:rsidR="00F25062" w:rsidRPr="00273C3F">
        <w:rPr>
          <w:rStyle w:val="FootnoteReference"/>
          <w:rFonts w:ascii="Palatino Linotype" w:hAnsi="Palatino Linotype" w:cs="Times New Roman"/>
          <w:b/>
          <w:sz w:val="24"/>
          <w:szCs w:val="24"/>
          <w:lang w:val="en-GB"/>
        </w:rPr>
        <w:footnoteReference w:id="1"/>
      </w:r>
      <w:r w:rsidR="008E14F2" w:rsidRPr="00273C3F">
        <w:rPr>
          <w:rFonts w:ascii="Palatino Linotype" w:hAnsi="Palatino Linotype" w:cs="Times New Roman"/>
          <w:b/>
          <w:sz w:val="24"/>
          <w:szCs w:val="24"/>
          <w:lang w:val="en-GB"/>
        </w:rPr>
        <w:t xml:space="preserve">, </w:t>
      </w:r>
      <w:r w:rsidR="00F25062" w:rsidRPr="00273C3F">
        <w:rPr>
          <w:rFonts w:ascii="Palatino Linotype" w:hAnsi="Palatino Linotype" w:cs="Times New Roman"/>
          <w:b/>
          <w:sz w:val="24"/>
          <w:szCs w:val="24"/>
          <w:lang w:val="en-GB"/>
        </w:rPr>
        <w:t>Charles University, Czech Republic</w:t>
      </w:r>
    </w:p>
    <w:p w14:paraId="61344D7F" w14:textId="312FDCEC" w:rsidR="00301F16" w:rsidRPr="008E14F2" w:rsidRDefault="00570CA8" w:rsidP="002B3242">
      <w:pPr>
        <w:pStyle w:val="Heading2"/>
        <w:spacing w:line="480" w:lineRule="auto"/>
        <w:jc w:val="both"/>
        <w:rPr>
          <w:rStyle w:val="Heading2Char"/>
          <w:rFonts w:ascii="Palatino Linotype" w:hAnsi="Palatino Linotype" w:cs="Times New Roman"/>
          <w:b/>
          <w:sz w:val="24"/>
          <w:szCs w:val="24"/>
          <w:lang w:val="en-GB"/>
        </w:rPr>
      </w:pPr>
      <w:r w:rsidRPr="008E14F2">
        <w:rPr>
          <w:rStyle w:val="Heading2Char"/>
          <w:rFonts w:ascii="Palatino Linotype" w:hAnsi="Palatino Linotype" w:cs="Times New Roman"/>
          <w:b/>
          <w:sz w:val="24"/>
          <w:szCs w:val="24"/>
          <w:lang w:val="en-GB"/>
        </w:rPr>
        <w:t>Being a 10 year old</w:t>
      </w:r>
      <w:r w:rsidR="00E86DC8" w:rsidRPr="008E14F2">
        <w:rPr>
          <w:rStyle w:val="Heading2Char"/>
          <w:rFonts w:ascii="Palatino Linotype" w:hAnsi="Palatino Linotype" w:cs="Times New Roman"/>
          <w:b/>
          <w:sz w:val="24"/>
          <w:szCs w:val="24"/>
          <w:lang w:val="en-GB"/>
        </w:rPr>
        <w:t xml:space="preserve"> </w:t>
      </w:r>
    </w:p>
    <w:p w14:paraId="2E8DE41E" w14:textId="3BD310E9" w:rsidR="00301F16" w:rsidRPr="008E14F2" w:rsidRDefault="00301F16"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t>Prague Street Law programme has been</w:t>
      </w:r>
      <w:r w:rsidR="00DC1F6D" w:rsidRPr="008E14F2">
        <w:rPr>
          <w:rFonts w:ascii="Palatino Linotype" w:hAnsi="Palatino Linotype" w:cs="Times New Roman"/>
          <w:sz w:val="24"/>
          <w:szCs w:val="24"/>
          <w:lang w:val="en-GB"/>
        </w:rPr>
        <w:t>, at least to our knowledge,</w:t>
      </w:r>
      <w:r w:rsidRPr="008E14F2">
        <w:rPr>
          <w:rFonts w:ascii="Palatino Linotype" w:hAnsi="Palatino Linotype" w:cs="Times New Roman"/>
          <w:sz w:val="24"/>
          <w:szCs w:val="24"/>
          <w:lang w:val="en-GB"/>
        </w:rPr>
        <w:t xml:space="preserve"> the longest</w:t>
      </w:r>
      <w:r w:rsidR="00F57522" w:rsidRPr="008E14F2">
        <w:rPr>
          <w:rFonts w:ascii="Palatino Linotype" w:hAnsi="Palatino Linotype" w:cs="Times New Roman"/>
          <w:sz w:val="24"/>
          <w:szCs w:val="24"/>
          <w:lang w:val="en-GB"/>
        </w:rPr>
        <w:t>,</w:t>
      </w:r>
      <w:r w:rsidRPr="008E14F2">
        <w:rPr>
          <w:rFonts w:ascii="Palatino Linotype" w:hAnsi="Palatino Linotype" w:cs="Times New Roman"/>
          <w:sz w:val="24"/>
          <w:szCs w:val="24"/>
          <w:lang w:val="en-GB"/>
        </w:rPr>
        <w:t xml:space="preserve"> </w:t>
      </w:r>
      <w:r w:rsidR="00DC1F6D" w:rsidRPr="008E14F2">
        <w:rPr>
          <w:rFonts w:ascii="Palatino Linotype" w:hAnsi="Palatino Linotype" w:cs="Times New Roman"/>
          <w:sz w:val="24"/>
          <w:szCs w:val="24"/>
          <w:lang w:val="en-GB"/>
        </w:rPr>
        <w:t xml:space="preserve">still </w:t>
      </w:r>
      <w:r w:rsidRPr="008E14F2">
        <w:rPr>
          <w:rFonts w:ascii="Palatino Linotype" w:hAnsi="Palatino Linotype" w:cs="Times New Roman"/>
          <w:sz w:val="24"/>
          <w:szCs w:val="24"/>
          <w:lang w:val="en-GB"/>
        </w:rPr>
        <w:t>running</w:t>
      </w:r>
      <w:r w:rsidR="00F57522" w:rsidRPr="008E14F2">
        <w:rPr>
          <w:rFonts w:ascii="Palatino Linotype" w:hAnsi="Palatino Linotype" w:cs="Times New Roman"/>
          <w:sz w:val="24"/>
          <w:szCs w:val="24"/>
          <w:lang w:val="en-GB"/>
        </w:rPr>
        <w:t>,</w:t>
      </w:r>
      <w:r w:rsidRPr="008E14F2">
        <w:rPr>
          <w:rFonts w:ascii="Palatino Linotype" w:hAnsi="Palatino Linotype" w:cs="Times New Roman"/>
          <w:sz w:val="24"/>
          <w:szCs w:val="24"/>
          <w:lang w:val="en-GB"/>
        </w:rPr>
        <w:t xml:space="preserve"> Street law programme in the post-soviet area.</w:t>
      </w:r>
      <w:r w:rsidRPr="008E14F2">
        <w:rPr>
          <w:rStyle w:val="FootnoteReference"/>
          <w:rFonts w:ascii="Palatino Linotype" w:hAnsi="Palatino Linotype" w:cs="Times New Roman"/>
          <w:sz w:val="24"/>
          <w:szCs w:val="24"/>
          <w:lang w:val="en-GB"/>
        </w:rPr>
        <w:footnoteReference w:id="2"/>
      </w:r>
      <w:r w:rsidRPr="008E14F2">
        <w:rPr>
          <w:rFonts w:ascii="Palatino Linotype" w:hAnsi="Palatino Linotype" w:cs="Times New Roman"/>
          <w:sz w:val="24"/>
          <w:szCs w:val="24"/>
          <w:lang w:val="en-GB"/>
        </w:rPr>
        <w:t xml:space="preserve"> </w:t>
      </w:r>
      <w:r w:rsidR="00DC1F6D" w:rsidRPr="008E14F2">
        <w:rPr>
          <w:rFonts w:ascii="Palatino Linotype" w:hAnsi="Palatino Linotype" w:cs="Times New Roman"/>
          <w:sz w:val="24"/>
          <w:szCs w:val="24"/>
          <w:lang w:val="en-GB"/>
        </w:rPr>
        <w:t xml:space="preserve">In comparison with </w:t>
      </w:r>
      <w:r w:rsidR="00CB3295" w:rsidRPr="008E14F2">
        <w:rPr>
          <w:rFonts w:ascii="Palatino Linotype" w:hAnsi="Palatino Linotype" w:cs="Times New Roman"/>
          <w:sz w:val="24"/>
          <w:szCs w:val="24"/>
          <w:lang w:val="en-GB"/>
        </w:rPr>
        <w:t xml:space="preserve">Street Law programmes </w:t>
      </w:r>
      <w:r w:rsidR="00DC1F6D" w:rsidRPr="008E14F2">
        <w:rPr>
          <w:rFonts w:ascii="Palatino Linotype" w:hAnsi="Palatino Linotype" w:cs="Times New Roman"/>
          <w:sz w:val="24"/>
          <w:szCs w:val="24"/>
          <w:lang w:val="en-GB"/>
        </w:rPr>
        <w:t>in other parts of the world, pas</w:t>
      </w:r>
      <w:r w:rsidR="00F57522" w:rsidRPr="008E14F2">
        <w:rPr>
          <w:rFonts w:ascii="Palatino Linotype" w:hAnsi="Palatino Linotype" w:cs="Times New Roman"/>
          <w:sz w:val="24"/>
          <w:szCs w:val="24"/>
          <w:lang w:val="en-GB"/>
        </w:rPr>
        <w:t>s</w:t>
      </w:r>
      <w:r w:rsidR="00DC1F6D" w:rsidRPr="008E14F2">
        <w:rPr>
          <w:rFonts w:ascii="Palatino Linotype" w:hAnsi="Palatino Linotype" w:cs="Times New Roman"/>
          <w:sz w:val="24"/>
          <w:szCs w:val="24"/>
          <w:lang w:val="en-GB"/>
        </w:rPr>
        <w:t xml:space="preserve">ing a </w:t>
      </w:r>
      <w:r w:rsidR="00CB073B" w:rsidRPr="008E14F2">
        <w:rPr>
          <w:rFonts w:ascii="Palatino Linotype" w:hAnsi="Palatino Linotype" w:cs="Times New Roman"/>
          <w:sz w:val="24"/>
          <w:szCs w:val="24"/>
          <w:lang w:val="en-GB"/>
        </w:rPr>
        <w:t>ten-year</w:t>
      </w:r>
      <w:r w:rsidR="00DC1F6D" w:rsidRPr="008E14F2">
        <w:rPr>
          <w:rFonts w:ascii="Palatino Linotype" w:hAnsi="Palatino Linotype" w:cs="Times New Roman"/>
          <w:sz w:val="24"/>
          <w:szCs w:val="24"/>
          <w:lang w:val="en-GB"/>
        </w:rPr>
        <w:t xml:space="preserve"> post </w:t>
      </w:r>
      <w:r w:rsidR="00F57522" w:rsidRPr="008E14F2">
        <w:rPr>
          <w:rFonts w:ascii="Palatino Linotype" w:hAnsi="Palatino Linotype" w:cs="Times New Roman"/>
          <w:sz w:val="24"/>
          <w:szCs w:val="24"/>
          <w:lang w:val="en-GB"/>
        </w:rPr>
        <w:t xml:space="preserve">may </w:t>
      </w:r>
      <w:r w:rsidR="00DC1F6D" w:rsidRPr="008E14F2">
        <w:rPr>
          <w:rFonts w:ascii="Palatino Linotype" w:hAnsi="Palatino Linotype" w:cs="Times New Roman"/>
          <w:sz w:val="24"/>
          <w:szCs w:val="24"/>
          <w:lang w:val="en-GB"/>
        </w:rPr>
        <w:t xml:space="preserve">not appear </w:t>
      </w:r>
      <w:r w:rsidR="00CB3295" w:rsidRPr="008E14F2">
        <w:rPr>
          <w:rFonts w:ascii="Palatino Linotype" w:hAnsi="Palatino Linotype" w:cs="Times New Roman"/>
          <w:sz w:val="24"/>
          <w:szCs w:val="24"/>
          <w:lang w:val="en-GB"/>
        </w:rPr>
        <w:t>that impressive</w:t>
      </w:r>
      <w:r w:rsidR="00DC1F6D" w:rsidRPr="008E14F2">
        <w:rPr>
          <w:rFonts w:ascii="Palatino Linotype" w:hAnsi="Palatino Linotype" w:cs="Times New Roman"/>
          <w:sz w:val="24"/>
          <w:szCs w:val="24"/>
          <w:lang w:val="en-GB"/>
        </w:rPr>
        <w:t>.</w:t>
      </w:r>
      <w:r w:rsidRPr="008E14F2">
        <w:rPr>
          <w:rStyle w:val="FootnoteReference"/>
          <w:rFonts w:ascii="Palatino Linotype" w:hAnsi="Palatino Linotype" w:cs="Times New Roman"/>
          <w:sz w:val="24"/>
          <w:szCs w:val="24"/>
          <w:lang w:val="en-GB"/>
        </w:rPr>
        <w:footnoteReference w:id="3"/>
      </w:r>
      <w:r w:rsidR="00CB3295" w:rsidRPr="008E14F2">
        <w:rPr>
          <w:rFonts w:ascii="Palatino Linotype" w:hAnsi="Palatino Linotype" w:cs="Times New Roman"/>
          <w:sz w:val="24"/>
          <w:szCs w:val="24"/>
          <w:lang w:val="en-GB"/>
        </w:rPr>
        <w:t xml:space="preserve"> </w:t>
      </w:r>
      <w:r w:rsidR="00DC1F6D" w:rsidRPr="008E14F2">
        <w:rPr>
          <w:rFonts w:ascii="Palatino Linotype" w:hAnsi="Palatino Linotype" w:cs="Times New Roman"/>
          <w:sz w:val="24"/>
          <w:szCs w:val="24"/>
          <w:lang w:val="en-GB"/>
        </w:rPr>
        <w:t>For a</w:t>
      </w:r>
      <w:r w:rsidR="00F57522" w:rsidRPr="008E14F2">
        <w:rPr>
          <w:rFonts w:ascii="Palatino Linotype" w:hAnsi="Palatino Linotype" w:cs="Times New Roman"/>
          <w:sz w:val="24"/>
          <w:szCs w:val="24"/>
          <w:lang w:val="en-GB"/>
        </w:rPr>
        <w:t>n eastern and continental</w:t>
      </w:r>
      <w:r w:rsidR="00DC1F6D" w:rsidRPr="008E14F2">
        <w:rPr>
          <w:rFonts w:ascii="Palatino Linotype" w:hAnsi="Palatino Linotype" w:cs="Times New Roman"/>
          <w:sz w:val="24"/>
          <w:szCs w:val="24"/>
          <w:lang w:val="en-GB"/>
        </w:rPr>
        <w:t xml:space="preserve"> European legal literacy clinic it, however, represents a</w:t>
      </w:r>
      <w:r w:rsidR="00CB073B" w:rsidRPr="008E14F2">
        <w:rPr>
          <w:rFonts w:ascii="Palatino Linotype" w:hAnsi="Palatino Linotype" w:cs="Times New Roman"/>
          <w:sz w:val="24"/>
          <w:szCs w:val="24"/>
          <w:lang w:val="en-GB"/>
        </w:rPr>
        <w:t>n important</w:t>
      </w:r>
      <w:r w:rsidR="00DC1F6D" w:rsidRPr="008E14F2">
        <w:rPr>
          <w:rFonts w:ascii="Palatino Linotype" w:hAnsi="Palatino Linotype" w:cs="Times New Roman"/>
          <w:sz w:val="24"/>
          <w:szCs w:val="24"/>
          <w:lang w:val="en-GB"/>
        </w:rPr>
        <w:t xml:space="preserve"> landmark and an </w:t>
      </w:r>
      <w:r w:rsidR="00CB3295" w:rsidRPr="008E14F2">
        <w:rPr>
          <w:rFonts w:ascii="Palatino Linotype" w:hAnsi="Palatino Linotype" w:cs="Times New Roman"/>
          <w:sz w:val="24"/>
          <w:szCs w:val="24"/>
          <w:lang w:val="en-GB"/>
        </w:rPr>
        <w:t>opportunity to stop</w:t>
      </w:r>
      <w:r w:rsidR="00CB073B" w:rsidRPr="008E14F2">
        <w:rPr>
          <w:rFonts w:ascii="Palatino Linotype" w:hAnsi="Palatino Linotype" w:cs="Times New Roman"/>
          <w:sz w:val="24"/>
          <w:szCs w:val="24"/>
          <w:lang w:val="en-GB"/>
        </w:rPr>
        <w:t xml:space="preserve">, reflect and </w:t>
      </w:r>
      <w:r w:rsidR="00CB3295" w:rsidRPr="008E14F2">
        <w:rPr>
          <w:rFonts w:ascii="Palatino Linotype" w:hAnsi="Palatino Linotype" w:cs="Times New Roman"/>
          <w:sz w:val="24"/>
          <w:szCs w:val="24"/>
          <w:lang w:val="en-GB"/>
        </w:rPr>
        <w:t xml:space="preserve">reconsider </w:t>
      </w:r>
      <w:r w:rsidR="00CB073B" w:rsidRPr="008E14F2">
        <w:rPr>
          <w:rFonts w:ascii="Palatino Linotype" w:hAnsi="Palatino Linotype" w:cs="Times New Roman"/>
          <w:sz w:val="24"/>
          <w:szCs w:val="24"/>
          <w:lang w:val="en-GB"/>
        </w:rPr>
        <w:t>– and celebrate, too.</w:t>
      </w:r>
      <w:r w:rsidR="00CB3295" w:rsidRPr="008E14F2">
        <w:rPr>
          <w:rFonts w:ascii="Palatino Linotype" w:hAnsi="Palatino Linotype" w:cs="Times New Roman"/>
          <w:sz w:val="24"/>
          <w:szCs w:val="24"/>
          <w:lang w:val="en-GB"/>
        </w:rPr>
        <w:t xml:space="preserve"> </w:t>
      </w:r>
      <w:r w:rsidR="00CB073B" w:rsidRPr="008E14F2">
        <w:rPr>
          <w:rFonts w:ascii="Palatino Linotype" w:hAnsi="Palatino Linotype" w:cs="Times New Roman"/>
          <w:sz w:val="24"/>
          <w:szCs w:val="24"/>
          <w:lang w:val="en-GB"/>
        </w:rPr>
        <w:t xml:space="preserve">Even though </w:t>
      </w:r>
      <w:r w:rsidR="00570CA8" w:rsidRPr="008E14F2">
        <w:rPr>
          <w:rFonts w:ascii="Palatino Linotype" w:hAnsi="Palatino Linotype" w:cs="Times New Roman"/>
          <w:sz w:val="24"/>
          <w:szCs w:val="24"/>
          <w:lang w:val="en-GB"/>
        </w:rPr>
        <w:t>w</w:t>
      </w:r>
      <w:r w:rsidR="00CB3295" w:rsidRPr="008E14F2">
        <w:rPr>
          <w:rFonts w:ascii="Palatino Linotype" w:hAnsi="Palatino Linotype" w:cs="Times New Roman"/>
          <w:sz w:val="24"/>
          <w:szCs w:val="24"/>
          <w:lang w:val="en-GB"/>
        </w:rPr>
        <w:t xml:space="preserve">e have not </w:t>
      </w:r>
      <w:r w:rsidR="00CB073B" w:rsidRPr="008E14F2">
        <w:rPr>
          <w:rFonts w:ascii="Palatino Linotype" w:hAnsi="Palatino Linotype" w:cs="Times New Roman"/>
          <w:sz w:val="24"/>
          <w:szCs w:val="24"/>
          <w:lang w:val="en-GB"/>
        </w:rPr>
        <w:t xml:space="preserve">yet </w:t>
      </w:r>
      <w:r w:rsidR="00F57522" w:rsidRPr="008E14F2">
        <w:rPr>
          <w:rFonts w:ascii="Palatino Linotype" w:hAnsi="Palatino Linotype" w:cs="Times New Roman"/>
          <w:sz w:val="24"/>
          <w:szCs w:val="24"/>
          <w:lang w:val="en-GB"/>
        </w:rPr>
        <w:t xml:space="preserve">perhaps </w:t>
      </w:r>
      <w:r w:rsidR="00CB3295" w:rsidRPr="008E14F2">
        <w:rPr>
          <w:rFonts w:ascii="Palatino Linotype" w:hAnsi="Palatino Linotype" w:cs="Times New Roman"/>
          <w:sz w:val="24"/>
          <w:szCs w:val="24"/>
          <w:lang w:val="en-GB"/>
        </w:rPr>
        <w:t xml:space="preserve">come of age, there </w:t>
      </w:r>
      <w:r w:rsidR="00CB073B" w:rsidRPr="008E14F2">
        <w:rPr>
          <w:rFonts w:ascii="Palatino Linotype" w:hAnsi="Palatino Linotype" w:cs="Times New Roman"/>
          <w:sz w:val="24"/>
          <w:szCs w:val="24"/>
          <w:lang w:val="en-GB"/>
        </w:rPr>
        <w:t xml:space="preserve">might be </w:t>
      </w:r>
      <w:r w:rsidR="00570CA8" w:rsidRPr="008E14F2">
        <w:rPr>
          <w:rFonts w:ascii="Palatino Linotype" w:hAnsi="Palatino Linotype" w:cs="Times New Roman"/>
          <w:sz w:val="24"/>
          <w:szCs w:val="24"/>
          <w:lang w:val="en-GB"/>
        </w:rPr>
        <w:t xml:space="preserve">a younger programme </w:t>
      </w:r>
      <w:r w:rsidR="00CB073B" w:rsidRPr="008E14F2">
        <w:rPr>
          <w:rFonts w:ascii="Palatino Linotype" w:hAnsi="Palatino Linotype" w:cs="Times New Roman"/>
          <w:sz w:val="24"/>
          <w:szCs w:val="24"/>
          <w:lang w:val="en-GB"/>
        </w:rPr>
        <w:t xml:space="preserve">interested in </w:t>
      </w:r>
      <w:r w:rsidR="001951BD" w:rsidRPr="008E14F2">
        <w:rPr>
          <w:rFonts w:ascii="Palatino Linotype" w:hAnsi="Palatino Linotype" w:cs="Times New Roman"/>
          <w:sz w:val="24"/>
          <w:szCs w:val="24"/>
          <w:lang w:val="en-GB"/>
        </w:rPr>
        <w:t xml:space="preserve">an </w:t>
      </w:r>
      <w:r w:rsidR="00570CA8" w:rsidRPr="008E14F2">
        <w:rPr>
          <w:rFonts w:ascii="Palatino Linotype" w:hAnsi="Palatino Linotype" w:cs="Times New Roman"/>
          <w:sz w:val="24"/>
          <w:szCs w:val="24"/>
          <w:lang w:val="en-GB"/>
        </w:rPr>
        <w:t>older sibling</w:t>
      </w:r>
      <w:r w:rsidR="00CB073B" w:rsidRPr="008E14F2">
        <w:rPr>
          <w:rFonts w:ascii="Palatino Linotype" w:hAnsi="Palatino Linotype" w:cs="Times New Roman"/>
          <w:sz w:val="24"/>
          <w:szCs w:val="24"/>
          <w:lang w:val="en-US"/>
        </w:rPr>
        <w:t>’s</w:t>
      </w:r>
      <w:r w:rsidR="00570CA8" w:rsidRPr="008E14F2">
        <w:rPr>
          <w:rFonts w:ascii="Palatino Linotype" w:hAnsi="Palatino Linotype" w:cs="Times New Roman"/>
          <w:sz w:val="24"/>
          <w:szCs w:val="24"/>
          <w:lang w:val="en-GB"/>
        </w:rPr>
        <w:t xml:space="preserve"> experience</w:t>
      </w:r>
      <w:r w:rsidR="00CB073B" w:rsidRPr="008E14F2">
        <w:rPr>
          <w:rFonts w:ascii="Palatino Linotype" w:hAnsi="Palatino Linotype" w:cs="Times New Roman"/>
          <w:sz w:val="24"/>
          <w:szCs w:val="24"/>
          <w:lang w:val="en-GB"/>
        </w:rPr>
        <w:t>, or indeed an older sibling interested in how their younger mate is doing.</w:t>
      </w:r>
      <w:r w:rsidR="00570CA8" w:rsidRPr="008E14F2">
        <w:rPr>
          <w:rFonts w:ascii="Palatino Linotype" w:hAnsi="Palatino Linotype" w:cs="Times New Roman"/>
          <w:sz w:val="24"/>
          <w:szCs w:val="24"/>
          <w:lang w:val="en-GB"/>
        </w:rPr>
        <w:t xml:space="preserve"> </w:t>
      </w:r>
      <w:r w:rsidR="00F52EDA" w:rsidRPr="008E14F2">
        <w:rPr>
          <w:rFonts w:ascii="Palatino Linotype" w:hAnsi="Palatino Linotype" w:cs="Times New Roman"/>
          <w:sz w:val="24"/>
          <w:szCs w:val="24"/>
          <w:lang w:val="en-GB"/>
        </w:rPr>
        <w:t>Our</w:t>
      </w:r>
      <w:r w:rsidR="00F57522" w:rsidRPr="008E14F2">
        <w:rPr>
          <w:rFonts w:ascii="Palatino Linotype" w:hAnsi="Palatino Linotype" w:cs="Times New Roman"/>
          <w:sz w:val="24"/>
          <w:szCs w:val="24"/>
          <w:lang w:val="en-GB"/>
        </w:rPr>
        <w:t xml:space="preserve"> paper</w:t>
      </w:r>
      <w:r w:rsidR="00F52EDA" w:rsidRPr="008E14F2">
        <w:rPr>
          <w:rFonts w:ascii="Palatino Linotype" w:hAnsi="Palatino Linotype" w:cs="Times New Roman"/>
          <w:sz w:val="24"/>
          <w:szCs w:val="24"/>
          <w:lang w:val="en-GB"/>
        </w:rPr>
        <w:t xml:space="preserve"> offers a </w:t>
      </w:r>
      <w:r w:rsidR="00570CA8" w:rsidRPr="008E14F2">
        <w:rPr>
          <w:rFonts w:ascii="Palatino Linotype" w:hAnsi="Palatino Linotype" w:cs="Times New Roman"/>
          <w:sz w:val="24"/>
          <w:szCs w:val="24"/>
          <w:lang w:val="en-GB"/>
        </w:rPr>
        <w:t xml:space="preserve">brief description of </w:t>
      </w:r>
      <w:r w:rsidR="00CB073B" w:rsidRPr="008E14F2">
        <w:rPr>
          <w:rFonts w:ascii="Palatino Linotype" w:hAnsi="Palatino Linotype" w:cs="Times New Roman"/>
          <w:sz w:val="24"/>
          <w:szCs w:val="24"/>
          <w:lang w:val="en-GB"/>
        </w:rPr>
        <w:t xml:space="preserve">the </w:t>
      </w:r>
      <w:r w:rsidR="00570CA8" w:rsidRPr="008E14F2">
        <w:rPr>
          <w:rFonts w:ascii="Palatino Linotype" w:hAnsi="Palatino Linotype" w:cs="Times New Roman"/>
          <w:sz w:val="24"/>
          <w:szCs w:val="24"/>
          <w:lang w:val="en-GB"/>
        </w:rPr>
        <w:t xml:space="preserve">current </w:t>
      </w:r>
      <w:r w:rsidR="00CB073B" w:rsidRPr="008E14F2">
        <w:rPr>
          <w:rFonts w:ascii="Palatino Linotype" w:hAnsi="Palatino Linotype" w:cs="Times New Roman"/>
          <w:sz w:val="24"/>
          <w:szCs w:val="24"/>
          <w:lang w:val="en-GB"/>
        </w:rPr>
        <w:t>programme</w:t>
      </w:r>
      <w:r w:rsidR="00F52EDA" w:rsidRPr="008E14F2">
        <w:rPr>
          <w:rFonts w:ascii="Palatino Linotype" w:hAnsi="Palatino Linotype" w:cs="Times New Roman"/>
          <w:sz w:val="24"/>
          <w:szCs w:val="24"/>
          <w:lang w:val="en-GB"/>
        </w:rPr>
        <w:t>,</w:t>
      </w:r>
      <w:r w:rsidR="00570CA8" w:rsidRPr="008E14F2">
        <w:rPr>
          <w:rFonts w:ascii="Palatino Linotype" w:hAnsi="Palatino Linotype" w:cs="Times New Roman"/>
          <w:sz w:val="24"/>
          <w:szCs w:val="24"/>
          <w:lang w:val="en-GB"/>
        </w:rPr>
        <w:t xml:space="preserve"> </w:t>
      </w:r>
      <w:r w:rsidR="00F52EDA" w:rsidRPr="008E14F2">
        <w:rPr>
          <w:rFonts w:ascii="Palatino Linotype" w:hAnsi="Palatino Linotype" w:cs="Times New Roman"/>
          <w:sz w:val="24"/>
          <w:szCs w:val="24"/>
          <w:lang w:val="en-GB"/>
        </w:rPr>
        <w:t xml:space="preserve">followed by a discussion of </w:t>
      </w:r>
      <w:r w:rsidR="00F57522" w:rsidRPr="008E14F2">
        <w:rPr>
          <w:rFonts w:ascii="Palatino Linotype" w:hAnsi="Palatino Linotype" w:cs="Times New Roman"/>
          <w:sz w:val="24"/>
          <w:szCs w:val="24"/>
          <w:lang w:val="en-GB"/>
        </w:rPr>
        <w:t>what we believe are ‘</w:t>
      </w:r>
      <w:r w:rsidR="00570CA8" w:rsidRPr="008E14F2">
        <w:rPr>
          <w:rFonts w:ascii="Palatino Linotype" w:hAnsi="Palatino Linotype" w:cs="Times New Roman"/>
          <w:sz w:val="24"/>
          <w:szCs w:val="24"/>
          <w:lang w:val="en-GB"/>
        </w:rPr>
        <w:t>good</w:t>
      </w:r>
      <w:r w:rsidR="00F57522" w:rsidRPr="008E14F2">
        <w:rPr>
          <w:rFonts w:ascii="Palatino Linotype" w:hAnsi="Palatino Linotype" w:cs="Times New Roman"/>
          <w:sz w:val="24"/>
          <w:szCs w:val="24"/>
          <w:lang w:val="en-GB"/>
        </w:rPr>
        <w:t>’</w:t>
      </w:r>
      <w:r w:rsidR="00570CA8" w:rsidRPr="008E14F2">
        <w:rPr>
          <w:rFonts w:ascii="Palatino Linotype" w:hAnsi="Palatino Linotype" w:cs="Times New Roman"/>
          <w:sz w:val="24"/>
          <w:szCs w:val="24"/>
          <w:lang w:val="en-GB"/>
        </w:rPr>
        <w:t xml:space="preserve"> practices that helped us to build up </w:t>
      </w:r>
      <w:r w:rsidR="00F57522" w:rsidRPr="008E14F2">
        <w:rPr>
          <w:rFonts w:ascii="Palatino Linotype" w:hAnsi="Palatino Linotype" w:cs="Times New Roman"/>
          <w:sz w:val="24"/>
          <w:szCs w:val="24"/>
          <w:lang w:val="en-GB"/>
        </w:rPr>
        <w:t xml:space="preserve">and sustain the </w:t>
      </w:r>
      <w:r w:rsidR="00570CA8" w:rsidRPr="008E14F2">
        <w:rPr>
          <w:rFonts w:ascii="Palatino Linotype" w:hAnsi="Palatino Linotype" w:cs="Times New Roman"/>
          <w:sz w:val="24"/>
          <w:szCs w:val="24"/>
          <w:lang w:val="en-GB"/>
        </w:rPr>
        <w:t>programme</w:t>
      </w:r>
      <w:r w:rsidR="00F57522" w:rsidRPr="008E14F2">
        <w:rPr>
          <w:rFonts w:ascii="Palatino Linotype" w:hAnsi="Palatino Linotype" w:cs="Times New Roman"/>
          <w:sz w:val="24"/>
          <w:szCs w:val="24"/>
          <w:lang w:val="en-GB"/>
        </w:rPr>
        <w:t>. We also identify aspects that are better</w:t>
      </w:r>
      <w:r w:rsidR="00A715B1" w:rsidRPr="008E14F2">
        <w:rPr>
          <w:rFonts w:ascii="Palatino Linotype" w:hAnsi="Palatino Linotype" w:cs="Times New Roman"/>
          <w:sz w:val="24"/>
          <w:szCs w:val="24"/>
          <w:lang w:val="en-GB"/>
        </w:rPr>
        <w:t xml:space="preserve"> avoided. </w:t>
      </w:r>
      <w:r w:rsidR="00CB073B" w:rsidRPr="008E14F2">
        <w:rPr>
          <w:rFonts w:ascii="Palatino Linotype" w:hAnsi="Palatino Linotype" w:cs="Times New Roman"/>
          <w:sz w:val="24"/>
          <w:szCs w:val="24"/>
          <w:lang w:val="en-GB"/>
        </w:rPr>
        <w:t xml:space="preserve">Briefly, we </w:t>
      </w:r>
      <w:r w:rsidR="00A715B1" w:rsidRPr="008E14F2">
        <w:rPr>
          <w:rFonts w:ascii="Palatino Linotype" w:hAnsi="Palatino Linotype" w:cs="Times New Roman"/>
          <w:sz w:val="24"/>
          <w:szCs w:val="24"/>
          <w:lang w:val="en-GB"/>
        </w:rPr>
        <w:t xml:space="preserve">also </w:t>
      </w:r>
      <w:r w:rsidR="00CB073B" w:rsidRPr="008E14F2">
        <w:rPr>
          <w:rFonts w:ascii="Palatino Linotype" w:hAnsi="Palatino Linotype" w:cs="Times New Roman"/>
          <w:sz w:val="24"/>
          <w:szCs w:val="24"/>
          <w:lang w:val="en-GB"/>
        </w:rPr>
        <w:t xml:space="preserve">share </w:t>
      </w:r>
      <w:r w:rsidR="00A715B1" w:rsidRPr="008E14F2">
        <w:rPr>
          <w:rFonts w:ascii="Palatino Linotype" w:hAnsi="Palatino Linotype" w:cs="Times New Roman"/>
          <w:sz w:val="24"/>
          <w:szCs w:val="24"/>
          <w:lang w:val="en-GB"/>
        </w:rPr>
        <w:t xml:space="preserve">our current </w:t>
      </w:r>
      <w:r w:rsidR="00F57522" w:rsidRPr="008E14F2">
        <w:rPr>
          <w:rFonts w:ascii="Palatino Linotype" w:hAnsi="Palatino Linotype" w:cs="Times New Roman"/>
          <w:sz w:val="24"/>
          <w:szCs w:val="24"/>
          <w:lang w:val="en-GB"/>
        </w:rPr>
        <w:t xml:space="preserve">concerns and </w:t>
      </w:r>
      <w:r w:rsidR="00A715B1" w:rsidRPr="008E14F2">
        <w:rPr>
          <w:rFonts w:ascii="Palatino Linotype" w:hAnsi="Palatino Linotype" w:cs="Times New Roman"/>
          <w:sz w:val="24"/>
          <w:szCs w:val="24"/>
          <w:lang w:val="en-GB"/>
        </w:rPr>
        <w:lastRenderedPageBreak/>
        <w:t xml:space="preserve">struggles. </w:t>
      </w:r>
      <w:r w:rsidR="00B75E5C" w:rsidRPr="008E14F2">
        <w:rPr>
          <w:rFonts w:ascii="Palatino Linotype" w:hAnsi="Palatino Linotype" w:cs="Times New Roman"/>
          <w:sz w:val="24"/>
          <w:szCs w:val="24"/>
          <w:lang w:val="en-GB"/>
        </w:rPr>
        <w:t xml:space="preserve">We hope that </w:t>
      </w:r>
      <w:r w:rsidR="00A715B1" w:rsidRPr="008E14F2">
        <w:rPr>
          <w:rFonts w:ascii="Palatino Linotype" w:hAnsi="Palatino Linotype" w:cs="Times New Roman"/>
          <w:sz w:val="24"/>
          <w:szCs w:val="24"/>
          <w:lang w:val="en-GB"/>
        </w:rPr>
        <w:t xml:space="preserve">the </w:t>
      </w:r>
      <w:r w:rsidR="00F52EDA" w:rsidRPr="008E14F2">
        <w:rPr>
          <w:rFonts w:ascii="Palatino Linotype" w:hAnsi="Palatino Linotype" w:cs="Times New Roman"/>
          <w:sz w:val="24"/>
          <w:szCs w:val="24"/>
          <w:lang w:val="en-GB"/>
        </w:rPr>
        <w:t xml:space="preserve">paper </w:t>
      </w:r>
      <w:r w:rsidR="00CB073B" w:rsidRPr="008E14F2">
        <w:rPr>
          <w:rFonts w:ascii="Palatino Linotype" w:hAnsi="Palatino Linotype" w:cs="Times New Roman"/>
          <w:sz w:val="24"/>
          <w:szCs w:val="24"/>
          <w:lang w:val="en-GB"/>
        </w:rPr>
        <w:t xml:space="preserve">will serve as </w:t>
      </w:r>
      <w:r w:rsidR="000663BB" w:rsidRPr="008E14F2">
        <w:rPr>
          <w:rFonts w:ascii="Palatino Linotype" w:hAnsi="Palatino Linotype" w:cs="Times New Roman"/>
          <w:sz w:val="24"/>
          <w:szCs w:val="24"/>
          <w:lang w:val="en-GB"/>
        </w:rPr>
        <w:t>an</w:t>
      </w:r>
      <w:r w:rsidR="00CB073B" w:rsidRPr="008E14F2">
        <w:rPr>
          <w:rFonts w:ascii="Palatino Linotype" w:hAnsi="Palatino Linotype" w:cs="Times New Roman"/>
          <w:sz w:val="24"/>
          <w:szCs w:val="24"/>
          <w:lang w:val="en-GB"/>
        </w:rPr>
        <w:t xml:space="preserve"> inspiration </w:t>
      </w:r>
      <w:r w:rsidR="00A715B1" w:rsidRPr="008E14F2">
        <w:rPr>
          <w:rFonts w:ascii="Palatino Linotype" w:hAnsi="Palatino Linotype" w:cs="Times New Roman"/>
          <w:sz w:val="24"/>
          <w:szCs w:val="24"/>
          <w:lang w:val="en-GB"/>
        </w:rPr>
        <w:t xml:space="preserve">for those who are </w:t>
      </w:r>
      <w:r w:rsidR="00CB073B" w:rsidRPr="008E14F2">
        <w:rPr>
          <w:rFonts w:ascii="Palatino Linotype" w:hAnsi="Palatino Linotype" w:cs="Times New Roman"/>
          <w:sz w:val="24"/>
          <w:szCs w:val="24"/>
          <w:lang w:val="en-GB"/>
        </w:rPr>
        <w:t xml:space="preserve">considering </w:t>
      </w:r>
      <w:r w:rsidR="00A715B1" w:rsidRPr="008E14F2">
        <w:rPr>
          <w:rFonts w:ascii="Palatino Linotype" w:hAnsi="Palatino Linotype" w:cs="Times New Roman"/>
          <w:sz w:val="24"/>
          <w:szCs w:val="24"/>
          <w:lang w:val="en-GB"/>
        </w:rPr>
        <w:t>starting or expanding their own Street Law programme</w:t>
      </w:r>
      <w:r w:rsidR="000663BB" w:rsidRPr="008E14F2">
        <w:rPr>
          <w:rFonts w:ascii="Palatino Linotype" w:hAnsi="Palatino Linotype" w:cs="Times New Roman"/>
          <w:sz w:val="24"/>
          <w:szCs w:val="24"/>
          <w:lang w:val="en-GB"/>
        </w:rPr>
        <w:t>.</w:t>
      </w:r>
      <w:r w:rsidR="00F52EDA" w:rsidRPr="008E14F2">
        <w:rPr>
          <w:rStyle w:val="FootnoteReference"/>
          <w:rFonts w:ascii="Palatino Linotype" w:hAnsi="Palatino Linotype" w:cs="Times New Roman"/>
          <w:sz w:val="24"/>
          <w:szCs w:val="24"/>
          <w:lang w:val="en-GB"/>
        </w:rPr>
        <w:footnoteReference w:id="4"/>
      </w:r>
      <w:r w:rsidR="00B75E5C" w:rsidRPr="008E14F2">
        <w:rPr>
          <w:rFonts w:ascii="Palatino Linotype" w:hAnsi="Palatino Linotype" w:cs="Times New Roman"/>
          <w:sz w:val="24"/>
          <w:szCs w:val="24"/>
          <w:lang w:val="en-GB"/>
        </w:rPr>
        <w:t xml:space="preserve"> </w:t>
      </w:r>
      <w:r w:rsidR="000663BB" w:rsidRPr="008E14F2">
        <w:rPr>
          <w:rFonts w:ascii="Palatino Linotype" w:hAnsi="Palatino Linotype" w:cs="Times New Roman"/>
          <w:sz w:val="24"/>
          <w:szCs w:val="24"/>
          <w:lang w:val="en-GB"/>
        </w:rPr>
        <w:t xml:space="preserve">It is no doubt </w:t>
      </w:r>
      <w:r w:rsidR="00B75E5C" w:rsidRPr="008E14F2">
        <w:rPr>
          <w:rFonts w:ascii="Palatino Linotype" w:hAnsi="Palatino Linotype" w:cs="Times New Roman"/>
          <w:sz w:val="24"/>
          <w:szCs w:val="24"/>
          <w:lang w:val="en-GB"/>
        </w:rPr>
        <w:t xml:space="preserve">a </w:t>
      </w:r>
      <w:r w:rsidR="00A715B1" w:rsidRPr="008E14F2">
        <w:rPr>
          <w:rFonts w:ascii="Palatino Linotype" w:hAnsi="Palatino Linotype" w:cs="Times New Roman"/>
          <w:sz w:val="24"/>
          <w:szCs w:val="24"/>
          <w:lang w:val="en-GB"/>
        </w:rPr>
        <w:t xml:space="preserve">tribute to </w:t>
      </w:r>
      <w:r w:rsidR="00B75E5C" w:rsidRPr="008E14F2">
        <w:rPr>
          <w:rFonts w:ascii="Palatino Linotype" w:hAnsi="Palatino Linotype" w:cs="Times New Roman"/>
          <w:sz w:val="24"/>
          <w:szCs w:val="24"/>
          <w:lang w:val="en-GB"/>
        </w:rPr>
        <w:t xml:space="preserve">all </w:t>
      </w:r>
      <w:r w:rsidR="00A715B1" w:rsidRPr="008E14F2">
        <w:rPr>
          <w:rFonts w:ascii="Palatino Linotype" w:hAnsi="Palatino Linotype" w:cs="Times New Roman"/>
          <w:sz w:val="24"/>
          <w:szCs w:val="24"/>
          <w:lang w:val="en-GB"/>
        </w:rPr>
        <w:t xml:space="preserve">those who helped us </w:t>
      </w:r>
      <w:r w:rsidR="00F57522" w:rsidRPr="008E14F2">
        <w:rPr>
          <w:rFonts w:ascii="Palatino Linotype" w:hAnsi="Palatino Linotype" w:cs="Times New Roman"/>
          <w:sz w:val="24"/>
          <w:szCs w:val="24"/>
          <w:lang w:val="en-GB"/>
        </w:rPr>
        <w:t>along</w:t>
      </w:r>
      <w:r w:rsidR="008105E9" w:rsidRPr="008E14F2">
        <w:rPr>
          <w:rFonts w:ascii="Palatino Linotype" w:hAnsi="Palatino Linotype" w:cs="Times New Roman"/>
          <w:sz w:val="24"/>
          <w:szCs w:val="24"/>
          <w:lang w:val="en-GB"/>
        </w:rPr>
        <w:t xml:space="preserve"> </w:t>
      </w:r>
      <w:r w:rsidR="00A715B1" w:rsidRPr="008E14F2">
        <w:rPr>
          <w:rFonts w:ascii="Palatino Linotype" w:hAnsi="Palatino Linotype" w:cs="Times New Roman"/>
          <w:sz w:val="24"/>
          <w:szCs w:val="24"/>
          <w:lang w:val="en-GB"/>
        </w:rPr>
        <w:t xml:space="preserve">our path. </w:t>
      </w:r>
    </w:p>
    <w:p w14:paraId="14752AB8" w14:textId="77777777" w:rsidR="00B42878" w:rsidRPr="008E14F2" w:rsidRDefault="00B42878" w:rsidP="002B3242">
      <w:pPr>
        <w:pStyle w:val="Heading2"/>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t xml:space="preserve"> </w:t>
      </w:r>
      <w:r w:rsidR="00617015" w:rsidRPr="008E14F2">
        <w:rPr>
          <w:rFonts w:ascii="Palatino Linotype" w:hAnsi="Palatino Linotype" w:cs="Times New Roman"/>
          <w:sz w:val="24"/>
          <w:szCs w:val="24"/>
          <w:lang w:val="en-GB"/>
        </w:rPr>
        <w:t xml:space="preserve">Brief description of </w:t>
      </w:r>
      <w:r w:rsidR="00F57522" w:rsidRPr="008E14F2">
        <w:rPr>
          <w:rFonts w:ascii="Palatino Linotype" w:hAnsi="Palatino Linotype" w:cs="Times New Roman"/>
          <w:sz w:val="24"/>
          <w:szCs w:val="24"/>
          <w:lang w:val="en-GB"/>
        </w:rPr>
        <w:t xml:space="preserve">the </w:t>
      </w:r>
      <w:r w:rsidR="00301F16" w:rsidRPr="008E14F2">
        <w:rPr>
          <w:rStyle w:val="Heading2Char"/>
          <w:rFonts w:ascii="Palatino Linotype" w:hAnsi="Palatino Linotype" w:cs="Times New Roman"/>
          <w:b/>
          <w:sz w:val="24"/>
          <w:szCs w:val="24"/>
          <w:lang w:val="en-GB"/>
        </w:rPr>
        <w:t>Prague</w:t>
      </w:r>
      <w:r w:rsidR="00301F16" w:rsidRPr="008E14F2">
        <w:rPr>
          <w:rFonts w:ascii="Palatino Linotype" w:hAnsi="Palatino Linotype" w:cs="Times New Roman"/>
          <w:sz w:val="24"/>
          <w:szCs w:val="24"/>
          <w:lang w:val="en-GB"/>
        </w:rPr>
        <w:t xml:space="preserve"> Street Law programme </w:t>
      </w:r>
    </w:p>
    <w:p w14:paraId="1DA20495" w14:textId="77777777" w:rsidR="00ED71F4" w:rsidRPr="008E14F2" w:rsidRDefault="00617015"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IE"/>
        </w:rPr>
        <w:t xml:space="preserve">We founded </w:t>
      </w:r>
      <w:r w:rsidR="0066410C" w:rsidRPr="008E14F2">
        <w:rPr>
          <w:rFonts w:ascii="Palatino Linotype" w:hAnsi="Palatino Linotype" w:cs="Times New Roman"/>
          <w:sz w:val="24"/>
          <w:szCs w:val="24"/>
          <w:lang w:val="en-IE"/>
        </w:rPr>
        <w:t xml:space="preserve">our </w:t>
      </w:r>
      <w:r w:rsidR="00B309A8" w:rsidRPr="008E14F2">
        <w:rPr>
          <w:rFonts w:ascii="Palatino Linotype" w:hAnsi="Palatino Linotype" w:cs="Times New Roman"/>
          <w:sz w:val="24"/>
          <w:szCs w:val="24"/>
          <w:lang w:val="en-IE"/>
        </w:rPr>
        <w:t>Street Law</w:t>
      </w:r>
      <w:r w:rsidR="00B20B05" w:rsidRPr="008E14F2">
        <w:rPr>
          <w:rFonts w:ascii="Palatino Linotype" w:hAnsi="Palatino Linotype" w:cs="Times New Roman"/>
          <w:sz w:val="24"/>
          <w:szCs w:val="24"/>
          <w:lang w:val="en-IE"/>
        </w:rPr>
        <w:t xml:space="preserve"> programme </w:t>
      </w:r>
      <w:r w:rsidRPr="008E14F2">
        <w:rPr>
          <w:rFonts w:ascii="Palatino Linotype" w:hAnsi="Palatino Linotype" w:cs="Times New Roman"/>
          <w:sz w:val="24"/>
          <w:szCs w:val="24"/>
          <w:lang w:val="en-IE"/>
        </w:rPr>
        <w:t xml:space="preserve">in order to </w:t>
      </w:r>
      <w:r w:rsidR="00B20B05" w:rsidRPr="008E14F2">
        <w:rPr>
          <w:rFonts w:ascii="Palatino Linotype" w:hAnsi="Palatino Linotype" w:cs="Times New Roman"/>
          <w:sz w:val="24"/>
          <w:szCs w:val="24"/>
          <w:lang w:val="en-GB"/>
        </w:rPr>
        <w:t xml:space="preserve">provide legal education to laypersons while also </w:t>
      </w:r>
      <w:r w:rsidR="00F52EDA" w:rsidRPr="008E14F2">
        <w:rPr>
          <w:rFonts w:ascii="Palatino Linotype" w:hAnsi="Palatino Linotype" w:cs="Times New Roman"/>
          <w:sz w:val="24"/>
          <w:szCs w:val="24"/>
          <w:lang w:val="en-GB"/>
        </w:rPr>
        <w:t xml:space="preserve">stimulating </w:t>
      </w:r>
      <w:r w:rsidR="00B20B05" w:rsidRPr="008E14F2">
        <w:rPr>
          <w:rFonts w:ascii="Palatino Linotype" w:hAnsi="Palatino Linotype" w:cs="Times New Roman"/>
          <w:sz w:val="24"/>
          <w:szCs w:val="24"/>
          <w:lang w:val="en-GB"/>
        </w:rPr>
        <w:t xml:space="preserve">professional development </w:t>
      </w:r>
      <w:r w:rsidR="00F57522" w:rsidRPr="008E14F2">
        <w:rPr>
          <w:rFonts w:ascii="Palatino Linotype" w:hAnsi="Palatino Linotype" w:cs="Times New Roman"/>
          <w:sz w:val="24"/>
          <w:szCs w:val="24"/>
          <w:lang w:val="en-GB"/>
        </w:rPr>
        <w:t>in</w:t>
      </w:r>
      <w:r w:rsidR="00B20B05"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 xml:space="preserve">our </w:t>
      </w:r>
      <w:r w:rsidR="00B20B05" w:rsidRPr="008E14F2">
        <w:rPr>
          <w:rFonts w:ascii="Palatino Linotype" w:hAnsi="Palatino Linotype" w:cs="Times New Roman"/>
          <w:sz w:val="24"/>
          <w:szCs w:val="24"/>
          <w:lang w:val="en-GB"/>
        </w:rPr>
        <w:t>law students.</w:t>
      </w:r>
      <w:r w:rsidR="00EF1D92" w:rsidRPr="008E14F2">
        <w:rPr>
          <w:rStyle w:val="FootnoteReference"/>
          <w:rFonts w:ascii="Palatino Linotype" w:hAnsi="Palatino Linotype" w:cs="Times New Roman"/>
          <w:sz w:val="24"/>
          <w:szCs w:val="24"/>
          <w:lang w:val="en-GB"/>
        </w:rPr>
        <w:footnoteReference w:id="5"/>
      </w:r>
      <w:r w:rsidRPr="008E14F2">
        <w:rPr>
          <w:rFonts w:ascii="Palatino Linotype" w:hAnsi="Palatino Linotype" w:cs="Times New Roman"/>
          <w:sz w:val="24"/>
          <w:szCs w:val="24"/>
          <w:lang w:val="en-GB"/>
        </w:rPr>
        <w:t xml:space="preserve"> </w:t>
      </w:r>
      <w:r w:rsidR="00B20B05" w:rsidRPr="008E14F2">
        <w:rPr>
          <w:rFonts w:ascii="Palatino Linotype" w:hAnsi="Palatino Linotype" w:cs="Times New Roman"/>
          <w:sz w:val="24"/>
          <w:szCs w:val="24"/>
          <w:lang w:val="en-GB"/>
        </w:rPr>
        <w:t xml:space="preserve">These two </w:t>
      </w:r>
      <w:r w:rsidRPr="008E14F2">
        <w:rPr>
          <w:rFonts w:ascii="Palatino Linotype" w:hAnsi="Palatino Linotype" w:cs="Times New Roman"/>
          <w:sz w:val="24"/>
          <w:szCs w:val="24"/>
          <w:lang w:val="en-GB"/>
        </w:rPr>
        <w:t xml:space="preserve">main </w:t>
      </w:r>
      <w:r w:rsidR="00B20B05" w:rsidRPr="008E14F2">
        <w:rPr>
          <w:rFonts w:ascii="Palatino Linotype" w:hAnsi="Palatino Linotype" w:cs="Times New Roman"/>
          <w:sz w:val="24"/>
          <w:szCs w:val="24"/>
          <w:lang w:val="en-GB"/>
        </w:rPr>
        <w:t xml:space="preserve">aims </w:t>
      </w:r>
      <w:r w:rsidRPr="008E14F2">
        <w:rPr>
          <w:rFonts w:ascii="Palatino Linotype" w:hAnsi="Palatino Linotype" w:cs="Times New Roman"/>
          <w:sz w:val="24"/>
          <w:szCs w:val="24"/>
          <w:lang w:val="en-GB"/>
        </w:rPr>
        <w:t>ha</w:t>
      </w:r>
      <w:r w:rsidR="00A57EA7" w:rsidRPr="008E14F2">
        <w:rPr>
          <w:rFonts w:ascii="Palatino Linotype" w:hAnsi="Palatino Linotype" w:cs="Times New Roman"/>
          <w:sz w:val="24"/>
          <w:szCs w:val="24"/>
          <w:lang w:val="en-GB"/>
        </w:rPr>
        <w:t>ve</w:t>
      </w:r>
      <w:r w:rsidRPr="008E14F2">
        <w:rPr>
          <w:rFonts w:ascii="Palatino Linotype" w:hAnsi="Palatino Linotype" w:cs="Times New Roman"/>
          <w:sz w:val="24"/>
          <w:szCs w:val="24"/>
          <w:lang w:val="en-GB"/>
        </w:rPr>
        <w:t xml:space="preserve"> always been </w:t>
      </w:r>
      <w:r w:rsidR="00B20B05" w:rsidRPr="008E14F2">
        <w:rPr>
          <w:rFonts w:ascii="Palatino Linotype" w:hAnsi="Palatino Linotype" w:cs="Times New Roman"/>
          <w:sz w:val="24"/>
          <w:szCs w:val="24"/>
          <w:lang w:val="en-GB"/>
        </w:rPr>
        <w:t>interconnected</w:t>
      </w:r>
      <w:r w:rsidRPr="008E14F2">
        <w:rPr>
          <w:rFonts w:ascii="Palatino Linotype" w:hAnsi="Palatino Linotype" w:cs="Times New Roman"/>
          <w:sz w:val="24"/>
          <w:szCs w:val="24"/>
          <w:lang w:val="en-GB"/>
        </w:rPr>
        <w:t>, represent</w:t>
      </w:r>
      <w:r w:rsidR="00F57522" w:rsidRPr="008E14F2">
        <w:rPr>
          <w:rFonts w:ascii="Palatino Linotype" w:hAnsi="Palatino Linotype" w:cs="Times New Roman"/>
          <w:sz w:val="24"/>
          <w:szCs w:val="24"/>
          <w:lang w:val="en-GB"/>
        </w:rPr>
        <w:t>ing</w:t>
      </w:r>
      <w:r w:rsidRPr="008E14F2">
        <w:rPr>
          <w:rFonts w:ascii="Palatino Linotype" w:hAnsi="Palatino Linotype" w:cs="Times New Roman"/>
          <w:sz w:val="24"/>
          <w:szCs w:val="24"/>
          <w:lang w:val="en-GB"/>
        </w:rPr>
        <w:t xml:space="preserve"> </w:t>
      </w:r>
      <w:r w:rsidR="00A57EA7" w:rsidRPr="008E14F2">
        <w:rPr>
          <w:rFonts w:ascii="Palatino Linotype" w:hAnsi="Palatino Linotype" w:cs="Times New Roman"/>
          <w:sz w:val="24"/>
          <w:szCs w:val="24"/>
          <w:lang w:val="en-GB"/>
        </w:rPr>
        <w:t xml:space="preserve">an </w:t>
      </w:r>
      <w:r w:rsidRPr="008E14F2">
        <w:rPr>
          <w:rFonts w:ascii="Palatino Linotype" w:hAnsi="Palatino Linotype" w:cs="Times New Roman"/>
          <w:sz w:val="24"/>
          <w:szCs w:val="24"/>
          <w:lang w:val="en-GB"/>
        </w:rPr>
        <w:t xml:space="preserve">important </w:t>
      </w:r>
      <w:r w:rsidR="00F57522" w:rsidRPr="008E14F2">
        <w:rPr>
          <w:rFonts w:ascii="Palatino Linotype" w:hAnsi="Palatino Linotype" w:cs="Times New Roman"/>
          <w:sz w:val="24"/>
          <w:szCs w:val="24"/>
          <w:lang w:val="en-GB"/>
        </w:rPr>
        <w:t xml:space="preserve">characteristic and </w:t>
      </w:r>
      <w:r w:rsidRPr="008E14F2">
        <w:rPr>
          <w:rFonts w:ascii="Palatino Linotype" w:hAnsi="Palatino Linotype" w:cs="Times New Roman"/>
          <w:sz w:val="24"/>
          <w:szCs w:val="24"/>
          <w:lang w:val="en-GB"/>
        </w:rPr>
        <w:t>strength of legal literacy clinics</w:t>
      </w:r>
      <w:r w:rsidR="00F57522" w:rsidRPr="008E14F2">
        <w:rPr>
          <w:rFonts w:ascii="Palatino Linotype" w:hAnsi="Palatino Linotype" w:cs="Times New Roman"/>
          <w:sz w:val="24"/>
          <w:szCs w:val="24"/>
          <w:lang w:val="en-GB"/>
        </w:rPr>
        <w:t xml:space="preserve"> in general</w:t>
      </w:r>
      <w:r w:rsidR="00B20B05" w:rsidRPr="008E14F2">
        <w:rPr>
          <w:rFonts w:ascii="Palatino Linotype" w:hAnsi="Palatino Linotype" w:cs="Times New Roman"/>
          <w:sz w:val="24"/>
          <w:szCs w:val="24"/>
          <w:lang w:val="en-GB"/>
        </w:rPr>
        <w:t xml:space="preserve">. </w:t>
      </w:r>
      <w:r w:rsidR="00F57522" w:rsidRPr="008E14F2">
        <w:rPr>
          <w:rFonts w:ascii="Palatino Linotype" w:hAnsi="Palatino Linotype" w:cs="Times New Roman"/>
          <w:sz w:val="24"/>
          <w:szCs w:val="24"/>
          <w:lang w:val="en-GB"/>
        </w:rPr>
        <w:t xml:space="preserve">These related goals </w:t>
      </w:r>
      <w:r w:rsidRPr="008E14F2">
        <w:rPr>
          <w:rFonts w:ascii="Palatino Linotype" w:hAnsi="Palatino Linotype" w:cs="Times New Roman"/>
          <w:sz w:val="24"/>
          <w:szCs w:val="24"/>
          <w:lang w:val="en-GB"/>
        </w:rPr>
        <w:t xml:space="preserve">might </w:t>
      </w:r>
      <w:r w:rsidR="00F57522" w:rsidRPr="008E14F2">
        <w:rPr>
          <w:rFonts w:ascii="Palatino Linotype" w:hAnsi="Palatino Linotype" w:cs="Times New Roman"/>
          <w:sz w:val="24"/>
          <w:szCs w:val="24"/>
          <w:lang w:val="en-GB"/>
        </w:rPr>
        <w:t xml:space="preserve">be </w:t>
      </w:r>
      <w:r w:rsidRPr="008E14F2">
        <w:rPr>
          <w:rFonts w:ascii="Palatino Linotype" w:hAnsi="Palatino Linotype" w:cs="Times New Roman"/>
          <w:sz w:val="24"/>
          <w:szCs w:val="24"/>
          <w:lang w:val="en-GB"/>
        </w:rPr>
        <w:t>prioritize</w:t>
      </w:r>
      <w:r w:rsidR="00F57522" w:rsidRPr="008E14F2">
        <w:rPr>
          <w:rFonts w:ascii="Palatino Linotype" w:hAnsi="Palatino Linotype" w:cs="Times New Roman"/>
          <w:sz w:val="24"/>
          <w:szCs w:val="24"/>
          <w:lang w:val="en-GB"/>
        </w:rPr>
        <w:t>d</w:t>
      </w:r>
      <w:r w:rsidR="008105E9"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differently; w</w:t>
      </w:r>
      <w:r w:rsidR="00B20B05" w:rsidRPr="008E14F2">
        <w:rPr>
          <w:rFonts w:ascii="Palatino Linotype" w:hAnsi="Palatino Linotype" w:cs="Times New Roman"/>
          <w:sz w:val="24"/>
          <w:szCs w:val="24"/>
          <w:lang w:val="en-GB"/>
        </w:rPr>
        <w:t>e</w:t>
      </w:r>
      <w:r w:rsidRPr="008E14F2">
        <w:rPr>
          <w:rFonts w:ascii="Palatino Linotype" w:hAnsi="Palatino Linotype" w:cs="Times New Roman"/>
          <w:sz w:val="24"/>
          <w:szCs w:val="24"/>
          <w:lang w:val="en-GB"/>
        </w:rPr>
        <w:t xml:space="preserve"> </w:t>
      </w:r>
      <w:r w:rsidR="002B5308" w:rsidRPr="008E14F2">
        <w:rPr>
          <w:rFonts w:ascii="Palatino Linotype" w:hAnsi="Palatino Linotype" w:cs="Times New Roman"/>
          <w:sz w:val="24"/>
          <w:szCs w:val="24"/>
          <w:lang w:val="en-GB"/>
        </w:rPr>
        <w:t xml:space="preserve">as </w:t>
      </w:r>
      <w:r w:rsidR="00B20B05" w:rsidRPr="008E14F2">
        <w:rPr>
          <w:rFonts w:ascii="Palatino Linotype" w:hAnsi="Palatino Linotype" w:cs="Times New Roman"/>
          <w:sz w:val="24"/>
          <w:szCs w:val="24"/>
          <w:lang w:val="en-GB"/>
        </w:rPr>
        <w:t xml:space="preserve">faculty of law teachers consider </w:t>
      </w:r>
      <w:r w:rsidR="00F57522" w:rsidRPr="008E14F2">
        <w:rPr>
          <w:rFonts w:ascii="Palatino Linotype" w:hAnsi="Palatino Linotype" w:cs="Times New Roman"/>
          <w:sz w:val="24"/>
          <w:szCs w:val="24"/>
          <w:lang w:val="en-GB"/>
        </w:rPr>
        <w:t xml:space="preserve">the </w:t>
      </w:r>
      <w:r w:rsidR="00B20B05" w:rsidRPr="008E14F2">
        <w:rPr>
          <w:rFonts w:ascii="Palatino Linotype" w:hAnsi="Palatino Linotype" w:cs="Times New Roman"/>
          <w:sz w:val="24"/>
          <w:szCs w:val="24"/>
          <w:lang w:val="en-GB"/>
        </w:rPr>
        <w:t xml:space="preserve">professional development of law students </w:t>
      </w:r>
      <w:r w:rsidRPr="008E14F2">
        <w:rPr>
          <w:rFonts w:ascii="Palatino Linotype" w:hAnsi="Palatino Linotype" w:cs="Times New Roman"/>
          <w:sz w:val="24"/>
          <w:szCs w:val="24"/>
          <w:lang w:val="en-GB"/>
        </w:rPr>
        <w:t xml:space="preserve">as our </w:t>
      </w:r>
      <w:r w:rsidR="00F57522" w:rsidRPr="008E14F2">
        <w:rPr>
          <w:rFonts w:ascii="Palatino Linotype" w:hAnsi="Palatino Linotype" w:cs="Times New Roman"/>
          <w:sz w:val="24"/>
          <w:szCs w:val="24"/>
          <w:lang w:val="en-GB"/>
        </w:rPr>
        <w:t>principal</w:t>
      </w:r>
      <w:r w:rsidR="008105E9"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 xml:space="preserve">aim, </w:t>
      </w:r>
      <w:r w:rsidR="00F57522" w:rsidRPr="008E14F2">
        <w:rPr>
          <w:rFonts w:ascii="Palatino Linotype" w:hAnsi="Palatino Linotype" w:cs="Times New Roman"/>
          <w:sz w:val="24"/>
          <w:szCs w:val="24"/>
          <w:lang w:val="en-GB"/>
        </w:rPr>
        <w:t xml:space="preserve">although both we and </w:t>
      </w:r>
      <w:r w:rsidRPr="008E14F2">
        <w:rPr>
          <w:rFonts w:ascii="Palatino Linotype" w:hAnsi="Palatino Linotype" w:cs="Times New Roman"/>
          <w:sz w:val="24"/>
          <w:szCs w:val="24"/>
          <w:lang w:val="en-GB"/>
        </w:rPr>
        <w:t xml:space="preserve">many </w:t>
      </w:r>
      <w:r w:rsidR="00F57522" w:rsidRPr="008E14F2">
        <w:rPr>
          <w:rFonts w:ascii="Palatino Linotype" w:hAnsi="Palatino Linotype" w:cs="Times New Roman"/>
          <w:sz w:val="24"/>
          <w:szCs w:val="24"/>
          <w:lang w:val="en-GB"/>
        </w:rPr>
        <w:t xml:space="preserve">of our </w:t>
      </w:r>
      <w:r w:rsidRPr="008E14F2">
        <w:rPr>
          <w:rFonts w:ascii="Palatino Linotype" w:hAnsi="Palatino Linotype" w:cs="Times New Roman"/>
          <w:sz w:val="24"/>
          <w:szCs w:val="24"/>
          <w:lang w:val="en-GB"/>
        </w:rPr>
        <w:t xml:space="preserve">law students are attracted to Street Law primarily because it helps non-lawyers to </w:t>
      </w:r>
      <w:r w:rsidR="00F57522" w:rsidRPr="008E14F2">
        <w:rPr>
          <w:rFonts w:ascii="Palatino Linotype" w:hAnsi="Palatino Linotype" w:cs="Times New Roman"/>
          <w:sz w:val="24"/>
          <w:szCs w:val="24"/>
          <w:lang w:val="en-GB"/>
        </w:rPr>
        <w:t>understand basic legal rights and responsibilities.</w:t>
      </w:r>
      <w:r w:rsidR="008105E9" w:rsidRPr="008E14F2">
        <w:rPr>
          <w:rFonts w:ascii="Palatino Linotype" w:hAnsi="Palatino Linotype" w:cs="Times New Roman"/>
          <w:sz w:val="24"/>
          <w:szCs w:val="24"/>
          <w:lang w:val="en-GB"/>
        </w:rPr>
        <w:t xml:space="preserve"> </w:t>
      </w:r>
    </w:p>
    <w:p w14:paraId="1B039956" w14:textId="23F34291" w:rsidR="00ED71F4" w:rsidRPr="008E14F2" w:rsidRDefault="00ED71F4"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t xml:space="preserve">To be honest, there was no specific plan regarding how Street Law curricular as well as extracurricular activities should develop. From the very beginning in 2009 it was the teacher (at that time just one) looking for Street Law graduates to help him to run </w:t>
      </w:r>
      <w:r w:rsidRPr="008E14F2">
        <w:rPr>
          <w:rFonts w:ascii="Palatino Linotype" w:hAnsi="Palatino Linotype" w:cs="Times New Roman"/>
          <w:sz w:val="24"/>
          <w:szCs w:val="24"/>
          <w:lang w:val="en-GB"/>
        </w:rPr>
        <w:lastRenderedPageBreak/>
        <w:t>the programme. Assistance has taken the form of preparing basic hand-outs and related lesson plans, preparing a Street Law text book to helping with teaching and,</w:t>
      </w:r>
      <w:r w:rsidRPr="008E14F2">
        <w:rPr>
          <w:rStyle w:val="FootnoteReference"/>
          <w:rFonts w:ascii="Palatino Linotype" w:hAnsi="Palatino Linotype" w:cs="Times New Roman"/>
          <w:sz w:val="24"/>
          <w:szCs w:val="24"/>
          <w:lang w:val="en-GB"/>
        </w:rPr>
        <w:footnoteReference w:id="6"/>
      </w:r>
      <w:r w:rsidRPr="008E14F2">
        <w:rPr>
          <w:rFonts w:ascii="Palatino Linotype" w:hAnsi="Palatino Linotype" w:cs="Times New Roman"/>
          <w:sz w:val="24"/>
          <w:szCs w:val="24"/>
          <w:lang w:val="en-GB"/>
        </w:rPr>
        <w:t xml:space="preserve"> of course, planning and delivering the sessions themselves. In addition, young lawyers were drawn into teaching and many could stay linked with the law school even after formal graduation. Several of them have gone on to begin Ph.D. studies – a great way to maintain the close connection with the Street Law programme. Some have even gone on to join the facility as teaching staff. Within years, the Street Law team had grown to a core of five, taking care of the programme. Apart from them, there were more Street Law graduates running individual small Street Law projects, mostly based on cooperation with the programme leader.</w:t>
      </w:r>
    </w:p>
    <w:p w14:paraId="30BF2F56" w14:textId="6171D9B1" w:rsidR="00817B8A" w:rsidRPr="008E14F2" w:rsidRDefault="00ED71F4"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t>A major development happened after the summer of 2015 when the Street Law team agreed to prepare legal workshops for Roma children in Eastern Slovakia.</w:t>
      </w:r>
      <w:r w:rsidRPr="008E14F2">
        <w:rPr>
          <w:rStyle w:val="FootnoteReference"/>
          <w:rFonts w:ascii="Palatino Linotype" w:hAnsi="Palatino Linotype" w:cs="Times New Roman"/>
          <w:sz w:val="24"/>
          <w:szCs w:val="24"/>
          <w:lang w:val="en-GB"/>
        </w:rPr>
        <w:footnoteReference w:id="7"/>
      </w:r>
      <w:r w:rsidRPr="008E14F2">
        <w:rPr>
          <w:rFonts w:ascii="Palatino Linotype" w:hAnsi="Palatino Linotype" w:cs="Times New Roman"/>
          <w:sz w:val="24"/>
          <w:szCs w:val="24"/>
          <w:lang w:val="en-GB"/>
        </w:rPr>
        <w:t xml:space="preserve"> Two days of intensive work with thirty extraordinarily energetic young Roma, as well as fighting with our own prejudices and understanding of pedagogy,</w:t>
      </w:r>
      <w:r w:rsidRPr="008E14F2">
        <w:rPr>
          <w:rStyle w:val="FootnoteReference"/>
          <w:rFonts w:ascii="Palatino Linotype" w:hAnsi="Palatino Linotype" w:cs="Times New Roman"/>
          <w:sz w:val="24"/>
          <w:szCs w:val="24"/>
          <w:lang w:val="en-GB"/>
        </w:rPr>
        <w:footnoteReference w:id="8"/>
      </w:r>
      <w:r w:rsidRPr="008E14F2">
        <w:rPr>
          <w:rFonts w:ascii="Palatino Linotype" w:hAnsi="Palatino Linotype" w:cs="Times New Roman"/>
          <w:sz w:val="24"/>
          <w:szCs w:val="24"/>
          <w:lang w:val="en-GB"/>
        </w:rPr>
        <w:t xml:space="preserve"> and several other days of staying at their summer school, observing them singing and dancing and then accompanying them to their concerts served as unplanned, but remarkably powerful </w:t>
      </w:r>
      <w:r w:rsidRPr="008E14F2">
        <w:rPr>
          <w:rFonts w:ascii="Palatino Linotype" w:hAnsi="Palatino Linotype" w:cs="Times New Roman"/>
          <w:sz w:val="24"/>
          <w:szCs w:val="24"/>
          <w:lang w:val="en-GB"/>
        </w:rPr>
        <w:lastRenderedPageBreak/>
        <w:t>teambuilding event, which had the effect of expanding our ranks. Several team members until then only loosely connected with the team started taking Street Law very seriously and moved into its core. After this summer, the core team expanded to the current around 15 active members and allowed us undertake numerous new projects and reach new groups.</w:t>
      </w:r>
      <w:r w:rsidRPr="008E14F2">
        <w:rPr>
          <w:rStyle w:val="FootnoteReference"/>
          <w:rFonts w:ascii="Palatino Linotype" w:hAnsi="Palatino Linotype" w:cs="Times New Roman"/>
          <w:sz w:val="24"/>
          <w:szCs w:val="24"/>
          <w:lang w:val="en-GB"/>
        </w:rPr>
        <w:footnoteReference w:id="9"/>
      </w:r>
      <w:r w:rsidRPr="008E14F2">
        <w:rPr>
          <w:rFonts w:ascii="Palatino Linotype" w:hAnsi="Palatino Linotype" w:cs="Times New Roman"/>
          <w:sz w:val="24"/>
          <w:szCs w:val="24"/>
          <w:lang w:val="en-GB"/>
        </w:rPr>
        <w:t xml:space="preserve"> </w:t>
      </w:r>
    </w:p>
    <w:p w14:paraId="6DF483D2" w14:textId="67A4D5CA" w:rsidR="002E3A1D" w:rsidRPr="008E14F2" w:rsidRDefault="00ED71F4"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t>They are run by the Street Law team</w:t>
      </w:r>
      <w:r w:rsidR="00817B8A" w:rsidRPr="008E14F2">
        <w:rPr>
          <w:rFonts w:ascii="Palatino Linotype" w:hAnsi="Palatino Linotype" w:cs="Times New Roman"/>
          <w:sz w:val="24"/>
          <w:szCs w:val="24"/>
          <w:lang w:val="en-GB"/>
        </w:rPr>
        <w:t>/community, which we consider</w:t>
      </w:r>
      <w:r w:rsidR="001951BD" w:rsidRPr="008E14F2">
        <w:rPr>
          <w:rFonts w:ascii="Palatino Linotype" w:hAnsi="Palatino Linotype" w:cs="Times New Roman"/>
          <w:sz w:val="24"/>
          <w:szCs w:val="24"/>
          <w:lang w:val="en-GB"/>
        </w:rPr>
        <w:t>ed</w:t>
      </w:r>
      <w:r w:rsidR="00817B8A" w:rsidRPr="008E14F2">
        <w:rPr>
          <w:rFonts w:ascii="Palatino Linotype" w:hAnsi="Palatino Linotype" w:cs="Times New Roman"/>
          <w:sz w:val="24"/>
          <w:szCs w:val="24"/>
          <w:lang w:val="en-GB"/>
        </w:rPr>
        <w:t xml:space="preserve"> an important and kind of special feature of our programme that gives our programme great strength. </w:t>
      </w:r>
      <w:r w:rsidRPr="008E14F2">
        <w:rPr>
          <w:rFonts w:ascii="Palatino Linotype" w:hAnsi="Palatino Linotype" w:cs="Times New Roman"/>
          <w:sz w:val="24"/>
          <w:szCs w:val="24"/>
          <w:lang w:val="en-GB"/>
        </w:rPr>
        <w:t xml:space="preserve">The </w:t>
      </w:r>
      <w:r w:rsidR="00817B8A" w:rsidRPr="008E14F2">
        <w:rPr>
          <w:rFonts w:ascii="Palatino Linotype" w:hAnsi="Palatino Linotype" w:cs="Times New Roman"/>
          <w:sz w:val="24"/>
          <w:szCs w:val="24"/>
          <w:lang w:val="en-GB"/>
        </w:rPr>
        <w:t xml:space="preserve">Street Law </w:t>
      </w:r>
      <w:r w:rsidRPr="008E14F2">
        <w:rPr>
          <w:rFonts w:ascii="Palatino Linotype" w:hAnsi="Palatino Linotype" w:cs="Times New Roman"/>
          <w:sz w:val="24"/>
          <w:szCs w:val="24"/>
          <w:lang w:val="en-GB"/>
        </w:rPr>
        <w:t xml:space="preserve">team members are mostly Street Law I graduates (or graduates of others Street Law credit-awarded courses), who are devoted to participating in our programme predominantly on voluntary bases. Over the years, there were about 70 students who joined our team (as opposed to almost 300 who graduated from a Street Law accredited course – see the section 2.1). </w:t>
      </w:r>
      <w:r w:rsidR="00F52EDA" w:rsidRPr="008E14F2">
        <w:rPr>
          <w:rFonts w:ascii="Palatino Linotype" w:hAnsi="Palatino Linotype" w:cs="Times New Roman"/>
          <w:sz w:val="24"/>
          <w:szCs w:val="24"/>
          <w:lang w:val="en-GB"/>
        </w:rPr>
        <w:t>We will now describe, through various groups we have been working with, the current form of our programme.</w:t>
      </w:r>
    </w:p>
    <w:p w14:paraId="58720B38" w14:textId="0F8D25ED" w:rsidR="00E239EE" w:rsidRPr="008E14F2" w:rsidRDefault="00E239EE" w:rsidP="002B3242">
      <w:pPr>
        <w:spacing w:line="480" w:lineRule="auto"/>
        <w:jc w:val="both"/>
        <w:rPr>
          <w:rFonts w:ascii="Palatino Linotype" w:hAnsi="Palatino Linotype" w:cs="Times New Roman"/>
          <w:b/>
          <w:sz w:val="24"/>
          <w:szCs w:val="24"/>
          <w:lang w:val="en-GB"/>
        </w:rPr>
      </w:pPr>
      <w:r w:rsidRPr="008E14F2">
        <w:rPr>
          <w:rFonts w:ascii="Palatino Linotype" w:hAnsi="Palatino Linotype" w:cs="Times New Roman"/>
          <w:b/>
          <w:sz w:val="24"/>
          <w:szCs w:val="24"/>
          <w:lang w:val="en-GB"/>
        </w:rPr>
        <w:t xml:space="preserve">2.1. </w:t>
      </w:r>
      <w:r w:rsidR="00CC53CD" w:rsidRPr="008E14F2">
        <w:rPr>
          <w:rFonts w:ascii="Palatino Linotype" w:hAnsi="Palatino Linotype" w:cs="Times New Roman"/>
          <w:b/>
          <w:sz w:val="24"/>
          <w:szCs w:val="24"/>
          <w:lang w:val="en-GB"/>
        </w:rPr>
        <w:t xml:space="preserve">Law school </w:t>
      </w:r>
      <w:r w:rsidR="00580B0B" w:rsidRPr="008E14F2">
        <w:rPr>
          <w:rFonts w:ascii="Palatino Linotype" w:hAnsi="Palatino Linotype" w:cs="Times New Roman"/>
          <w:b/>
          <w:sz w:val="24"/>
          <w:szCs w:val="24"/>
          <w:lang w:val="en-GB"/>
        </w:rPr>
        <w:t xml:space="preserve">students </w:t>
      </w:r>
      <w:r w:rsidR="00817B8A" w:rsidRPr="008E14F2">
        <w:rPr>
          <w:rFonts w:ascii="Palatino Linotype" w:hAnsi="Palatino Linotype" w:cs="Times New Roman"/>
          <w:b/>
          <w:sz w:val="24"/>
          <w:szCs w:val="24"/>
          <w:lang w:val="en-GB"/>
        </w:rPr>
        <w:t>and high school students</w:t>
      </w:r>
    </w:p>
    <w:p w14:paraId="2A254DF8" w14:textId="614F1F64" w:rsidR="00B20B05" w:rsidRPr="008E14F2" w:rsidRDefault="00BD0E04"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t xml:space="preserve">In </w:t>
      </w:r>
      <w:r w:rsidR="00772AAC" w:rsidRPr="008E14F2">
        <w:rPr>
          <w:rFonts w:ascii="Palatino Linotype" w:hAnsi="Palatino Linotype" w:cs="Times New Roman"/>
          <w:sz w:val="24"/>
          <w:szCs w:val="24"/>
          <w:lang w:val="en-GB"/>
        </w:rPr>
        <w:t xml:space="preserve">2009, </w:t>
      </w:r>
      <w:r w:rsidR="00617015" w:rsidRPr="008E14F2">
        <w:rPr>
          <w:rFonts w:ascii="Palatino Linotype" w:hAnsi="Palatino Linotype" w:cs="Times New Roman"/>
          <w:sz w:val="24"/>
          <w:szCs w:val="24"/>
          <w:lang w:val="en-GB"/>
        </w:rPr>
        <w:t xml:space="preserve">Street Law in Prague </w:t>
      </w:r>
      <w:r w:rsidRPr="008E14F2">
        <w:rPr>
          <w:rFonts w:ascii="Palatino Linotype" w:hAnsi="Palatino Linotype" w:cs="Times New Roman"/>
          <w:sz w:val="24"/>
          <w:szCs w:val="24"/>
          <w:lang w:val="en-GB"/>
        </w:rPr>
        <w:t>began</w:t>
      </w:r>
      <w:r w:rsidR="00617015" w:rsidRPr="008E14F2">
        <w:rPr>
          <w:rFonts w:ascii="Palatino Linotype" w:hAnsi="Palatino Linotype" w:cs="Times New Roman"/>
          <w:sz w:val="24"/>
          <w:szCs w:val="24"/>
          <w:lang w:val="en-GB"/>
        </w:rPr>
        <w:t xml:space="preserve"> with a</w:t>
      </w:r>
      <w:r w:rsidR="00B20B05" w:rsidRPr="008E14F2">
        <w:rPr>
          <w:rFonts w:ascii="Palatino Linotype" w:hAnsi="Palatino Linotype" w:cs="Times New Roman"/>
          <w:sz w:val="24"/>
          <w:szCs w:val="24"/>
          <w:lang w:val="en-GB"/>
        </w:rPr>
        <w:t xml:space="preserve"> voluntary </w:t>
      </w:r>
      <w:r w:rsidRPr="008E14F2">
        <w:rPr>
          <w:rFonts w:ascii="Palatino Linotype" w:hAnsi="Palatino Linotype" w:cs="Times New Roman"/>
          <w:sz w:val="24"/>
          <w:szCs w:val="24"/>
          <w:lang w:val="en-GB"/>
        </w:rPr>
        <w:t xml:space="preserve">weekly </w:t>
      </w:r>
      <w:r w:rsidR="002E3A1D" w:rsidRPr="008E14F2">
        <w:rPr>
          <w:rFonts w:ascii="Palatino Linotype" w:hAnsi="Palatino Linotype" w:cs="Times New Roman"/>
          <w:sz w:val="24"/>
          <w:szCs w:val="24"/>
          <w:lang w:val="en-GB"/>
        </w:rPr>
        <w:t>seminar at the faculty lasting one</w:t>
      </w:r>
      <w:r w:rsidR="00B20B05" w:rsidRPr="008E14F2">
        <w:rPr>
          <w:rFonts w:ascii="Palatino Linotype" w:hAnsi="Palatino Linotype" w:cs="Times New Roman"/>
          <w:sz w:val="24"/>
          <w:szCs w:val="24"/>
          <w:lang w:val="en-GB"/>
        </w:rPr>
        <w:t xml:space="preserve"> semester</w:t>
      </w:r>
      <w:r w:rsidR="002E3A1D" w:rsidRPr="008E14F2">
        <w:rPr>
          <w:rFonts w:ascii="Palatino Linotype" w:hAnsi="Palatino Linotype" w:cs="Times New Roman"/>
          <w:sz w:val="24"/>
          <w:szCs w:val="24"/>
          <w:lang w:val="en-GB"/>
        </w:rPr>
        <w:t xml:space="preserve"> (4 months </w:t>
      </w:r>
      <w:r w:rsidR="006754E4" w:rsidRPr="008E14F2">
        <w:rPr>
          <w:rFonts w:ascii="Palatino Linotype" w:hAnsi="Palatino Linotype" w:cs="Times New Roman"/>
          <w:sz w:val="24"/>
          <w:szCs w:val="24"/>
          <w:lang w:val="en-GB"/>
        </w:rPr>
        <w:t>roughly</w:t>
      </w:r>
      <w:r w:rsidR="002E3A1D" w:rsidRPr="008E14F2">
        <w:rPr>
          <w:rFonts w:ascii="Palatino Linotype" w:hAnsi="Palatino Linotype" w:cs="Times New Roman"/>
          <w:sz w:val="24"/>
          <w:szCs w:val="24"/>
          <w:lang w:val="en-GB"/>
        </w:rPr>
        <w:t xml:space="preserve">) </w:t>
      </w:r>
      <w:r w:rsidR="00772AAC" w:rsidRPr="008E14F2">
        <w:rPr>
          <w:rFonts w:ascii="Palatino Linotype" w:hAnsi="Palatino Linotype" w:cs="Times New Roman"/>
          <w:sz w:val="24"/>
          <w:szCs w:val="24"/>
          <w:lang w:val="en-GB"/>
        </w:rPr>
        <w:t xml:space="preserve">and </w:t>
      </w:r>
      <w:r w:rsidR="00172F92" w:rsidRPr="008E14F2">
        <w:rPr>
          <w:rFonts w:ascii="Palatino Linotype" w:hAnsi="Palatino Linotype" w:cs="Times New Roman"/>
          <w:sz w:val="24"/>
          <w:szCs w:val="24"/>
          <w:lang w:val="en-GB"/>
        </w:rPr>
        <w:t xml:space="preserve">was </w:t>
      </w:r>
      <w:r w:rsidRPr="008E14F2">
        <w:rPr>
          <w:rFonts w:ascii="Palatino Linotype" w:hAnsi="Palatino Linotype" w:cs="Times New Roman"/>
          <w:sz w:val="24"/>
          <w:szCs w:val="24"/>
          <w:lang w:val="en-GB"/>
        </w:rPr>
        <w:t xml:space="preserve">called </w:t>
      </w:r>
      <w:r w:rsidR="00B309A8" w:rsidRPr="008E14F2">
        <w:rPr>
          <w:rFonts w:ascii="Palatino Linotype" w:hAnsi="Palatino Linotype" w:cs="Times New Roman"/>
          <w:sz w:val="24"/>
          <w:szCs w:val="24"/>
          <w:lang w:val="en-GB"/>
        </w:rPr>
        <w:t>Street Law</w:t>
      </w:r>
      <w:r w:rsidR="009155E8" w:rsidRPr="008E14F2">
        <w:rPr>
          <w:rFonts w:ascii="Palatino Linotype" w:hAnsi="Palatino Linotype" w:cs="Times New Roman"/>
          <w:sz w:val="24"/>
          <w:szCs w:val="24"/>
          <w:lang w:val="en-GB"/>
        </w:rPr>
        <w:t xml:space="preserve"> I</w:t>
      </w:r>
      <w:r w:rsidR="00B20B05" w:rsidRPr="008E14F2">
        <w:rPr>
          <w:rFonts w:ascii="Palatino Linotype" w:hAnsi="Palatino Linotype" w:cs="Times New Roman"/>
          <w:sz w:val="24"/>
          <w:szCs w:val="24"/>
          <w:lang w:val="en-GB"/>
        </w:rPr>
        <w:t>.</w:t>
      </w:r>
      <w:r w:rsidR="00772AAC"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 xml:space="preserve">This programme still exists. </w:t>
      </w:r>
      <w:r w:rsidR="00772AAC" w:rsidRPr="008E14F2">
        <w:rPr>
          <w:rFonts w:ascii="Palatino Linotype" w:hAnsi="Palatino Linotype" w:cs="Times New Roman"/>
          <w:sz w:val="24"/>
          <w:szCs w:val="24"/>
          <w:lang w:val="en-GB"/>
        </w:rPr>
        <w:t xml:space="preserve">First, law </w:t>
      </w:r>
      <w:r w:rsidR="002E3A1D" w:rsidRPr="008E14F2">
        <w:rPr>
          <w:rFonts w:ascii="Palatino Linotype" w:hAnsi="Palatino Linotype" w:cs="Times New Roman"/>
          <w:sz w:val="24"/>
          <w:szCs w:val="24"/>
          <w:lang w:val="en-GB"/>
        </w:rPr>
        <w:t xml:space="preserve">students are taught </w:t>
      </w:r>
      <w:r w:rsidR="00B20B05" w:rsidRPr="008E14F2">
        <w:rPr>
          <w:rFonts w:ascii="Palatino Linotype" w:hAnsi="Palatino Linotype" w:cs="Times New Roman"/>
          <w:sz w:val="24"/>
          <w:szCs w:val="24"/>
          <w:lang w:val="en-GB"/>
        </w:rPr>
        <w:t xml:space="preserve">to teach, </w:t>
      </w:r>
      <w:r w:rsidR="000A12A2" w:rsidRPr="008E14F2">
        <w:rPr>
          <w:rFonts w:ascii="Palatino Linotype" w:hAnsi="Palatino Linotype" w:cs="Times New Roman"/>
          <w:sz w:val="24"/>
          <w:szCs w:val="24"/>
          <w:lang w:val="en-GB"/>
        </w:rPr>
        <w:t>and then</w:t>
      </w:r>
      <w:r w:rsidR="00172F92" w:rsidRPr="008E14F2">
        <w:rPr>
          <w:rFonts w:ascii="Palatino Linotype" w:hAnsi="Palatino Linotype" w:cs="Times New Roman"/>
          <w:sz w:val="24"/>
          <w:szCs w:val="24"/>
          <w:lang w:val="en-GB"/>
        </w:rPr>
        <w:t xml:space="preserve"> they </w:t>
      </w:r>
      <w:r w:rsidRPr="008E14F2">
        <w:rPr>
          <w:rFonts w:ascii="Palatino Linotype" w:hAnsi="Palatino Linotype" w:cs="Times New Roman"/>
          <w:sz w:val="24"/>
          <w:szCs w:val="24"/>
          <w:lang w:val="en-GB"/>
        </w:rPr>
        <w:t xml:space="preserve">are </w:t>
      </w:r>
      <w:r w:rsidR="002E3A1D" w:rsidRPr="008E14F2">
        <w:rPr>
          <w:rFonts w:ascii="Palatino Linotype" w:hAnsi="Palatino Linotype" w:cs="Times New Roman"/>
          <w:sz w:val="24"/>
          <w:szCs w:val="24"/>
          <w:lang w:val="en-GB"/>
        </w:rPr>
        <w:t xml:space="preserve">sent </w:t>
      </w:r>
      <w:r w:rsidR="00B20B05" w:rsidRPr="008E14F2">
        <w:rPr>
          <w:rFonts w:ascii="Palatino Linotype" w:hAnsi="Palatino Linotype" w:cs="Times New Roman"/>
          <w:sz w:val="24"/>
          <w:szCs w:val="24"/>
          <w:lang w:val="en-GB"/>
        </w:rPr>
        <w:t>to high schools to actually</w:t>
      </w:r>
      <w:r w:rsidRPr="008E14F2">
        <w:rPr>
          <w:rFonts w:ascii="Palatino Linotype" w:hAnsi="Palatino Linotype" w:cs="Times New Roman"/>
          <w:sz w:val="24"/>
          <w:szCs w:val="24"/>
          <w:lang w:val="en-GB"/>
        </w:rPr>
        <w:t xml:space="preserve"> do some law-related</w:t>
      </w:r>
      <w:r w:rsidR="00B20B05" w:rsidRPr="008E14F2">
        <w:rPr>
          <w:rFonts w:ascii="Palatino Linotype" w:hAnsi="Palatino Linotype" w:cs="Times New Roman"/>
          <w:sz w:val="24"/>
          <w:szCs w:val="24"/>
          <w:lang w:val="en-GB"/>
        </w:rPr>
        <w:t xml:space="preserve"> teach</w:t>
      </w:r>
      <w:r w:rsidRPr="008E14F2">
        <w:rPr>
          <w:rFonts w:ascii="Palatino Linotype" w:hAnsi="Palatino Linotype" w:cs="Times New Roman"/>
          <w:sz w:val="24"/>
          <w:szCs w:val="24"/>
          <w:lang w:val="en-GB"/>
        </w:rPr>
        <w:t>ing</w:t>
      </w:r>
      <w:r w:rsidR="00FD1F1E" w:rsidRPr="008E14F2">
        <w:rPr>
          <w:rFonts w:ascii="Palatino Linotype" w:hAnsi="Palatino Linotype" w:cs="Times New Roman"/>
          <w:sz w:val="24"/>
          <w:szCs w:val="24"/>
          <w:lang w:val="en-GB"/>
        </w:rPr>
        <w:t>, usually in one class</w:t>
      </w:r>
      <w:r w:rsidR="002E3A1D" w:rsidRPr="008E14F2">
        <w:rPr>
          <w:rFonts w:ascii="Palatino Linotype" w:hAnsi="Palatino Linotype" w:cs="Times New Roman"/>
          <w:sz w:val="24"/>
          <w:szCs w:val="24"/>
          <w:lang w:val="en-GB"/>
        </w:rPr>
        <w:t>.</w:t>
      </w:r>
      <w:r w:rsidR="00852833" w:rsidRPr="008E14F2">
        <w:rPr>
          <w:rFonts w:ascii="Palatino Linotype" w:hAnsi="Palatino Linotype" w:cs="Times New Roman"/>
          <w:sz w:val="24"/>
          <w:szCs w:val="24"/>
          <w:lang w:val="en-GB"/>
        </w:rPr>
        <w:t xml:space="preserve"> </w:t>
      </w:r>
      <w:r w:rsidR="000C2DB3" w:rsidRPr="008E14F2">
        <w:rPr>
          <w:rFonts w:ascii="Palatino Linotype" w:hAnsi="Palatino Linotype" w:cs="Times New Roman"/>
          <w:sz w:val="24"/>
          <w:szCs w:val="24"/>
          <w:lang w:val="en-GB"/>
        </w:rPr>
        <w:t xml:space="preserve">The area of </w:t>
      </w:r>
      <w:r w:rsidR="00852833" w:rsidRPr="008E14F2">
        <w:rPr>
          <w:rFonts w:ascii="Palatino Linotype" w:hAnsi="Palatino Linotype" w:cs="Times New Roman"/>
          <w:sz w:val="24"/>
          <w:szCs w:val="24"/>
          <w:lang w:val="en-GB"/>
        </w:rPr>
        <w:t xml:space="preserve">law </w:t>
      </w:r>
      <w:r w:rsidR="000C2DB3" w:rsidRPr="008E14F2">
        <w:rPr>
          <w:rFonts w:ascii="Palatino Linotype" w:hAnsi="Palatino Linotype" w:cs="Times New Roman"/>
          <w:sz w:val="24"/>
          <w:szCs w:val="24"/>
          <w:lang w:val="en-GB"/>
        </w:rPr>
        <w:t xml:space="preserve">they are </w:t>
      </w:r>
      <w:r w:rsidR="000C2DB3" w:rsidRPr="008E14F2">
        <w:rPr>
          <w:rFonts w:ascii="Palatino Linotype" w:hAnsi="Palatino Linotype" w:cs="Times New Roman"/>
          <w:sz w:val="24"/>
          <w:szCs w:val="24"/>
          <w:lang w:val="en-GB"/>
        </w:rPr>
        <w:lastRenderedPageBreak/>
        <w:t xml:space="preserve">expected to teach </w:t>
      </w:r>
      <w:r w:rsidR="00852833" w:rsidRPr="008E14F2">
        <w:rPr>
          <w:rFonts w:ascii="Palatino Linotype" w:hAnsi="Palatino Linotype" w:cs="Times New Roman"/>
          <w:sz w:val="24"/>
          <w:szCs w:val="24"/>
          <w:lang w:val="en-GB"/>
        </w:rPr>
        <w:t>depends on high school teacher</w:t>
      </w:r>
      <w:r w:rsidR="000C2DB3" w:rsidRPr="008E14F2">
        <w:rPr>
          <w:rFonts w:ascii="Palatino Linotype" w:hAnsi="Palatino Linotype" w:cs="Times New Roman"/>
          <w:sz w:val="24"/>
          <w:szCs w:val="24"/>
          <w:lang w:val="en-US"/>
        </w:rPr>
        <w:t>’s</w:t>
      </w:r>
      <w:r w:rsidR="00852833" w:rsidRPr="008E14F2">
        <w:rPr>
          <w:rFonts w:ascii="Palatino Linotype" w:hAnsi="Palatino Linotype" w:cs="Times New Roman"/>
          <w:sz w:val="24"/>
          <w:szCs w:val="24"/>
          <w:lang w:val="en-GB"/>
        </w:rPr>
        <w:t xml:space="preserve"> demand</w:t>
      </w:r>
      <w:r w:rsidR="000C2DB3" w:rsidRPr="008E14F2">
        <w:rPr>
          <w:rFonts w:ascii="Palatino Linotype" w:hAnsi="Palatino Linotype" w:cs="Times New Roman"/>
          <w:sz w:val="24"/>
          <w:szCs w:val="24"/>
          <w:lang w:val="en-GB"/>
        </w:rPr>
        <w:t xml:space="preserve"> – it varies from </w:t>
      </w:r>
      <w:r w:rsidR="00852833" w:rsidRPr="008E14F2">
        <w:rPr>
          <w:rFonts w:ascii="Palatino Linotype" w:hAnsi="Palatino Linotype" w:cs="Times New Roman"/>
          <w:sz w:val="24"/>
          <w:szCs w:val="24"/>
          <w:lang w:val="en-GB"/>
        </w:rPr>
        <w:t xml:space="preserve">constitutional law and human rights </w:t>
      </w:r>
      <w:r w:rsidR="000C2DB3" w:rsidRPr="008E14F2">
        <w:rPr>
          <w:rFonts w:ascii="Palatino Linotype" w:hAnsi="Palatino Linotype" w:cs="Times New Roman"/>
          <w:sz w:val="24"/>
          <w:szCs w:val="24"/>
          <w:lang w:val="en-GB"/>
        </w:rPr>
        <w:t xml:space="preserve">to </w:t>
      </w:r>
      <w:r w:rsidR="00852833" w:rsidRPr="008E14F2">
        <w:rPr>
          <w:rFonts w:ascii="Palatino Linotype" w:hAnsi="Palatino Linotype" w:cs="Times New Roman"/>
          <w:sz w:val="24"/>
          <w:szCs w:val="24"/>
          <w:lang w:val="en-GB"/>
        </w:rPr>
        <w:t xml:space="preserve">labour or criminal law. </w:t>
      </w:r>
      <w:r w:rsidRPr="008E14F2">
        <w:rPr>
          <w:rFonts w:ascii="Palatino Linotype" w:hAnsi="Palatino Linotype" w:cs="Times New Roman"/>
          <w:sz w:val="24"/>
          <w:szCs w:val="24"/>
          <w:lang w:val="en-GB"/>
        </w:rPr>
        <w:t xml:space="preserve">This is followed by a </w:t>
      </w:r>
      <w:r w:rsidR="002E3A1D" w:rsidRPr="008E14F2">
        <w:rPr>
          <w:rFonts w:ascii="Palatino Linotype" w:hAnsi="Palatino Linotype" w:cs="Times New Roman"/>
          <w:sz w:val="24"/>
          <w:szCs w:val="24"/>
          <w:lang w:val="en-GB"/>
        </w:rPr>
        <w:t xml:space="preserve">group evaluation of </w:t>
      </w:r>
      <w:r w:rsidRPr="008E14F2">
        <w:rPr>
          <w:rFonts w:ascii="Palatino Linotype" w:hAnsi="Palatino Linotype" w:cs="Times New Roman"/>
          <w:sz w:val="24"/>
          <w:szCs w:val="24"/>
          <w:lang w:val="en-GB"/>
        </w:rPr>
        <w:t xml:space="preserve">the </w:t>
      </w:r>
      <w:r w:rsidR="002E3A1D" w:rsidRPr="008E14F2">
        <w:rPr>
          <w:rFonts w:ascii="Palatino Linotype" w:hAnsi="Palatino Linotype" w:cs="Times New Roman"/>
          <w:sz w:val="24"/>
          <w:szCs w:val="24"/>
          <w:lang w:val="en-GB"/>
        </w:rPr>
        <w:t>law students</w:t>
      </w:r>
      <w:r w:rsidR="00772AAC" w:rsidRPr="008E14F2">
        <w:rPr>
          <w:rFonts w:ascii="Palatino Linotype" w:hAnsi="Palatino Linotype" w:cs="Times New Roman"/>
          <w:sz w:val="24"/>
          <w:szCs w:val="24"/>
          <w:lang w:val="en-US"/>
        </w:rPr>
        <w:t>’</w:t>
      </w:r>
      <w:r w:rsidR="002E3A1D" w:rsidRPr="008E14F2">
        <w:rPr>
          <w:rFonts w:ascii="Palatino Linotype" w:hAnsi="Palatino Linotype" w:cs="Times New Roman"/>
          <w:sz w:val="24"/>
          <w:szCs w:val="24"/>
          <w:lang w:val="en-GB"/>
        </w:rPr>
        <w:t xml:space="preserve"> experiences.</w:t>
      </w:r>
      <w:r w:rsidR="006754E4" w:rsidRPr="008E14F2">
        <w:rPr>
          <w:rFonts w:ascii="Palatino Linotype" w:hAnsi="Palatino Linotype" w:cs="Times New Roman"/>
          <w:sz w:val="24"/>
          <w:szCs w:val="24"/>
          <w:lang w:val="en-GB"/>
        </w:rPr>
        <w:t xml:space="preserve"> </w:t>
      </w:r>
      <w:r w:rsidR="00304ABD" w:rsidRPr="008E14F2">
        <w:rPr>
          <w:rFonts w:ascii="Palatino Linotype" w:hAnsi="Palatino Linotype" w:cs="Times New Roman"/>
          <w:sz w:val="24"/>
          <w:szCs w:val="24"/>
          <w:lang w:val="en-GB"/>
        </w:rPr>
        <w:t xml:space="preserve">The students spend </w:t>
      </w:r>
      <w:r w:rsidRPr="008E14F2">
        <w:rPr>
          <w:rFonts w:ascii="Palatino Linotype" w:hAnsi="Palatino Linotype" w:cs="Times New Roman"/>
          <w:sz w:val="24"/>
          <w:szCs w:val="24"/>
          <w:lang w:val="en-GB"/>
        </w:rPr>
        <w:t>around 10 – 12 hours on</w:t>
      </w:r>
      <w:r w:rsidR="00304ABD" w:rsidRPr="008E14F2">
        <w:rPr>
          <w:rFonts w:ascii="Palatino Linotype" w:hAnsi="Palatino Linotype" w:cs="Times New Roman"/>
          <w:sz w:val="24"/>
          <w:szCs w:val="24"/>
          <w:lang w:val="en-GB"/>
        </w:rPr>
        <w:t xml:space="preserve"> each</w:t>
      </w:r>
      <w:r w:rsidRPr="008E14F2">
        <w:rPr>
          <w:rFonts w:ascii="Palatino Linotype" w:hAnsi="Palatino Linotype" w:cs="Times New Roman"/>
          <w:sz w:val="24"/>
          <w:szCs w:val="24"/>
          <w:lang w:val="en-GB"/>
        </w:rPr>
        <w:t xml:space="preserve"> part of the programme. </w:t>
      </w:r>
      <w:r w:rsidR="002E3A1D" w:rsidRPr="008E14F2">
        <w:rPr>
          <w:rFonts w:ascii="Palatino Linotype" w:hAnsi="Palatino Linotype" w:cs="Times New Roman"/>
          <w:sz w:val="24"/>
          <w:szCs w:val="24"/>
          <w:lang w:val="en-GB"/>
        </w:rPr>
        <w:t xml:space="preserve">Additionally, </w:t>
      </w:r>
      <w:r w:rsidRPr="008E14F2">
        <w:rPr>
          <w:rFonts w:ascii="Palatino Linotype" w:hAnsi="Palatino Linotype" w:cs="Times New Roman"/>
          <w:sz w:val="24"/>
          <w:szCs w:val="24"/>
          <w:lang w:val="en-GB"/>
        </w:rPr>
        <w:t xml:space="preserve">those who complete this </w:t>
      </w:r>
      <w:r w:rsidR="00580B0B" w:rsidRPr="008E14F2">
        <w:rPr>
          <w:rFonts w:ascii="Palatino Linotype" w:hAnsi="Palatino Linotype" w:cs="Times New Roman"/>
          <w:sz w:val="24"/>
          <w:szCs w:val="24"/>
          <w:lang w:val="en-GB"/>
        </w:rPr>
        <w:t>first course are offered further and more intensive teaching experience</w:t>
      </w:r>
      <w:r w:rsidRPr="008E14F2">
        <w:rPr>
          <w:rFonts w:ascii="Palatino Linotype" w:hAnsi="Palatino Linotype" w:cs="Times New Roman"/>
          <w:sz w:val="24"/>
          <w:szCs w:val="24"/>
          <w:lang w:val="en-GB"/>
        </w:rPr>
        <w:t xml:space="preserve"> (Street Law </w:t>
      </w:r>
      <w:r w:rsidR="00304ABD" w:rsidRPr="008E14F2">
        <w:rPr>
          <w:rFonts w:ascii="Palatino Linotype" w:hAnsi="Palatino Linotype" w:cs="Times New Roman"/>
          <w:sz w:val="24"/>
          <w:szCs w:val="24"/>
          <w:lang w:val="en-GB"/>
        </w:rPr>
        <w:t>II</w:t>
      </w:r>
      <w:r w:rsidRPr="008E14F2">
        <w:rPr>
          <w:rFonts w:ascii="Palatino Linotype" w:hAnsi="Palatino Linotype" w:cs="Times New Roman"/>
          <w:sz w:val="24"/>
          <w:szCs w:val="24"/>
          <w:lang w:val="en-GB"/>
        </w:rPr>
        <w:t>)</w:t>
      </w:r>
      <w:r w:rsidR="00580B0B" w:rsidRPr="008E14F2">
        <w:rPr>
          <w:rFonts w:ascii="Palatino Linotype" w:hAnsi="Palatino Linotype" w:cs="Times New Roman"/>
          <w:sz w:val="24"/>
          <w:szCs w:val="24"/>
          <w:lang w:val="en-GB"/>
        </w:rPr>
        <w:t xml:space="preserve">. </w:t>
      </w:r>
      <w:r w:rsidR="006754E4" w:rsidRPr="008E14F2">
        <w:rPr>
          <w:rFonts w:ascii="Palatino Linotype" w:hAnsi="Palatino Linotype" w:cs="Times New Roman"/>
          <w:sz w:val="24"/>
          <w:szCs w:val="24"/>
          <w:lang w:val="en-GB"/>
        </w:rPr>
        <w:t>The</w:t>
      </w:r>
      <w:r w:rsidR="00580B0B" w:rsidRPr="008E14F2">
        <w:rPr>
          <w:rFonts w:ascii="Palatino Linotype" w:hAnsi="Palatino Linotype" w:cs="Times New Roman"/>
          <w:sz w:val="24"/>
          <w:szCs w:val="24"/>
          <w:lang w:val="en-GB"/>
        </w:rPr>
        <w:t>ir</w:t>
      </w:r>
      <w:r w:rsidR="006754E4" w:rsidRPr="008E14F2">
        <w:rPr>
          <w:rFonts w:ascii="Palatino Linotype" w:hAnsi="Palatino Linotype" w:cs="Times New Roman"/>
          <w:sz w:val="24"/>
          <w:szCs w:val="24"/>
          <w:lang w:val="en-GB"/>
        </w:rPr>
        <w:t xml:space="preserve"> </w:t>
      </w:r>
      <w:r w:rsidR="00B20B05" w:rsidRPr="008E14F2">
        <w:rPr>
          <w:rFonts w:ascii="Palatino Linotype" w:hAnsi="Palatino Linotype" w:cs="Times New Roman"/>
          <w:sz w:val="24"/>
          <w:szCs w:val="24"/>
          <w:lang w:val="en-GB"/>
        </w:rPr>
        <w:t>task</w:t>
      </w:r>
      <w:r w:rsidR="008105E9" w:rsidRPr="008E14F2">
        <w:rPr>
          <w:rFonts w:ascii="Palatino Linotype" w:hAnsi="Palatino Linotype" w:cs="Times New Roman"/>
          <w:sz w:val="24"/>
          <w:szCs w:val="24"/>
          <w:lang w:val="en-GB"/>
        </w:rPr>
        <w:t xml:space="preserve"> </w:t>
      </w:r>
      <w:r w:rsidR="00B20B05" w:rsidRPr="008E14F2">
        <w:rPr>
          <w:rFonts w:ascii="Palatino Linotype" w:hAnsi="Palatino Linotype" w:cs="Times New Roman"/>
          <w:sz w:val="24"/>
          <w:szCs w:val="24"/>
          <w:lang w:val="en-GB"/>
        </w:rPr>
        <w:t xml:space="preserve">– again – </w:t>
      </w:r>
      <w:r w:rsidRPr="008E14F2">
        <w:rPr>
          <w:rFonts w:ascii="Palatino Linotype" w:hAnsi="Palatino Linotype" w:cs="Times New Roman"/>
          <w:sz w:val="24"/>
          <w:szCs w:val="24"/>
          <w:lang w:val="en-GB"/>
        </w:rPr>
        <w:t xml:space="preserve">is </w:t>
      </w:r>
      <w:r w:rsidR="00B20B05" w:rsidRPr="008E14F2">
        <w:rPr>
          <w:rFonts w:ascii="Palatino Linotype" w:hAnsi="Palatino Linotype" w:cs="Times New Roman"/>
          <w:sz w:val="24"/>
          <w:szCs w:val="24"/>
          <w:lang w:val="en-GB"/>
        </w:rPr>
        <w:t xml:space="preserve">to teach at a high school </w:t>
      </w:r>
      <w:r w:rsidRPr="008E14F2">
        <w:rPr>
          <w:rFonts w:ascii="Palatino Linotype" w:hAnsi="Palatino Linotype" w:cs="Times New Roman"/>
          <w:sz w:val="24"/>
          <w:szCs w:val="24"/>
          <w:lang w:val="en-GB"/>
        </w:rPr>
        <w:t>and</w:t>
      </w:r>
      <w:r w:rsidR="008105E9" w:rsidRPr="008E14F2">
        <w:rPr>
          <w:rFonts w:ascii="Palatino Linotype" w:hAnsi="Palatino Linotype" w:cs="Times New Roman"/>
          <w:sz w:val="24"/>
          <w:szCs w:val="24"/>
          <w:lang w:val="en-GB"/>
        </w:rPr>
        <w:t xml:space="preserve"> </w:t>
      </w:r>
      <w:r w:rsidR="006754E4" w:rsidRPr="008E14F2">
        <w:rPr>
          <w:rFonts w:ascii="Palatino Linotype" w:hAnsi="Palatino Linotype" w:cs="Times New Roman"/>
          <w:sz w:val="24"/>
          <w:szCs w:val="24"/>
          <w:lang w:val="en-GB"/>
        </w:rPr>
        <w:t>the students</w:t>
      </w:r>
      <w:r w:rsidR="00B20B05" w:rsidRPr="008E14F2">
        <w:rPr>
          <w:rFonts w:ascii="Palatino Linotype" w:hAnsi="Palatino Linotype" w:cs="Times New Roman"/>
          <w:sz w:val="24"/>
          <w:szCs w:val="24"/>
          <w:lang w:val="en-GB"/>
        </w:rPr>
        <w:t xml:space="preserve"> are asked to </w:t>
      </w:r>
      <w:r w:rsidR="006754E4" w:rsidRPr="008E14F2">
        <w:rPr>
          <w:rFonts w:ascii="Palatino Linotype" w:hAnsi="Palatino Linotype" w:cs="Times New Roman"/>
          <w:sz w:val="24"/>
          <w:szCs w:val="24"/>
          <w:lang w:val="en-GB"/>
        </w:rPr>
        <w:t xml:space="preserve">teach </w:t>
      </w:r>
      <w:r w:rsidRPr="008E14F2">
        <w:rPr>
          <w:rFonts w:ascii="Palatino Linotype" w:hAnsi="Palatino Linotype" w:cs="Times New Roman"/>
          <w:sz w:val="24"/>
          <w:szCs w:val="24"/>
          <w:lang w:val="en-GB"/>
        </w:rPr>
        <w:t xml:space="preserve">for </w:t>
      </w:r>
      <w:r w:rsidR="00B20B05" w:rsidRPr="008E14F2">
        <w:rPr>
          <w:rFonts w:ascii="Palatino Linotype" w:hAnsi="Palatino Linotype" w:cs="Times New Roman"/>
          <w:sz w:val="24"/>
          <w:szCs w:val="24"/>
          <w:lang w:val="en-GB"/>
        </w:rPr>
        <w:t xml:space="preserve">at least </w:t>
      </w:r>
      <w:r w:rsidR="00DD7B6F" w:rsidRPr="008E14F2">
        <w:rPr>
          <w:rFonts w:ascii="Palatino Linotype" w:hAnsi="Palatino Linotype" w:cs="Times New Roman"/>
          <w:sz w:val="24"/>
          <w:szCs w:val="24"/>
          <w:lang w:val="en-GB"/>
        </w:rPr>
        <w:t>4</w:t>
      </w:r>
      <w:r w:rsidR="00B20B05" w:rsidRPr="008E14F2">
        <w:rPr>
          <w:rFonts w:ascii="Palatino Linotype" w:hAnsi="Palatino Linotype" w:cs="Times New Roman"/>
          <w:sz w:val="24"/>
          <w:szCs w:val="24"/>
          <w:lang w:val="en-GB"/>
        </w:rPr>
        <w:t>0 hour</w:t>
      </w:r>
      <w:r w:rsidR="006754E4" w:rsidRPr="008E14F2">
        <w:rPr>
          <w:rFonts w:ascii="Palatino Linotype" w:hAnsi="Palatino Linotype" w:cs="Times New Roman"/>
          <w:sz w:val="24"/>
          <w:szCs w:val="24"/>
          <w:lang w:val="en-GB"/>
        </w:rPr>
        <w:t>s</w:t>
      </w:r>
      <w:r w:rsidR="00852833" w:rsidRPr="008E14F2">
        <w:rPr>
          <w:rFonts w:ascii="Palatino Linotype" w:hAnsi="Palatino Linotype" w:cs="Times New Roman"/>
          <w:sz w:val="24"/>
          <w:szCs w:val="24"/>
          <w:lang w:val="en-GB"/>
        </w:rPr>
        <w:t>,</w:t>
      </w:r>
      <w:r w:rsidRPr="008E14F2">
        <w:rPr>
          <w:rFonts w:ascii="Palatino Linotype" w:hAnsi="Palatino Linotype" w:cs="Times New Roman"/>
          <w:sz w:val="24"/>
          <w:szCs w:val="24"/>
          <w:lang w:val="en-GB"/>
        </w:rPr>
        <w:t xml:space="preserve"> </w:t>
      </w:r>
      <w:r w:rsidR="00B20B05" w:rsidRPr="008E14F2">
        <w:rPr>
          <w:rFonts w:ascii="Palatino Linotype" w:hAnsi="Palatino Linotype" w:cs="Times New Roman"/>
          <w:sz w:val="24"/>
          <w:szCs w:val="24"/>
          <w:lang w:val="en-GB"/>
        </w:rPr>
        <w:t xml:space="preserve">which is </w:t>
      </w:r>
      <w:r w:rsidR="00580B0B" w:rsidRPr="008E14F2">
        <w:rPr>
          <w:rFonts w:ascii="Palatino Linotype" w:hAnsi="Palatino Linotype" w:cs="Times New Roman"/>
          <w:sz w:val="24"/>
          <w:szCs w:val="24"/>
          <w:lang w:val="en-GB"/>
        </w:rPr>
        <w:t>approximately</w:t>
      </w:r>
      <w:r w:rsidR="008105E9"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 xml:space="preserve">for around </w:t>
      </w:r>
      <w:r w:rsidR="00B20B05" w:rsidRPr="008E14F2">
        <w:rPr>
          <w:rFonts w:ascii="Palatino Linotype" w:hAnsi="Palatino Linotype" w:cs="Times New Roman"/>
          <w:sz w:val="24"/>
          <w:szCs w:val="24"/>
          <w:lang w:val="en-GB"/>
        </w:rPr>
        <w:t xml:space="preserve">half of a </w:t>
      </w:r>
      <w:r w:rsidRPr="008E14F2">
        <w:rPr>
          <w:rFonts w:ascii="Palatino Linotype" w:hAnsi="Palatino Linotype" w:cs="Times New Roman"/>
          <w:sz w:val="24"/>
          <w:szCs w:val="24"/>
          <w:lang w:val="en-GB"/>
        </w:rPr>
        <w:t xml:space="preserve">the </w:t>
      </w:r>
      <w:r w:rsidR="006754E4" w:rsidRPr="008E14F2">
        <w:rPr>
          <w:rFonts w:ascii="Palatino Linotype" w:hAnsi="Palatino Linotype" w:cs="Times New Roman"/>
          <w:sz w:val="24"/>
          <w:szCs w:val="24"/>
          <w:lang w:val="en-GB"/>
        </w:rPr>
        <w:t xml:space="preserve">high school </w:t>
      </w:r>
      <w:r w:rsidR="00B20B05" w:rsidRPr="008E14F2">
        <w:rPr>
          <w:rFonts w:ascii="Palatino Linotype" w:hAnsi="Palatino Linotype" w:cs="Times New Roman"/>
          <w:sz w:val="24"/>
          <w:szCs w:val="24"/>
          <w:lang w:val="en-GB"/>
        </w:rPr>
        <w:t>year</w:t>
      </w:r>
      <w:r w:rsidRPr="008E14F2">
        <w:rPr>
          <w:rFonts w:ascii="Palatino Linotype" w:hAnsi="Palatino Linotype" w:cs="Times New Roman"/>
          <w:sz w:val="24"/>
          <w:szCs w:val="24"/>
          <w:lang w:val="en-GB"/>
        </w:rPr>
        <w:t>.</w:t>
      </w:r>
      <w:r w:rsidR="009155E8" w:rsidRPr="008E14F2">
        <w:rPr>
          <w:rFonts w:ascii="Palatino Linotype" w:hAnsi="Palatino Linotype" w:cs="Times New Roman"/>
          <w:sz w:val="24"/>
          <w:szCs w:val="24"/>
          <w:lang w:val="en-GB"/>
        </w:rPr>
        <w:t xml:space="preserve"> </w:t>
      </w:r>
      <w:r w:rsidR="00E239EE" w:rsidRPr="008E14F2">
        <w:rPr>
          <w:rFonts w:ascii="Palatino Linotype" w:hAnsi="Palatino Linotype" w:cs="Times New Roman"/>
          <w:sz w:val="24"/>
          <w:szCs w:val="24"/>
          <w:lang w:val="en-GB"/>
        </w:rPr>
        <w:t xml:space="preserve">Both </w:t>
      </w:r>
      <w:r w:rsidR="00580B0B" w:rsidRPr="008E14F2">
        <w:rPr>
          <w:rFonts w:ascii="Palatino Linotype" w:hAnsi="Palatino Linotype" w:cs="Times New Roman"/>
          <w:sz w:val="24"/>
          <w:szCs w:val="24"/>
          <w:lang w:val="en-GB"/>
        </w:rPr>
        <w:t xml:space="preserve">of these </w:t>
      </w:r>
      <w:r w:rsidRPr="008E14F2">
        <w:rPr>
          <w:rFonts w:ascii="Palatino Linotype" w:hAnsi="Palatino Linotype" w:cs="Times New Roman"/>
          <w:sz w:val="24"/>
          <w:szCs w:val="24"/>
          <w:lang w:val="en-GB"/>
        </w:rPr>
        <w:t>courses</w:t>
      </w:r>
      <w:r w:rsidR="00E239EE"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carry academic credit</w:t>
      </w:r>
      <w:r w:rsidR="00580B0B" w:rsidRPr="008E14F2">
        <w:rPr>
          <w:rFonts w:ascii="Palatino Linotype" w:hAnsi="Palatino Linotype" w:cs="Times New Roman"/>
          <w:sz w:val="24"/>
          <w:szCs w:val="24"/>
          <w:lang w:val="en-GB"/>
        </w:rPr>
        <w:t xml:space="preserve"> and form the </w:t>
      </w:r>
      <w:r w:rsidR="0061443E" w:rsidRPr="008E14F2">
        <w:rPr>
          <w:rFonts w:ascii="Palatino Linotype" w:hAnsi="Palatino Linotype" w:cs="Times New Roman"/>
          <w:sz w:val="24"/>
          <w:szCs w:val="24"/>
          <w:lang w:val="en-GB"/>
        </w:rPr>
        <w:t xml:space="preserve">gate </w:t>
      </w:r>
      <w:r w:rsidR="00852833" w:rsidRPr="008E14F2">
        <w:rPr>
          <w:rFonts w:ascii="Palatino Linotype" w:hAnsi="Palatino Linotype" w:cs="Times New Roman"/>
          <w:sz w:val="24"/>
          <w:szCs w:val="24"/>
          <w:lang w:val="en-GB"/>
        </w:rPr>
        <w:t xml:space="preserve">of </w:t>
      </w:r>
      <w:r w:rsidR="00B20B05" w:rsidRPr="008E14F2">
        <w:rPr>
          <w:rFonts w:ascii="Palatino Linotype" w:hAnsi="Palatino Linotype" w:cs="Times New Roman"/>
          <w:sz w:val="24"/>
          <w:szCs w:val="24"/>
          <w:lang w:val="en-GB"/>
        </w:rPr>
        <w:t xml:space="preserve">Prague </w:t>
      </w:r>
      <w:r w:rsidR="00B309A8" w:rsidRPr="008E14F2">
        <w:rPr>
          <w:rFonts w:ascii="Palatino Linotype" w:hAnsi="Palatino Linotype" w:cs="Times New Roman"/>
          <w:sz w:val="24"/>
          <w:szCs w:val="24"/>
          <w:lang w:val="en-GB"/>
        </w:rPr>
        <w:t>Street Law</w:t>
      </w:r>
      <w:r w:rsidRPr="008E14F2">
        <w:rPr>
          <w:rFonts w:ascii="Palatino Linotype" w:hAnsi="Palatino Linotype" w:cs="Times New Roman"/>
          <w:sz w:val="24"/>
          <w:szCs w:val="24"/>
          <w:lang w:val="en-GB"/>
        </w:rPr>
        <w:t xml:space="preserve"> programme</w:t>
      </w:r>
      <w:r w:rsidR="00B20B05" w:rsidRPr="008E14F2">
        <w:rPr>
          <w:rFonts w:ascii="Palatino Linotype" w:hAnsi="Palatino Linotype" w:cs="Times New Roman"/>
          <w:sz w:val="24"/>
          <w:szCs w:val="24"/>
          <w:lang w:val="en-GB"/>
        </w:rPr>
        <w:t>.</w:t>
      </w:r>
      <w:r w:rsidR="005B476A" w:rsidRPr="008E14F2">
        <w:rPr>
          <w:rFonts w:ascii="Palatino Linotype" w:hAnsi="Palatino Linotype" w:cs="Times New Roman"/>
          <w:sz w:val="24"/>
          <w:szCs w:val="24"/>
          <w:lang w:val="en-GB"/>
        </w:rPr>
        <w:t xml:space="preserve"> </w:t>
      </w:r>
      <w:r w:rsidR="00580B0B" w:rsidRPr="008E14F2">
        <w:rPr>
          <w:rFonts w:ascii="Palatino Linotype" w:hAnsi="Palatino Linotype" w:cs="Times New Roman"/>
          <w:sz w:val="24"/>
          <w:szCs w:val="24"/>
          <w:lang w:val="en-GB"/>
        </w:rPr>
        <w:t>Since 2009</w:t>
      </w:r>
      <w:r w:rsidR="00E239EE" w:rsidRPr="008E14F2">
        <w:rPr>
          <w:rFonts w:ascii="Palatino Linotype" w:hAnsi="Palatino Linotype" w:cs="Times New Roman"/>
          <w:sz w:val="24"/>
          <w:szCs w:val="24"/>
          <w:lang w:val="en-GB"/>
        </w:rPr>
        <w:t>, 288 law students</w:t>
      </w:r>
      <w:r w:rsidR="00A57EA7"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have ‘</w:t>
      </w:r>
      <w:r w:rsidR="00A57EA7" w:rsidRPr="008E14F2">
        <w:rPr>
          <w:rFonts w:ascii="Palatino Linotype" w:hAnsi="Palatino Linotype" w:cs="Times New Roman"/>
          <w:sz w:val="24"/>
          <w:szCs w:val="24"/>
          <w:lang w:val="en-GB"/>
        </w:rPr>
        <w:t>graduated</w:t>
      </w:r>
      <w:r w:rsidRPr="008E14F2">
        <w:rPr>
          <w:rFonts w:ascii="Palatino Linotype" w:hAnsi="Palatino Linotype" w:cs="Times New Roman"/>
          <w:sz w:val="24"/>
          <w:szCs w:val="24"/>
          <w:lang w:val="en-GB"/>
        </w:rPr>
        <w:t>’</w:t>
      </w:r>
      <w:r w:rsidR="00A57EA7" w:rsidRPr="008E14F2">
        <w:rPr>
          <w:rFonts w:ascii="Palatino Linotype" w:hAnsi="Palatino Linotype" w:cs="Times New Roman"/>
          <w:sz w:val="24"/>
          <w:szCs w:val="24"/>
          <w:lang w:val="en-GB"/>
        </w:rPr>
        <w:t xml:space="preserve"> from</w:t>
      </w:r>
      <w:r w:rsidR="00E239EE" w:rsidRPr="008E14F2">
        <w:rPr>
          <w:rFonts w:ascii="Palatino Linotype" w:hAnsi="Palatino Linotype" w:cs="Times New Roman"/>
          <w:sz w:val="24"/>
          <w:szCs w:val="24"/>
          <w:lang w:val="en-GB"/>
        </w:rPr>
        <w:t xml:space="preserve"> </w:t>
      </w:r>
      <w:r w:rsidR="00B309A8" w:rsidRPr="008E14F2">
        <w:rPr>
          <w:rFonts w:ascii="Palatino Linotype" w:hAnsi="Palatino Linotype" w:cs="Times New Roman"/>
          <w:sz w:val="24"/>
          <w:szCs w:val="24"/>
          <w:lang w:val="en-GB"/>
        </w:rPr>
        <w:t>Street Law</w:t>
      </w:r>
      <w:r w:rsidR="00E239EE" w:rsidRPr="008E14F2">
        <w:rPr>
          <w:rFonts w:ascii="Palatino Linotype" w:hAnsi="Palatino Linotype" w:cs="Times New Roman"/>
          <w:sz w:val="24"/>
          <w:szCs w:val="24"/>
          <w:lang w:val="en-GB"/>
        </w:rPr>
        <w:t xml:space="preserve"> I</w:t>
      </w:r>
      <w:r w:rsidR="008105E9" w:rsidRPr="008E14F2">
        <w:rPr>
          <w:rFonts w:ascii="Palatino Linotype" w:hAnsi="Palatino Linotype" w:cs="Times New Roman"/>
          <w:sz w:val="24"/>
          <w:szCs w:val="24"/>
          <w:lang w:val="en-GB"/>
        </w:rPr>
        <w:t xml:space="preserve"> </w:t>
      </w:r>
      <w:r w:rsidR="00E239EE" w:rsidRPr="008E14F2">
        <w:rPr>
          <w:rFonts w:ascii="Palatino Linotype" w:hAnsi="Palatino Linotype" w:cs="Times New Roman"/>
          <w:sz w:val="24"/>
          <w:szCs w:val="24"/>
          <w:lang w:val="en-GB"/>
        </w:rPr>
        <w:t>and 1</w:t>
      </w:r>
      <w:r w:rsidR="00D20E94" w:rsidRPr="008E14F2">
        <w:rPr>
          <w:rFonts w:ascii="Palatino Linotype" w:hAnsi="Palatino Linotype" w:cs="Times New Roman"/>
          <w:sz w:val="24"/>
          <w:szCs w:val="24"/>
          <w:lang w:val="en-GB"/>
        </w:rPr>
        <w:t>4</w:t>
      </w:r>
      <w:r w:rsidR="00E239EE"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have</w:t>
      </w:r>
      <w:r w:rsidR="008105E9"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w:t>
      </w:r>
      <w:r w:rsidR="00D20E94" w:rsidRPr="008E14F2">
        <w:rPr>
          <w:rFonts w:ascii="Palatino Linotype" w:hAnsi="Palatino Linotype" w:cs="Times New Roman"/>
          <w:sz w:val="24"/>
          <w:szCs w:val="24"/>
          <w:lang w:val="en-GB"/>
        </w:rPr>
        <w:t>graduated</w:t>
      </w:r>
      <w:r w:rsidRPr="008E14F2">
        <w:rPr>
          <w:rFonts w:ascii="Palatino Linotype" w:hAnsi="Palatino Linotype" w:cs="Times New Roman"/>
          <w:sz w:val="24"/>
          <w:szCs w:val="24"/>
          <w:lang w:val="en-GB"/>
        </w:rPr>
        <w:t>’</w:t>
      </w:r>
      <w:r w:rsidR="00D20E94" w:rsidRPr="008E14F2">
        <w:rPr>
          <w:rFonts w:ascii="Palatino Linotype" w:hAnsi="Palatino Linotype" w:cs="Times New Roman"/>
          <w:sz w:val="24"/>
          <w:szCs w:val="24"/>
          <w:lang w:val="en-GB"/>
        </w:rPr>
        <w:t xml:space="preserve"> from</w:t>
      </w:r>
      <w:r w:rsidR="008105E9" w:rsidRPr="008E14F2">
        <w:rPr>
          <w:rFonts w:ascii="Palatino Linotype" w:hAnsi="Palatino Linotype" w:cs="Times New Roman"/>
          <w:sz w:val="24"/>
          <w:szCs w:val="24"/>
          <w:lang w:val="en-GB"/>
        </w:rPr>
        <w:t xml:space="preserve"> </w:t>
      </w:r>
      <w:r w:rsidR="00B309A8" w:rsidRPr="008E14F2">
        <w:rPr>
          <w:rFonts w:ascii="Palatino Linotype" w:hAnsi="Palatino Linotype" w:cs="Times New Roman"/>
          <w:sz w:val="24"/>
          <w:szCs w:val="24"/>
          <w:lang w:val="en-GB"/>
        </w:rPr>
        <w:t>Street Law</w:t>
      </w:r>
      <w:r w:rsidR="00E239EE" w:rsidRPr="008E14F2">
        <w:rPr>
          <w:rFonts w:ascii="Palatino Linotype" w:hAnsi="Palatino Linotype" w:cs="Times New Roman"/>
          <w:sz w:val="24"/>
          <w:szCs w:val="24"/>
          <w:lang w:val="en-GB"/>
        </w:rPr>
        <w:t xml:space="preserve"> II </w:t>
      </w:r>
      <w:r w:rsidRPr="008E14F2">
        <w:rPr>
          <w:rFonts w:ascii="Palatino Linotype" w:hAnsi="Palatino Linotype" w:cs="Times New Roman"/>
          <w:sz w:val="24"/>
          <w:szCs w:val="24"/>
          <w:lang w:val="en-GB"/>
        </w:rPr>
        <w:t>(which started</w:t>
      </w:r>
      <w:r w:rsidR="008105E9" w:rsidRPr="008E14F2">
        <w:rPr>
          <w:rFonts w:ascii="Palatino Linotype" w:hAnsi="Palatino Linotype" w:cs="Times New Roman"/>
          <w:sz w:val="24"/>
          <w:szCs w:val="24"/>
          <w:lang w:val="en-GB"/>
        </w:rPr>
        <w:t xml:space="preserve"> </w:t>
      </w:r>
      <w:r w:rsidR="00E239EE" w:rsidRPr="008E14F2">
        <w:rPr>
          <w:rFonts w:ascii="Palatino Linotype" w:hAnsi="Palatino Linotype" w:cs="Times New Roman"/>
          <w:sz w:val="24"/>
          <w:szCs w:val="24"/>
          <w:lang w:val="en-GB"/>
        </w:rPr>
        <w:t>6 years ago).</w:t>
      </w:r>
    </w:p>
    <w:p w14:paraId="742CE8C6" w14:textId="73C51C70" w:rsidR="00E239EE" w:rsidRPr="008E14F2" w:rsidRDefault="00777050"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t xml:space="preserve">The most recent </w:t>
      </w:r>
      <w:r w:rsidR="00CB2369" w:rsidRPr="008E14F2">
        <w:rPr>
          <w:rFonts w:ascii="Palatino Linotype" w:hAnsi="Palatino Linotype" w:cs="Times New Roman"/>
          <w:sz w:val="24"/>
          <w:szCs w:val="24"/>
          <w:lang w:val="en-GB"/>
        </w:rPr>
        <w:t xml:space="preserve">accredited </w:t>
      </w:r>
      <w:r w:rsidRPr="008E14F2">
        <w:rPr>
          <w:rFonts w:ascii="Palatino Linotype" w:hAnsi="Palatino Linotype" w:cs="Times New Roman"/>
          <w:sz w:val="24"/>
          <w:szCs w:val="24"/>
          <w:lang w:val="en-GB"/>
        </w:rPr>
        <w:t xml:space="preserve">extension of </w:t>
      </w:r>
      <w:r w:rsidR="00C71FB0" w:rsidRPr="008E14F2">
        <w:rPr>
          <w:rFonts w:ascii="Palatino Linotype" w:hAnsi="Palatino Linotype" w:cs="Times New Roman"/>
          <w:sz w:val="24"/>
          <w:szCs w:val="24"/>
          <w:lang w:val="en-GB"/>
        </w:rPr>
        <w:t>Street Law in Prague has been</w:t>
      </w:r>
      <w:r w:rsidRPr="008E14F2">
        <w:rPr>
          <w:rFonts w:ascii="Palatino Linotype" w:hAnsi="Palatino Linotype" w:cs="Times New Roman"/>
          <w:sz w:val="24"/>
          <w:szCs w:val="24"/>
          <w:lang w:val="en-GB"/>
        </w:rPr>
        <w:t xml:space="preserve"> the introduction of the </w:t>
      </w:r>
      <w:r w:rsidR="00B309A8" w:rsidRPr="008E14F2">
        <w:rPr>
          <w:rFonts w:ascii="Palatino Linotype" w:hAnsi="Palatino Linotype" w:cs="Times New Roman"/>
          <w:sz w:val="24"/>
          <w:szCs w:val="24"/>
          <w:lang w:val="en-GB"/>
        </w:rPr>
        <w:t>Street Law</w:t>
      </w:r>
      <w:r w:rsidRPr="008E14F2">
        <w:rPr>
          <w:rFonts w:ascii="Palatino Linotype" w:hAnsi="Palatino Linotype" w:cs="Times New Roman"/>
          <w:sz w:val="24"/>
          <w:szCs w:val="24"/>
          <w:lang w:val="en-GB"/>
        </w:rPr>
        <w:t xml:space="preserve"> III</w:t>
      </w:r>
      <w:r w:rsidR="000B77B0" w:rsidRPr="008E14F2">
        <w:rPr>
          <w:rFonts w:ascii="Palatino Linotype" w:hAnsi="Palatino Linotype" w:cs="Times New Roman"/>
          <w:sz w:val="24"/>
          <w:szCs w:val="24"/>
          <w:lang w:val="en-GB"/>
        </w:rPr>
        <w:t xml:space="preserve"> and </w:t>
      </w:r>
      <w:r w:rsidR="00304ABD" w:rsidRPr="008E14F2">
        <w:rPr>
          <w:rFonts w:ascii="Palatino Linotype" w:hAnsi="Palatino Linotype" w:cs="Times New Roman"/>
          <w:sz w:val="24"/>
          <w:szCs w:val="24"/>
          <w:lang w:val="en-GB"/>
        </w:rPr>
        <w:t xml:space="preserve">the </w:t>
      </w:r>
      <w:r w:rsidR="00B309A8" w:rsidRPr="008E14F2">
        <w:rPr>
          <w:rFonts w:ascii="Palatino Linotype" w:hAnsi="Palatino Linotype" w:cs="Times New Roman"/>
          <w:sz w:val="24"/>
          <w:szCs w:val="24"/>
          <w:lang w:val="en-GB"/>
        </w:rPr>
        <w:t>Street Law</w:t>
      </w:r>
      <w:r w:rsidR="000B77B0" w:rsidRPr="008E14F2">
        <w:rPr>
          <w:rFonts w:ascii="Palatino Linotype" w:hAnsi="Palatino Linotype" w:cs="Times New Roman"/>
          <w:sz w:val="24"/>
          <w:szCs w:val="24"/>
          <w:lang w:val="en-GB"/>
        </w:rPr>
        <w:t xml:space="preserve"> </w:t>
      </w:r>
      <w:r w:rsidR="00C9452C" w:rsidRPr="008E14F2">
        <w:rPr>
          <w:rFonts w:ascii="Palatino Linotype" w:hAnsi="Palatino Linotype" w:cs="Times New Roman"/>
          <w:sz w:val="24"/>
          <w:szCs w:val="24"/>
          <w:lang w:val="en-GB"/>
        </w:rPr>
        <w:t>–</w:t>
      </w:r>
      <w:r w:rsidR="000B77B0" w:rsidRPr="008E14F2">
        <w:rPr>
          <w:rFonts w:ascii="Palatino Linotype" w:hAnsi="Palatino Linotype" w:cs="Times New Roman"/>
          <w:sz w:val="24"/>
          <w:szCs w:val="24"/>
          <w:lang w:val="en-GB"/>
        </w:rPr>
        <w:t xml:space="preserve"> A course on consumer literacy</w:t>
      </w:r>
      <w:r w:rsidRPr="008E14F2">
        <w:rPr>
          <w:rFonts w:ascii="Palatino Linotype" w:hAnsi="Palatino Linotype" w:cs="Times New Roman"/>
          <w:sz w:val="24"/>
          <w:szCs w:val="24"/>
          <w:lang w:val="en-GB"/>
        </w:rPr>
        <w:t>.</w:t>
      </w:r>
      <w:r w:rsidR="000B77B0" w:rsidRPr="008E14F2">
        <w:rPr>
          <w:rFonts w:ascii="Palatino Linotype" w:hAnsi="Palatino Linotype" w:cs="Times New Roman"/>
          <w:sz w:val="24"/>
          <w:szCs w:val="24"/>
          <w:lang w:val="en-GB"/>
        </w:rPr>
        <w:t xml:space="preserve"> </w:t>
      </w:r>
      <w:r w:rsidR="00C71FB0" w:rsidRPr="008E14F2">
        <w:rPr>
          <w:rFonts w:ascii="Palatino Linotype" w:hAnsi="Palatino Linotype" w:cs="Times New Roman"/>
          <w:sz w:val="24"/>
          <w:szCs w:val="24"/>
          <w:lang w:val="en-GB"/>
        </w:rPr>
        <w:t xml:space="preserve">The </w:t>
      </w:r>
      <w:r w:rsidRPr="008E14F2">
        <w:rPr>
          <w:rFonts w:ascii="Palatino Linotype" w:hAnsi="Palatino Linotype" w:cs="Times New Roman"/>
          <w:sz w:val="24"/>
          <w:szCs w:val="24"/>
          <w:lang w:val="en-GB"/>
        </w:rPr>
        <w:t xml:space="preserve">structure of the </w:t>
      </w:r>
      <w:r w:rsidR="00C71FB0" w:rsidRPr="008E14F2">
        <w:rPr>
          <w:rFonts w:ascii="Palatino Linotype" w:hAnsi="Palatino Linotype" w:cs="Times New Roman"/>
          <w:sz w:val="24"/>
          <w:szCs w:val="24"/>
          <w:lang w:val="en-GB"/>
        </w:rPr>
        <w:t xml:space="preserve">latter </w:t>
      </w:r>
      <w:r w:rsidRPr="008E14F2">
        <w:rPr>
          <w:rFonts w:ascii="Palatino Linotype" w:hAnsi="Palatino Linotype" w:cs="Times New Roman"/>
          <w:sz w:val="24"/>
          <w:szCs w:val="24"/>
          <w:lang w:val="en-GB"/>
        </w:rPr>
        <w:t xml:space="preserve">is similar to </w:t>
      </w:r>
      <w:r w:rsidR="00B309A8" w:rsidRPr="008E14F2">
        <w:rPr>
          <w:rFonts w:ascii="Palatino Linotype" w:hAnsi="Palatino Linotype" w:cs="Times New Roman"/>
          <w:sz w:val="24"/>
          <w:szCs w:val="24"/>
          <w:lang w:val="en-GB"/>
        </w:rPr>
        <w:t>Street Law</w:t>
      </w:r>
      <w:r w:rsidRPr="008E14F2">
        <w:rPr>
          <w:rFonts w:ascii="Palatino Linotype" w:hAnsi="Palatino Linotype" w:cs="Times New Roman"/>
          <w:sz w:val="24"/>
          <w:szCs w:val="24"/>
          <w:lang w:val="en-GB"/>
        </w:rPr>
        <w:t xml:space="preserve"> I, </w:t>
      </w:r>
      <w:r w:rsidR="00C71FB0" w:rsidRPr="008E14F2">
        <w:rPr>
          <w:rFonts w:ascii="Palatino Linotype" w:hAnsi="Palatino Linotype" w:cs="Times New Roman"/>
          <w:sz w:val="24"/>
          <w:szCs w:val="24"/>
          <w:lang w:val="en-GB"/>
        </w:rPr>
        <w:t>but it focuses exclusively on</w:t>
      </w:r>
      <w:r w:rsidR="00DD7B6F"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consumer law</w:t>
      </w:r>
      <w:r w:rsidR="00FD1F1E" w:rsidRPr="008E14F2">
        <w:rPr>
          <w:rFonts w:ascii="Palatino Linotype" w:hAnsi="Palatino Linotype" w:cs="Times New Roman"/>
          <w:sz w:val="24"/>
          <w:szCs w:val="24"/>
          <w:lang w:val="en-GB"/>
        </w:rPr>
        <w:t xml:space="preserve">, which is usually not covered </w:t>
      </w:r>
      <w:r w:rsidR="000C2DB3" w:rsidRPr="008E14F2">
        <w:rPr>
          <w:rFonts w:ascii="Palatino Linotype" w:hAnsi="Palatino Linotype" w:cs="Times New Roman"/>
          <w:sz w:val="24"/>
          <w:szCs w:val="24"/>
          <w:lang w:val="en-GB"/>
        </w:rPr>
        <w:t>at</w:t>
      </w:r>
      <w:r w:rsidR="00FD1F1E" w:rsidRPr="008E14F2">
        <w:rPr>
          <w:rFonts w:ascii="Palatino Linotype" w:hAnsi="Palatino Linotype" w:cs="Times New Roman"/>
          <w:sz w:val="24"/>
          <w:szCs w:val="24"/>
          <w:lang w:val="en-GB"/>
        </w:rPr>
        <w:t xml:space="preserve"> high schools</w:t>
      </w:r>
      <w:r w:rsidRPr="008E14F2">
        <w:rPr>
          <w:rFonts w:ascii="Palatino Linotype" w:hAnsi="Palatino Linotype" w:cs="Times New Roman"/>
          <w:sz w:val="24"/>
          <w:szCs w:val="24"/>
          <w:lang w:val="en-GB"/>
        </w:rPr>
        <w:t>.</w:t>
      </w:r>
      <w:r w:rsidR="000B77B0" w:rsidRPr="008E14F2">
        <w:rPr>
          <w:rFonts w:ascii="Palatino Linotype" w:hAnsi="Palatino Linotype" w:cs="Times New Roman"/>
          <w:sz w:val="24"/>
          <w:szCs w:val="24"/>
          <w:lang w:val="en-GB"/>
        </w:rPr>
        <w:t xml:space="preserve"> </w:t>
      </w:r>
      <w:r w:rsidR="00B309A8" w:rsidRPr="008E14F2">
        <w:rPr>
          <w:rFonts w:ascii="Palatino Linotype" w:hAnsi="Palatino Linotype" w:cs="Times New Roman"/>
          <w:sz w:val="24"/>
          <w:szCs w:val="24"/>
          <w:lang w:val="en-GB"/>
        </w:rPr>
        <w:t>Street Law</w:t>
      </w:r>
      <w:r w:rsidR="000B77B0" w:rsidRPr="008E14F2">
        <w:rPr>
          <w:rFonts w:ascii="Palatino Linotype" w:hAnsi="Palatino Linotype" w:cs="Times New Roman"/>
          <w:sz w:val="24"/>
          <w:szCs w:val="24"/>
          <w:lang w:val="en-GB"/>
        </w:rPr>
        <w:t xml:space="preserve"> III, by contrast, differs from previous courses. It was established for law faculty students who have </w:t>
      </w:r>
      <w:r w:rsidR="00CB2369" w:rsidRPr="008E14F2">
        <w:rPr>
          <w:rFonts w:ascii="Palatino Linotype" w:hAnsi="Palatino Linotype" w:cs="Times New Roman"/>
          <w:sz w:val="24"/>
          <w:szCs w:val="24"/>
          <w:lang w:val="en-GB"/>
        </w:rPr>
        <w:t xml:space="preserve">already </w:t>
      </w:r>
      <w:r w:rsidR="000B77B0" w:rsidRPr="008E14F2">
        <w:rPr>
          <w:rFonts w:ascii="Palatino Linotype" w:hAnsi="Palatino Linotype" w:cs="Times New Roman"/>
          <w:sz w:val="24"/>
          <w:szCs w:val="24"/>
          <w:lang w:val="en-GB"/>
        </w:rPr>
        <w:t xml:space="preserve">experienced extensive teaching. </w:t>
      </w:r>
      <w:r w:rsidR="008105E9" w:rsidRPr="008E14F2">
        <w:rPr>
          <w:rFonts w:ascii="Palatino Linotype" w:hAnsi="Palatino Linotype" w:cs="Times New Roman"/>
          <w:sz w:val="24"/>
          <w:szCs w:val="24"/>
          <w:lang w:val="en-GB"/>
        </w:rPr>
        <w:t xml:space="preserve">Its </w:t>
      </w:r>
      <w:r w:rsidR="000B77B0" w:rsidRPr="008E14F2">
        <w:rPr>
          <w:rFonts w:ascii="Palatino Linotype" w:hAnsi="Palatino Linotype" w:cs="Times New Roman"/>
          <w:sz w:val="24"/>
          <w:szCs w:val="24"/>
          <w:lang w:val="en-GB"/>
        </w:rPr>
        <w:t>curriculum varies according to the demand from secondary schools</w:t>
      </w:r>
      <w:r w:rsidR="00CB2369" w:rsidRPr="008E14F2">
        <w:rPr>
          <w:rFonts w:ascii="Palatino Linotype" w:hAnsi="Palatino Linotype" w:cs="Times New Roman"/>
          <w:sz w:val="24"/>
          <w:szCs w:val="24"/>
          <w:lang w:val="en-GB"/>
        </w:rPr>
        <w:t>: students might be required to teach</w:t>
      </w:r>
      <w:r w:rsidR="00FD1F1E" w:rsidRPr="008E14F2">
        <w:rPr>
          <w:rFonts w:ascii="Palatino Linotype" w:hAnsi="Palatino Linotype" w:cs="Times New Roman"/>
          <w:sz w:val="24"/>
          <w:szCs w:val="24"/>
          <w:lang w:val="en-GB"/>
        </w:rPr>
        <w:t xml:space="preserve"> couple of lessons or organize mock trials (and make use of our experience with more than 120 </w:t>
      </w:r>
      <w:r w:rsidR="00FD1F1E" w:rsidRPr="008E14F2">
        <w:rPr>
          <w:rFonts w:ascii="Palatino Linotype" w:hAnsi="Palatino Linotype" w:cs="Times New Roman"/>
          <w:sz w:val="24"/>
          <w:szCs w:val="24"/>
          <w:lang w:val="en-IE"/>
        </w:rPr>
        <w:t>mock trials we have organized so far</w:t>
      </w:r>
      <w:r w:rsidR="00FD1F1E" w:rsidRPr="008E14F2">
        <w:rPr>
          <w:rFonts w:ascii="Palatino Linotype" w:hAnsi="Palatino Linotype" w:cs="Times New Roman"/>
          <w:sz w:val="24"/>
          <w:szCs w:val="24"/>
          <w:lang w:val="en-GB"/>
        </w:rPr>
        <w:t xml:space="preserve">) </w:t>
      </w:r>
      <w:r w:rsidR="00CB2369" w:rsidRPr="008E14F2">
        <w:rPr>
          <w:rFonts w:ascii="Palatino Linotype" w:hAnsi="Palatino Linotype" w:cs="Times New Roman"/>
          <w:sz w:val="24"/>
          <w:szCs w:val="24"/>
          <w:lang w:val="en-GB"/>
        </w:rPr>
        <w:t xml:space="preserve">at </w:t>
      </w:r>
      <w:r w:rsidR="000B77B0" w:rsidRPr="008E14F2">
        <w:rPr>
          <w:rFonts w:ascii="Palatino Linotype" w:hAnsi="Palatino Linotype" w:cs="Times New Roman"/>
          <w:sz w:val="24"/>
          <w:szCs w:val="24"/>
          <w:lang w:val="en-GB"/>
        </w:rPr>
        <w:t>different high schools</w:t>
      </w:r>
      <w:r w:rsidR="00CB2369" w:rsidRPr="008E14F2">
        <w:rPr>
          <w:rFonts w:ascii="Palatino Linotype" w:hAnsi="Palatino Linotype" w:cs="Times New Roman"/>
          <w:sz w:val="24"/>
          <w:szCs w:val="24"/>
          <w:lang w:val="en-GB"/>
        </w:rPr>
        <w:t xml:space="preserve">, </w:t>
      </w:r>
      <w:r w:rsidR="000B77B0" w:rsidRPr="008E14F2">
        <w:rPr>
          <w:rFonts w:ascii="Palatino Linotype" w:hAnsi="Palatino Linotype" w:cs="Times New Roman"/>
          <w:sz w:val="24"/>
          <w:szCs w:val="24"/>
          <w:lang w:val="en-GB"/>
        </w:rPr>
        <w:t xml:space="preserve"> arrange visits to real court hearings or </w:t>
      </w:r>
      <w:r w:rsidR="00CB2369" w:rsidRPr="008E14F2">
        <w:rPr>
          <w:rFonts w:ascii="Palatino Linotype" w:hAnsi="Palatino Linotype" w:cs="Times New Roman"/>
          <w:sz w:val="24"/>
          <w:szCs w:val="24"/>
          <w:lang w:val="en-GB"/>
        </w:rPr>
        <w:t xml:space="preserve">design and try out fresh lessons. </w:t>
      </w:r>
      <w:r w:rsidR="00E633C5" w:rsidRPr="008E14F2">
        <w:rPr>
          <w:rFonts w:ascii="Palatino Linotype" w:hAnsi="Palatino Linotype" w:cs="Times New Roman"/>
          <w:sz w:val="24"/>
          <w:szCs w:val="24"/>
          <w:lang w:val="en-GB"/>
        </w:rPr>
        <w:t>After four</w:t>
      </w:r>
      <w:r w:rsidRPr="008E14F2">
        <w:rPr>
          <w:rFonts w:ascii="Palatino Linotype" w:hAnsi="Palatino Linotype" w:cs="Times New Roman"/>
          <w:sz w:val="24"/>
          <w:szCs w:val="24"/>
          <w:lang w:val="en-GB"/>
        </w:rPr>
        <w:t xml:space="preserve"> years </w:t>
      </w:r>
      <w:r w:rsidR="00CB2369" w:rsidRPr="008E14F2">
        <w:rPr>
          <w:rFonts w:ascii="Palatino Linotype" w:hAnsi="Palatino Linotype" w:cs="Times New Roman"/>
          <w:sz w:val="24"/>
          <w:szCs w:val="24"/>
          <w:lang w:val="en-GB"/>
        </w:rPr>
        <w:t xml:space="preserve">of </w:t>
      </w:r>
      <w:r w:rsidRPr="008E14F2">
        <w:rPr>
          <w:rFonts w:ascii="Palatino Linotype" w:hAnsi="Palatino Linotype" w:cs="Times New Roman"/>
          <w:sz w:val="24"/>
          <w:szCs w:val="24"/>
          <w:lang w:val="en-GB"/>
        </w:rPr>
        <w:t>operation</w:t>
      </w:r>
      <w:r w:rsidR="00CB2369" w:rsidRPr="008E14F2">
        <w:rPr>
          <w:rFonts w:ascii="Palatino Linotype" w:hAnsi="Palatino Linotype" w:cs="Times New Roman"/>
          <w:sz w:val="24"/>
          <w:szCs w:val="24"/>
          <w:lang w:val="en-GB"/>
        </w:rPr>
        <w:t>,</w:t>
      </w:r>
      <w:r w:rsidRPr="008E14F2">
        <w:rPr>
          <w:rFonts w:ascii="Palatino Linotype" w:hAnsi="Palatino Linotype" w:cs="Times New Roman"/>
          <w:sz w:val="24"/>
          <w:szCs w:val="24"/>
          <w:lang w:val="en-GB"/>
        </w:rPr>
        <w:t xml:space="preserve"> </w:t>
      </w:r>
      <w:r w:rsidR="00F959B4" w:rsidRPr="008E14F2">
        <w:rPr>
          <w:rFonts w:ascii="Palatino Linotype" w:hAnsi="Palatino Linotype" w:cs="Times New Roman"/>
          <w:sz w:val="24"/>
          <w:szCs w:val="24"/>
          <w:lang w:val="en-GB"/>
        </w:rPr>
        <w:t>6</w:t>
      </w:r>
      <w:r w:rsidRPr="008E14F2">
        <w:rPr>
          <w:rFonts w:ascii="Palatino Linotype" w:hAnsi="Palatino Linotype" w:cs="Times New Roman"/>
          <w:sz w:val="24"/>
          <w:szCs w:val="24"/>
          <w:lang w:val="en-GB"/>
        </w:rPr>
        <w:t>8 students</w:t>
      </w:r>
      <w:r w:rsidR="00F959B4" w:rsidRPr="008E14F2">
        <w:rPr>
          <w:rFonts w:ascii="Palatino Linotype" w:hAnsi="Palatino Linotype" w:cs="Times New Roman"/>
          <w:sz w:val="24"/>
          <w:szCs w:val="24"/>
          <w:lang w:val="en-GB"/>
        </w:rPr>
        <w:t xml:space="preserve"> graduated </w:t>
      </w:r>
      <w:r w:rsidR="001F2ACE" w:rsidRPr="008E14F2">
        <w:rPr>
          <w:rFonts w:ascii="Palatino Linotype" w:hAnsi="Palatino Linotype" w:cs="Times New Roman"/>
          <w:sz w:val="24"/>
          <w:szCs w:val="24"/>
          <w:lang w:val="en-GB"/>
        </w:rPr>
        <w:t xml:space="preserve">who </w:t>
      </w:r>
      <w:r w:rsidRPr="008E14F2">
        <w:rPr>
          <w:rFonts w:ascii="Palatino Linotype" w:hAnsi="Palatino Linotype" w:cs="Times New Roman"/>
          <w:sz w:val="24"/>
          <w:szCs w:val="24"/>
          <w:lang w:val="en-GB"/>
        </w:rPr>
        <w:t xml:space="preserve">attended the </w:t>
      </w:r>
      <w:r w:rsidR="00B309A8" w:rsidRPr="008E14F2">
        <w:rPr>
          <w:rFonts w:ascii="Palatino Linotype" w:hAnsi="Palatino Linotype" w:cs="Times New Roman"/>
          <w:sz w:val="24"/>
          <w:szCs w:val="24"/>
          <w:lang w:val="en-GB"/>
        </w:rPr>
        <w:t>Street Law</w:t>
      </w:r>
      <w:r w:rsidRPr="008E14F2">
        <w:rPr>
          <w:rFonts w:ascii="Palatino Linotype" w:hAnsi="Palatino Linotype" w:cs="Times New Roman"/>
          <w:sz w:val="24"/>
          <w:szCs w:val="24"/>
          <w:lang w:val="en-GB"/>
        </w:rPr>
        <w:t xml:space="preserve"> </w:t>
      </w:r>
      <w:r w:rsidR="00C9452C" w:rsidRPr="008E14F2">
        <w:rPr>
          <w:rFonts w:ascii="Palatino Linotype" w:hAnsi="Palatino Linotype" w:cs="Times New Roman"/>
          <w:sz w:val="24"/>
          <w:szCs w:val="24"/>
          <w:lang w:val="en-GB"/>
        </w:rPr>
        <w:t>–</w:t>
      </w:r>
      <w:r w:rsidRPr="008E14F2">
        <w:rPr>
          <w:rFonts w:ascii="Palatino Linotype" w:hAnsi="Palatino Linotype" w:cs="Times New Roman"/>
          <w:sz w:val="24"/>
          <w:szCs w:val="24"/>
          <w:lang w:val="en-GB"/>
        </w:rPr>
        <w:t xml:space="preserve"> A course on consumer literacy seminar and 12 </w:t>
      </w:r>
      <w:r w:rsidR="00C9452C" w:rsidRPr="008E14F2">
        <w:rPr>
          <w:rFonts w:ascii="Palatino Linotype" w:hAnsi="Palatino Linotype" w:cs="Times New Roman"/>
          <w:sz w:val="24"/>
          <w:szCs w:val="24"/>
          <w:lang w:val="en-GB"/>
        </w:rPr>
        <w:t xml:space="preserve">students </w:t>
      </w:r>
      <w:r w:rsidR="00B309A8" w:rsidRPr="008E14F2">
        <w:rPr>
          <w:rFonts w:ascii="Palatino Linotype" w:hAnsi="Palatino Linotype" w:cs="Times New Roman"/>
          <w:sz w:val="24"/>
          <w:szCs w:val="24"/>
          <w:lang w:val="en-GB"/>
        </w:rPr>
        <w:t>Street Law</w:t>
      </w:r>
      <w:r w:rsidRPr="008E14F2">
        <w:rPr>
          <w:rFonts w:ascii="Palatino Linotype" w:hAnsi="Palatino Linotype" w:cs="Times New Roman"/>
          <w:sz w:val="24"/>
          <w:szCs w:val="24"/>
          <w:lang w:val="en-GB"/>
        </w:rPr>
        <w:t xml:space="preserve"> III. </w:t>
      </w:r>
      <w:r w:rsidR="00C62BD1" w:rsidRPr="008E14F2">
        <w:rPr>
          <w:rFonts w:ascii="Palatino Linotype" w:hAnsi="Palatino Linotype" w:cs="Times New Roman"/>
          <w:sz w:val="24"/>
          <w:szCs w:val="24"/>
          <w:lang w:val="en-GB"/>
        </w:rPr>
        <w:lastRenderedPageBreak/>
        <w:t xml:space="preserve">These </w:t>
      </w:r>
      <w:r w:rsidR="00AC7BBC" w:rsidRPr="008E14F2">
        <w:rPr>
          <w:rFonts w:ascii="Palatino Linotype" w:hAnsi="Palatino Linotype" w:cs="Times New Roman"/>
          <w:sz w:val="24"/>
          <w:szCs w:val="24"/>
          <w:lang w:val="en-GB"/>
        </w:rPr>
        <w:t xml:space="preserve">four </w:t>
      </w:r>
      <w:r w:rsidR="00C62BD1" w:rsidRPr="008E14F2">
        <w:rPr>
          <w:rFonts w:ascii="Palatino Linotype" w:hAnsi="Palatino Linotype" w:cs="Times New Roman"/>
          <w:sz w:val="24"/>
          <w:szCs w:val="24"/>
          <w:lang w:val="en-GB"/>
        </w:rPr>
        <w:t>courses are the only credit awarded activities in</w:t>
      </w:r>
      <w:r w:rsidR="001F2ACE" w:rsidRPr="008E14F2">
        <w:rPr>
          <w:rFonts w:ascii="Palatino Linotype" w:hAnsi="Palatino Linotype" w:cs="Times New Roman"/>
          <w:sz w:val="24"/>
          <w:szCs w:val="24"/>
          <w:lang w:val="en-GB"/>
        </w:rPr>
        <w:t xml:space="preserve"> the </w:t>
      </w:r>
      <w:r w:rsidR="00C62BD1" w:rsidRPr="008E14F2">
        <w:rPr>
          <w:rFonts w:ascii="Palatino Linotype" w:hAnsi="Palatino Linotype" w:cs="Times New Roman"/>
          <w:sz w:val="24"/>
          <w:szCs w:val="24"/>
          <w:lang w:val="en-GB"/>
        </w:rPr>
        <w:t xml:space="preserve"> Prague Street Law programme. </w:t>
      </w:r>
      <w:r w:rsidR="00817B8A" w:rsidRPr="008E14F2">
        <w:rPr>
          <w:rFonts w:ascii="Palatino Linotype" w:hAnsi="Palatino Linotype" w:cs="Times New Roman"/>
          <w:sz w:val="24"/>
          <w:szCs w:val="24"/>
          <w:lang w:val="en-GB"/>
        </w:rPr>
        <w:t xml:space="preserve">In our accredited courses, we offer high schoolers </w:t>
      </w:r>
      <w:r w:rsidR="00294231" w:rsidRPr="008E14F2">
        <w:rPr>
          <w:rFonts w:ascii="Palatino Linotype" w:hAnsi="Palatino Linotype" w:cs="Times New Roman"/>
          <w:sz w:val="24"/>
          <w:szCs w:val="24"/>
          <w:lang w:val="en-GB"/>
        </w:rPr>
        <w:t>interactive workshops on topics by their choice, mock trials at our law school</w:t>
      </w:r>
      <w:r w:rsidR="00294231" w:rsidRPr="008E14F2">
        <w:rPr>
          <w:rFonts w:ascii="Palatino Linotype" w:hAnsi="Palatino Linotype" w:cs="Times New Roman"/>
          <w:sz w:val="24"/>
          <w:szCs w:val="24"/>
          <w:lang w:val="en-US"/>
        </w:rPr>
        <w:t xml:space="preserve">’s </w:t>
      </w:r>
      <w:r w:rsidR="00294231" w:rsidRPr="008E14F2">
        <w:rPr>
          <w:rFonts w:ascii="Palatino Linotype" w:hAnsi="Palatino Linotype" w:cs="Times New Roman"/>
          <w:sz w:val="24"/>
          <w:szCs w:val="24"/>
          <w:lang w:val="en-GB"/>
        </w:rPr>
        <w:t>court room and participation in national moot court competition among different high school teams.</w:t>
      </w:r>
    </w:p>
    <w:p w14:paraId="0779F253" w14:textId="22C63F8D" w:rsidR="002C47D2" w:rsidRDefault="00A95C5D" w:rsidP="002B3242">
      <w:pPr>
        <w:spacing w:line="480" w:lineRule="auto"/>
        <w:jc w:val="both"/>
        <w:rPr>
          <w:rFonts w:ascii="Palatino Linotype" w:hAnsi="Palatino Linotype" w:cs="Times New Roman"/>
          <w:sz w:val="24"/>
          <w:szCs w:val="24"/>
          <w:lang w:val="en-IE"/>
        </w:rPr>
      </w:pPr>
      <w:r w:rsidRPr="008E14F2">
        <w:rPr>
          <w:rFonts w:ascii="Palatino Linotype" w:hAnsi="Palatino Linotype" w:cs="Times New Roman"/>
          <w:sz w:val="24"/>
          <w:szCs w:val="24"/>
          <w:lang w:val="en-GB"/>
        </w:rPr>
        <w:t xml:space="preserve">Apart from </w:t>
      </w:r>
      <w:r w:rsidR="00B20B05" w:rsidRPr="008E14F2">
        <w:rPr>
          <w:rFonts w:ascii="Palatino Linotype" w:hAnsi="Palatino Linotype" w:cs="Times New Roman"/>
          <w:sz w:val="24"/>
          <w:szCs w:val="24"/>
          <w:lang w:val="en-GB"/>
        </w:rPr>
        <w:t>high school students</w:t>
      </w:r>
      <w:r w:rsidRPr="008E14F2">
        <w:rPr>
          <w:rFonts w:ascii="Palatino Linotype" w:hAnsi="Palatino Linotype" w:cs="Times New Roman"/>
          <w:sz w:val="24"/>
          <w:szCs w:val="24"/>
          <w:lang w:val="en-GB"/>
        </w:rPr>
        <w:t xml:space="preserve">, which </w:t>
      </w:r>
      <w:r w:rsidR="001D66C4" w:rsidRPr="008E14F2">
        <w:rPr>
          <w:rFonts w:ascii="Palatino Linotype" w:hAnsi="Palatino Linotype" w:cs="Times New Roman"/>
          <w:sz w:val="24"/>
          <w:szCs w:val="24"/>
          <w:lang w:val="en-GB"/>
        </w:rPr>
        <w:t>were</w:t>
      </w:r>
      <w:r w:rsidR="008105E9"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 xml:space="preserve">our first audience </w:t>
      </w:r>
      <w:r w:rsidR="00F959B4" w:rsidRPr="008E14F2">
        <w:rPr>
          <w:rFonts w:ascii="Palatino Linotype" w:hAnsi="Palatino Linotype" w:cs="Times New Roman"/>
          <w:sz w:val="24"/>
          <w:szCs w:val="24"/>
          <w:lang w:val="en-GB"/>
        </w:rPr>
        <w:t>(</w:t>
      </w:r>
      <w:r w:rsidRPr="008E14F2">
        <w:rPr>
          <w:rFonts w:ascii="Palatino Linotype" w:hAnsi="Palatino Linotype" w:cs="Times New Roman"/>
          <w:sz w:val="24"/>
          <w:szCs w:val="24"/>
          <w:lang w:val="en-GB"/>
        </w:rPr>
        <w:t xml:space="preserve">and more than 5000 </w:t>
      </w:r>
      <w:r w:rsidR="0061443E" w:rsidRPr="008E14F2">
        <w:rPr>
          <w:rFonts w:ascii="Palatino Linotype" w:hAnsi="Palatino Linotype" w:cs="Times New Roman"/>
          <w:sz w:val="24"/>
          <w:szCs w:val="24"/>
          <w:lang w:val="en-GB"/>
        </w:rPr>
        <w:t xml:space="preserve">high school students </w:t>
      </w:r>
      <w:r w:rsidR="001D66C4" w:rsidRPr="008E14F2">
        <w:rPr>
          <w:rFonts w:ascii="Palatino Linotype" w:hAnsi="Palatino Linotype" w:cs="Times New Roman"/>
          <w:sz w:val="24"/>
          <w:szCs w:val="24"/>
          <w:lang w:val="en-GB"/>
        </w:rPr>
        <w:t xml:space="preserve">have </w:t>
      </w:r>
      <w:r w:rsidRPr="008E14F2">
        <w:rPr>
          <w:rFonts w:ascii="Palatino Linotype" w:hAnsi="Palatino Linotype" w:cs="Times New Roman"/>
          <w:sz w:val="24"/>
          <w:szCs w:val="24"/>
          <w:lang w:val="en-GB"/>
        </w:rPr>
        <w:t>participated in our sessions</w:t>
      </w:r>
      <w:r w:rsidR="001D66C4" w:rsidRPr="008E14F2">
        <w:rPr>
          <w:rFonts w:ascii="Palatino Linotype" w:hAnsi="Palatino Linotype" w:cs="Times New Roman"/>
          <w:sz w:val="24"/>
          <w:szCs w:val="24"/>
          <w:lang w:val="en-GB"/>
        </w:rPr>
        <w:t xml:space="preserve"> so far</w:t>
      </w:r>
      <w:r w:rsidR="00F959B4" w:rsidRPr="008E14F2">
        <w:rPr>
          <w:rFonts w:ascii="Palatino Linotype" w:hAnsi="Palatino Linotype" w:cs="Times New Roman"/>
          <w:sz w:val="24"/>
          <w:szCs w:val="24"/>
          <w:lang w:val="en-GB"/>
        </w:rPr>
        <w:t>)</w:t>
      </w:r>
      <w:r w:rsidRPr="008E14F2">
        <w:rPr>
          <w:rFonts w:ascii="Palatino Linotype" w:hAnsi="Palatino Linotype" w:cs="Times New Roman"/>
          <w:sz w:val="24"/>
          <w:szCs w:val="24"/>
          <w:lang w:val="en-GB"/>
        </w:rPr>
        <w:t xml:space="preserve"> we gradually </w:t>
      </w:r>
      <w:r w:rsidR="001D66C4" w:rsidRPr="008E14F2">
        <w:rPr>
          <w:rFonts w:ascii="Palatino Linotype" w:hAnsi="Palatino Linotype" w:cs="Times New Roman"/>
          <w:sz w:val="24"/>
          <w:szCs w:val="24"/>
          <w:lang w:val="en-GB"/>
        </w:rPr>
        <w:t>developed closer</w:t>
      </w:r>
      <w:r w:rsidR="008105E9" w:rsidRPr="008E14F2">
        <w:rPr>
          <w:rFonts w:ascii="Palatino Linotype" w:hAnsi="Palatino Linotype" w:cs="Times New Roman"/>
          <w:sz w:val="24"/>
          <w:szCs w:val="24"/>
          <w:lang w:val="en-GB"/>
        </w:rPr>
        <w:t xml:space="preserve"> </w:t>
      </w:r>
      <w:r w:rsidR="00371D2C" w:rsidRPr="008E14F2">
        <w:rPr>
          <w:rFonts w:ascii="Palatino Linotype" w:hAnsi="Palatino Linotype" w:cs="Times New Roman"/>
          <w:sz w:val="24"/>
          <w:szCs w:val="24"/>
          <w:lang w:val="en-IE"/>
        </w:rPr>
        <w:t xml:space="preserve">cooperation </w:t>
      </w:r>
      <w:r w:rsidR="00B20B05" w:rsidRPr="008E14F2">
        <w:rPr>
          <w:rFonts w:ascii="Palatino Linotype" w:hAnsi="Palatino Linotype" w:cs="Times New Roman"/>
          <w:sz w:val="24"/>
          <w:szCs w:val="24"/>
          <w:lang w:val="en-IE"/>
        </w:rPr>
        <w:t xml:space="preserve">with Romany people, </w:t>
      </w:r>
      <w:r w:rsidR="005512C1" w:rsidRPr="008E14F2">
        <w:rPr>
          <w:rFonts w:ascii="Palatino Linotype" w:hAnsi="Palatino Linotype" w:cs="Times New Roman"/>
          <w:sz w:val="24"/>
          <w:szCs w:val="24"/>
          <w:lang w:val="en-IE"/>
        </w:rPr>
        <w:t>senior</w:t>
      </w:r>
      <w:r w:rsidR="001D66C4" w:rsidRPr="008E14F2">
        <w:rPr>
          <w:rFonts w:ascii="Palatino Linotype" w:hAnsi="Palatino Linotype" w:cs="Times New Roman"/>
          <w:sz w:val="24"/>
          <w:szCs w:val="24"/>
          <w:lang w:val="en-IE"/>
        </w:rPr>
        <w:t xml:space="preserve"> citizen</w:t>
      </w:r>
      <w:r w:rsidR="005512C1" w:rsidRPr="008E14F2">
        <w:rPr>
          <w:rFonts w:ascii="Palatino Linotype" w:hAnsi="Palatino Linotype" w:cs="Times New Roman"/>
          <w:sz w:val="24"/>
          <w:szCs w:val="24"/>
          <w:lang w:val="en-IE"/>
        </w:rPr>
        <w:t>s</w:t>
      </w:r>
      <w:r w:rsidR="00B20B05" w:rsidRPr="008E14F2">
        <w:rPr>
          <w:rFonts w:ascii="Palatino Linotype" w:hAnsi="Palatino Linotype" w:cs="Times New Roman"/>
          <w:sz w:val="24"/>
          <w:szCs w:val="24"/>
          <w:lang w:val="en-IE"/>
        </w:rPr>
        <w:t xml:space="preserve">, prisoners, </w:t>
      </w:r>
      <w:r w:rsidR="001D66C4" w:rsidRPr="008E14F2">
        <w:rPr>
          <w:rFonts w:ascii="Palatino Linotype" w:hAnsi="Palatino Linotype" w:cs="Times New Roman"/>
          <w:sz w:val="24"/>
          <w:szCs w:val="24"/>
          <w:lang w:val="en-IE"/>
        </w:rPr>
        <w:t>youn</w:t>
      </w:r>
      <w:r w:rsidR="00FE3EF2" w:rsidRPr="008E14F2">
        <w:rPr>
          <w:rFonts w:ascii="Palatino Linotype" w:hAnsi="Palatino Linotype" w:cs="Times New Roman"/>
          <w:sz w:val="24"/>
          <w:szCs w:val="24"/>
          <w:lang w:val="en-IE"/>
        </w:rPr>
        <w:t>g</w:t>
      </w:r>
      <w:r w:rsidR="001D66C4" w:rsidRPr="008E14F2">
        <w:rPr>
          <w:rFonts w:ascii="Palatino Linotype" w:hAnsi="Palatino Linotype" w:cs="Times New Roman"/>
          <w:sz w:val="24"/>
          <w:szCs w:val="24"/>
          <w:lang w:val="en-IE"/>
        </w:rPr>
        <w:t xml:space="preserve"> people</w:t>
      </w:r>
      <w:r w:rsidR="008105E9" w:rsidRPr="008E14F2">
        <w:rPr>
          <w:rFonts w:ascii="Palatino Linotype" w:hAnsi="Palatino Linotype" w:cs="Times New Roman"/>
          <w:sz w:val="24"/>
          <w:szCs w:val="24"/>
          <w:lang w:val="en-IE"/>
        </w:rPr>
        <w:t xml:space="preserve"> </w:t>
      </w:r>
      <w:r w:rsidR="00B20B05" w:rsidRPr="008E14F2">
        <w:rPr>
          <w:rFonts w:ascii="Palatino Linotype" w:hAnsi="Palatino Linotype" w:cs="Times New Roman"/>
          <w:sz w:val="24"/>
          <w:szCs w:val="24"/>
          <w:lang w:val="en-IE"/>
        </w:rPr>
        <w:t>from children´s homes, scouts leaders and even with high school teachers.</w:t>
      </w:r>
      <w:r w:rsidRPr="008E14F2">
        <w:rPr>
          <w:rFonts w:ascii="Palatino Linotype" w:hAnsi="Palatino Linotype" w:cs="Times New Roman"/>
          <w:sz w:val="24"/>
          <w:szCs w:val="24"/>
          <w:lang w:val="en-IE"/>
        </w:rPr>
        <w:t xml:space="preserve"> Each group </w:t>
      </w:r>
      <w:r w:rsidR="00FE3EF2" w:rsidRPr="008E14F2">
        <w:rPr>
          <w:rFonts w:ascii="Palatino Linotype" w:hAnsi="Palatino Linotype" w:cs="Times New Roman"/>
          <w:sz w:val="24"/>
          <w:szCs w:val="24"/>
          <w:lang w:val="en-IE"/>
        </w:rPr>
        <w:t xml:space="preserve">inevitably has </w:t>
      </w:r>
      <w:r w:rsidRPr="008E14F2">
        <w:rPr>
          <w:rFonts w:ascii="Palatino Linotype" w:hAnsi="Palatino Linotype" w:cs="Times New Roman"/>
          <w:sz w:val="24"/>
          <w:szCs w:val="24"/>
          <w:lang w:val="en-IE"/>
        </w:rPr>
        <w:t xml:space="preserve">its </w:t>
      </w:r>
      <w:r w:rsidR="00FE3EF2" w:rsidRPr="008E14F2">
        <w:rPr>
          <w:rFonts w:ascii="Palatino Linotype" w:hAnsi="Palatino Linotype" w:cs="Times New Roman"/>
          <w:sz w:val="24"/>
          <w:szCs w:val="24"/>
          <w:lang w:val="en-IE"/>
        </w:rPr>
        <w:t xml:space="preserve">own </w:t>
      </w:r>
      <w:r w:rsidRPr="008E14F2">
        <w:rPr>
          <w:rFonts w:ascii="Palatino Linotype" w:hAnsi="Palatino Linotype" w:cs="Times New Roman"/>
          <w:sz w:val="24"/>
          <w:szCs w:val="24"/>
          <w:lang w:val="en-IE"/>
        </w:rPr>
        <w:t>specific</w:t>
      </w:r>
      <w:r w:rsidR="00FE3EF2" w:rsidRPr="008E14F2">
        <w:rPr>
          <w:rFonts w:ascii="Palatino Linotype" w:hAnsi="Palatino Linotype" w:cs="Times New Roman"/>
          <w:sz w:val="24"/>
          <w:szCs w:val="24"/>
          <w:lang w:val="en-IE"/>
        </w:rPr>
        <w:t xml:space="preserve"> needs</w:t>
      </w:r>
      <w:r w:rsidRPr="008E14F2">
        <w:rPr>
          <w:rFonts w:ascii="Palatino Linotype" w:hAnsi="Palatino Linotype" w:cs="Times New Roman"/>
          <w:sz w:val="24"/>
          <w:szCs w:val="24"/>
          <w:lang w:val="en-IE"/>
        </w:rPr>
        <w:t xml:space="preserve"> and demands. It is, for example, </w:t>
      </w:r>
      <w:r w:rsidR="00FE3EF2" w:rsidRPr="008E14F2">
        <w:rPr>
          <w:rFonts w:ascii="Palatino Linotype" w:hAnsi="Palatino Linotype" w:cs="Times New Roman"/>
          <w:sz w:val="24"/>
          <w:szCs w:val="24"/>
          <w:lang w:val="en-IE"/>
        </w:rPr>
        <w:t>relat</w:t>
      </w:r>
      <w:r w:rsidR="00B01418" w:rsidRPr="008E14F2">
        <w:rPr>
          <w:rFonts w:ascii="Palatino Linotype" w:hAnsi="Palatino Linotype" w:cs="Times New Roman"/>
          <w:sz w:val="24"/>
          <w:szCs w:val="24"/>
          <w:lang w:val="en-IE"/>
        </w:rPr>
        <w:t>i</w:t>
      </w:r>
      <w:r w:rsidR="00FE3EF2" w:rsidRPr="008E14F2">
        <w:rPr>
          <w:rFonts w:ascii="Palatino Linotype" w:hAnsi="Palatino Linotype" w:cs="Times New Roman"/>
          <w:sz w:val="24"/>
          <w:szCs w:val="24"/>
          <w:lang w:val="en-IE"/>
        </w:rPr>
        <w:t xml:space="preserve">vely </w:t>
      </w:r>
      <w:r w:rsidRPr="008E14F2">
        <w:rPr>
          <w:rFonts w:ascii="Palatino Linotype" w:hAnsi="Palatino Linotype" w:cs="Times New Roman"/>
          <w:sz w:val="24"/>
          <w:szCs w:val="24"/>
          <w:lang w:val="en-IE"/>
        </w:rPr>
        <w:t xml:space="preserve">easy to </w:t>
      </w:r>
      <w:r w:rsidR="003E6C77" w:rsidRPr="008E14F2">
        <w:rPr>
          <w:rFonts w:ascii="Palatino Linotype" w:hAnsi="Palatino Linotype" w:cs="Times New Roman"/>
          <w:sz w:val="24"/>
          <w:szCs w:val="24"/>
          <w:lang w:val="en-IE"/>
        </w:rPr>
        <w:t xml:space="preserve">organize </w:t>
      </w:r>
      <w:r w:rsidR="00B309A8" w:rsidRPr="008E14F2">
        <w:rPr>
          <w:rFonts w:ascii="Palatino Linotype" w:hAnsi="Palatino Linotype" w:cs="Times New Roman"/>
          <w:sz w:val="24"/>
          <w:szCs w:val="24"/>
          <w:lang w:val="en-IE"/>
        </w:rPr>
        <w:t>Street Law</w:t>
      </w:r>
      <w:r w:rsidR="005A0DD6" w:rsidRPr="008E14F2">
        <w:rPr>
          <w:rFonts w:ascii="Palatino Linotype" w:hAnsi="Palatino Linotype" w:cs="Times New Roman"/>
          <w:sz w:val="24"/>
          <w:szCs w:val="24"/>
          <w:lang w:val="en-IE"/>
        </w:rPr>
        <w:t xml:space="preserve"> </w:t>
      </w:r>
      <w:r w:rsidR="00AC7BBC" w:rsidRPr="008E14F2">
        <w:rPr>
          <w:rFonts w:ascii="Palatino Linotype" w:hAnsi="Palatino Linotype" w:cs="Times New Roman"/>
          <w:sz w:val="24"/>
          <w:szCs w:val="24"/>
          <w:lang w:val="en-IE"/>
        </w:rPr>
        <w:t>at</w:t>
      </w:r>
      <w:r w:rsidR="00FE3EF2" w:rsidRPr="008E14F2">
        <w:rPr>
          <w:rFonts w:ascii="Palatino Linotype" w:hAnsi="Palatino Linotype" w:cs="Times New Roman"/>
          <w:sz w:val="24"/>
          <w:szCs w:val="24"/>
          <w:lang w:val="en-IE"/>
        </w:rPr>
        <w:t xml:space="preserve"> </w:t>
      </w:r>
      <w:r w:rsidR="005A0DD6" w:rsidRPr="008E14F2">
        <w:rPr>
          <w:rFonts w:ascii="Palatino Linotype" w:hAnsi="Palatino Linotype" w:cs="Times New Roman"/>
          <w:sz w:val="24"/>
          <w:szCs w:val="24"/>
          <w:lang w:val="en-IE"/>
        </w:rPr>
        <w:t>high school</w:t>
      </w:r>
      <w:r w:rsidR="00FE3EF2" w:rsidRPr="008E14F2">
        <w:rPr>
          <w:rFonts w:ascii="Palatino Linotype" w:hAnsi="Palatino Linotype" w:cs="Times New Roman"/>
          <w:sz w:val="24"/>
          <w:szCs w:val="24"/>
          <w:lang w:val="en-IE"/>
        </w:rPr>
        <w:t>s</w:t>
      </w:r>
      <w:r w:rsidR="005A0DD6" w:rsidRPr="008E14F2">
        <w:rPr>
          <w:rFonts w:ascii="Palatino Linotype" w:hAnsi="Palatino Linotype" w:cs="Times New Roman"/>
          <w:sz w:val="24"/>
          <w:szCs w:val="24"/>
          <w:lang w:val="en-IE"/>
        </w:rPr>
        <w:t xml:space="preserve">. </w:t>
      </w:r>
      <w:r w:rsidRPr="008E14F2">
        <w:rPr>
          <w:rFonts w:ascii="Palatino Linotype" w:hAnsi="Palatino Linotype" w:cs="Times New Roman"/>
          <w:sz w:val="24"/>
          <w:szCs w:val="24"/>
          <w:lang w:val="en-IE"/>
        </w:rPr>
        <w:t>Law students receive credits for their teaching</w:t>
      </w:r>
      <w:r w:rsidR="003E6C77" w:rsidRPr="008E14F2">
        <w:rPr>
          <w:rStyle w:val="FootnoteReference"/>
          <w:rFonts w:ascii="Palatino Linotype" w:hAnsi="Palatino Linotype" w:cs="Times New Roman"/>
          <w:sz w:val="24"/>
          <w:szCs w:val="24"/>
          <w:lang w:val="en-IE"/>
        </w:rPr>
        <w:footnoteReference w:id="10"/>
      </w:r>
      <w:r w:rsidRPr="008E14F2">
        <w:rPr>
          <w:rFonts w:ascii="Palatino Linotype" w:hAnsi="Palatino Linotype" w:cs="Times New Roman"/>
          <w:sz w:val="24"/>
          <w:szCs w:val="24"/>
          <w:lang w:val="en-IE"/>
        </w:rPr>
        <w:t xml:space="preserve"> and typically teach in pairs, </w:t>
      </w:r>
      <w:r w:rsidR="00B20B05" w:rsidRPr="008E14F2">
        <w:rPr>
          <w:rFonts w:ascii="Palatino Linotype" w:hAnsi="Palatino Linotype" w:cs="Times New Roman"/>
          <w:sz w:val="24"/>
          <w:szCs w:val="24"/>
          <w:lang w:val="en-IE"/>
        </w:rPr>
        <w:t>high schools are usually flexible and willing to cooperate</w:t>
      </w:r>
      <w:r w:rsidR="005A0DD6" w:rsidRPr="008E14F2">
        <w:rPr>
          <w:rFonts w:ascii="Palatino Linotype" w:hAnsi="Palatino Linotype" w:cs="Times New Roman"/>
          <w:sz w:val="24"/>
          <w:szCs w:val="24"/>
          <w:lang w:val="en-IE"/>
        </w:rPr>
        <w:t xml:space="preserve"> with </w:t>
      </w:r>
      <w:r w:rsidR="00DD7B6F" w:rsidRPr="008E14F2">
        <w:rPr>
          <w:rFonts w:ascii="Palatino Linotype" w:hAnsi="Palatino Linotype" w:cs="Times New Roman"/>
          <w:sz w:val="24"/>
          <w:szCs w:val="24"/>
          <w:lang w:val="en-IE"/>
        </w:rPr>
        <w:t xml:space="preserve">the </w:t>
      </w:r>
      <w:r w:rsidR="00CF7D58" w:rsidRPr="008E14F2">
        <w:rPr>
          <w:rFonts w:ascii="Palatino Linotype" w:hAnsi="Palatino Linotype" w:cs="Times New Roman"/>
          <w:sz w:val="24"/>
          <w:szCs w:val="24"/>
          <w:lang w:val="en-IE"/>
        </w:rPr>
        <w:t>law faculty</w:t>
      </w:r>
      <w:r w:rsidR="005A0DD6" w:rsidRPr="008E14F2">
        <w:rPr>
          <w:rFonts w:ascii="Palatino Linotype" w:hAnsi="Palatino Linotype" w:cs="Times New Roman"/>
          <w:sz w:val="24"/>
          <w:szCs w:val="24"/>
          <w:lang w:val="en-IE"/>
        </w:rPr>
        <w:t xml:space="preserve">, </w:t>
      </w:r>
      <w:r w:rsidRPr="008E14F2">
        <w:rPr>
          <w:rFonts w:ascii="Palatino Linotype" w:hAnsi="Palatino Linotype" w:cs="Times New Roman"/>
          <w:sz w:val="24"/>
          <w:szCs w:val="24"/>
          <w:lang w:val="en-IE"/>
        </w:rPr>
        <w:t>which many ha</w:t>
      </w:r>
      <w:r w:rsidR="00220C73" w:rsidRPr="008E14F2">
        <w:rPr>
          <w:rFonts w:ascii="Palatino Linotype" w:hAnsi="Palatino Linotype" w:cs="Times New Roman"/>
          <w:sz w:val="24"/>
          <w:szCs w:val="24"/>
          <w:lang w:val="en-IE"/>
        </w:rPr>
        <w:t>ve</w:t>
      </w:r>
      <w:r w:rsidRPr="008E14F2">
        <w:rPr>
          <w:rFonts w:ascii="Palatino Linotype" w:hAnsi="Palatino Linotype" w:cs="Times New Roman"/>
          <w:sz w:val="24"/>
          <w:szCs w:val="24"/>
          <w:lang w:val="en-IE"/>
        </w:rPr>
        <w:t xml:space="preserve"> been doing for several years.</w:t>
      </w:r>
      <w:r w:rsidR="008105E9" w:rsidRPr="008E14F2">
        <w:rPr>
          <w:rFonts w:ascii="Palatino Linotype" w:hAnsi="Palatino Linotype" w:cs="Times New Roman"/>
          <w:sz w:val="24"/>
          <w:szCs w:val="24"/>
          <w:lang w:val="en-IE"/>
        </w:rPr>
        <w:t xml:space="preserve"> </w:t>
      </w:r>
      <w:r w:rsidR="00B20B05" w:rsidRPr="008E14F2">
        <w:rPr>
          <w:rFonts w:ascii="Palatino Linotype" w:hAnsi="Palatino Linotype" w:cs="Times New Roman"/>
          <w:sz w:val="24"/>
          <w:szCs w:val="24"/>
          <w:lang w:val="en-IE"/>
        </w:rPr>
        <w:t>On the other hand cooperation with some others group</w:t>
      </w:r>
      <w:r w:rsidR="005A0DD6" w:rsidRPr="008E14F2">
        <w:rPr>
          <w:rFonts w:ascii="Palatino Linotype" w:hAnsi="Palatino Linotype" w:cs="Times New Roman"/>
          <w:sz w:val="24"/>
          <w:szCs w:val="24"/>
          <w:lang w:val="en-IE"/>
        </w:rPr>
        <w:t>s</w:t>
      </w:r>
      <w:r w:rsidR="00B20B05" w:rsidRPr="008E14F2">
        <w:rPr>
          <w:rFonts w:ascii="Palatino Linotype" w:hAnsi="Palatino Linotype" w:cs="Times New Roman"/>
          <w:sz w:val="24"/>
          <w:szCs w:val="24"/>
          <w:lang w:val="en-IE"/>
        </w:rPr>
        <w:t xml:space="preserve"> is </w:t>
      </w:r>
      <w:r w:rsidR="00463DC0" w:rsidRPr="008E14F2">
        <w:rPr>
          <w:rFonts w:ascii="Palatino Linotype" w:hAnsi="Palatino Linotype" w:cs="Times New Roman"/>
          <w:sz w:val="24"/>
          <w:szCs w:val="24"/>
          <w:lang w:val="en-IE"/>
        </w:rPr>
        <w:t xml:space="preserve">far </w:t>
      </w:r>
      <w:r w:rsidR="00B20B05" w:rsidRPr="008E14F2">
        <w:rPr>
          <w:rFonts w:ascii="Palatino Linotype" w:hAnsi="Palatino Linotype" w:cs="Times New Roman"/>
          <w:sz w:val="24"/>
          <w:szCs w:val="24"/>
          <w:lang w:val="en-IE"/>
        </w:rPr>
        <w:t>less</w:t>
      </w:r>
      <w:r w:rsidR="000833CD" w:rsidRPr="008E14F2">
        <w:rPr>
          <w:rFonts w:ascii="Palatino Linotype" w:hAnsi="Palatino Linotype" w:cs="Times New Roman"/>
          <w:sz w:val="24"/>
          <w:szCs w:val="24"/>
          <w:lang w:val="en-IE"/>
        </w:rPr>
        <w:t xml:space="preserve"> </w:t>
      </w:r>
      <w:r w:rsidR="00B20B05" w:rsidRPr="008E14F2">
        <w:rPr>
          <w:rFonts w:ascii="Palatino Linotype" w:hAnsi="Palatino Linotype" w:cs="Times New Roman"/>
          <w:sz w:val="24"/>
          <w:szCs w:val="24"/>
          <w:lang w:val="en-IE"/>
        </w:rPr>
        <w:t xml:space="preserve">formalized and sometimes </w:t>
      </w:r>
      <w:r w:rsidR="00220C73" w:rsidRPr="008E14F2">
        <w:rPr>
          <w:rFonts w:ascii="Palatino Linotype" w:hAnsi="Palatino Linotype" w:cs="Times New Roman"/>
          <w:sz w:val="24"/>
          <w:szCs w:val="24"/>
          <w:lang w:val="en-IE"/>
        </w:rPr>
        <w:t xml:space="preserve">heavily </w:t>
      </w:r>
      <w:r w:rsidR="00B20B05" w:rsidRPr="008E14F2">
        <w:rPr>
          <w:rFonts w:ascii="Palatino Linotype" w:hAnsi="Palatino Linotype" w:cs="Times New Roman"/>
          <w:sz w:val="24"/>
          <w:szCs w:val="24"/>
          <w:lang w:val="en-IE"/>
        </w:rPr>
        <w:t xml:space="preserve">dependent on </w:t>
      </w:r>
      <w:r w:rsidR="00220C73" w:rsidRPr="008E14F2">
        <w:rPr>
          <w:rFonts w:ascii="Palatino Linotype" w:hAnsi="Palatino Linotype" w:cs="Times New Roman"/>
          <w:sz w:val="24"/>
          <w:szCs w:val="24"/>
          <w:lang w:val="en-IE"/>
        </w:rPr>
        <w:t xml:space="preserve">factors </w:t>
      </w:r>
      <w:r w:rsidR="00B20B05" w:rsidRPr="008E14F2">
        <w:rPr>
          <w:rFonts w:ascii="Palatino Linotype" w:hAnsi="Palatino Linotype" w:cs="Times New Roman"/>
          <w:sz w:val="24"/>
          <w:szCs w:val="24"/>
          <w:lang w:val="en-IE"/>
        </w:rPr>
        <w:t xml:space="preserve">beyond </w:t>
      </w:r>
      <w:r w:rsidR="00220C73" w:rsidRPr="008E14F2">
        <w:rPr>
          <w:rFonts w:ascii="Palatino Linotype" w:hAnsi="Palatino Linotype" w:cs="Times New Roman"/>
          <w:sz w:val="24"/>
          <w:szCs w:val="24"/>
          <w:lang w:val="en-IE"/>
        </w:rPr>
        <w:t xml:space="preserve">the control of the Street Law team </w:t>
      </w:r>
      <w:r w:rsidR="00B20B05" w:rsidRPr="008E14F2">
        <w:rPr>
          <w:rFonts w:ascii="Palatino Linotype" w:hAnsi="Palatino Linotype" w:cs="Times New Roman"/>
          <w:sz w:val="24"/>
          <w:szCs w:val="24"/>
          <w:lang w:val="en-IE"/>
        </w:rPr>
        <w:t>(</w:t>
      </w:r>
      <w:r w:rsidR="00463DC0" w:rsidRPr="008E14F2">
        <w:rPr>
          <w:rFonts w:ascii="Palatino Linotype" w:hAnsi="Palatino Linotype" w:cs="Times New Roman"/>
          <w:sz w:val="24"/>
          <w:szCs w:val="24"/>
          <w:lang w:val="en-IE"/>
        </w:rPr>
        <w:t>e</w:t>
      </w:r>
      <w:r w:rsidR="00B20B05" w:rsidRPr="008E14F2">
        <w:rPr>
          <w:rFonts w:ascii="Palatino Linotype" w:hAnsi="Palatino Linotype" w:cs="Times New Roman"/>
          <w:sz w:val="24"/>
          <w:szCs w:val="24"/>
          <w:lang w:val="en-IE"/>
        </w:rPr>
        <w:t xml:space="preserve">.g. workshops for prisoners – because of </w:t>
      </w:r>
      <w:r w:rsidR="00F63771" w:rsidRPr="008E14F2">
        <w:rPr>
          <w:rFonts w:ascii="Palatino Linotype" w:hAnsi="Palatino Linotype" w:cs="Times New Roman"/>
          <w:sz w:val="24"/>
          <w:szCs w:val="24"/>
          <w:lang w:val="en-IE"/>
        </w:rPr>
        <w:t>their</w:t>
      </w:r>
      <w:r w:rsidR="00B20B05" w:rsidRPr="008E14F2">
        <w:rPr>
          <w:rFonts w:ascii="Palatino Linotype" w:hAnsi="Palatino Linotype" w:cs="Times New Roman"/>
          <w:sz w:val="24"/>
          <w:szCs w:val="24"/>
          <w:lang w:val="en-IE"/>
        </w:rPr>
        <w:t xml:space="preserve"> nature – </w:t>
      </w:r>
      <w:r w:rsidR="00463DC0" w:rsidRPr="008E14F2">
        <w:rPr>
          <w:rFonts w:ascii="Palatino Linotype" w:hAnsi="Palatino Linotype" w:cs="Times New Roman"/>
          <w:sz w:val="24"/>
          <w:szCs w:val="24"/>
          <w:lang w:val="en-IE"/>
        </w:rPr>
        <w:t xml:space="preserve">can </w:t>
      </w:r>
      <w:r w:rsidR="00B20B05" w:rsidRPr="008E14F2">
        <w:rPr>
          <w:rFonts w:ascii="Palatino Linotype" w:hAnsi="Palatino Linotype" w:cs="Times New Roman"/>
          <w:sz w:val="24"/>
          <w:szCs w:val="24"/>
          <w:lang w:val="en-IE"/>
        </w:rPr>
        <w:t>be stopped just by a decision of prison</w:t>
      </w:r>
      <w:r w:rsidR="00220C73" w:rsidRPr="008E14F2">
        <w:rPr>
          <w:rFonts w:ascii="Palatino Linotype" w:hAnsi="Palatino Linotype" w:cs="Times New Roman"/>
          <w:sz w:val="24"/>
          <w:szCs w:val="24"/>
          <w:lang w:val="en-IE"/>
        </w:rPr>
        <w:t xml:space="preserve"> staff</w:t>
      </w:r>
      <w:r w:rsidR="00B20B05" w:rsidRPr="008E14F2">
        <w:rPr>
          <w:rFonts w:ascii="Palatino Linotype" w:hAnsi="Palatino Linotype" w:cs="Times New Roman"/>
          <w:sz w:val="24"/>
          <w:szCs w:val="24"/>
          <w:lang w:val="en-IE"/>
        </w:rPr>
        <w:t>.)</w:t>
      </w:r>
      <w:r w:rsidR="00463DC0" w:rsidRPr="008E14F2">
        <w:rPr>
          <w:rFonts w:ascii="Palatino Linotype" w:hAnsi="Palatino Linotype" w:cs="Times New Roman"/>
          <w:sz w:val="24"/>
          <w:szCs w:val="24"/>
          <w:lang w:val="en-IE"/>
        </w:rPr>
        <w:t xml:space="preserve">. </w:t>
      </w:r>
      <w:r w:rsidR="00220C73" w:rsidRPr="008E14F2">
        <w:rPr>
          <w:rFonts w:ascii="Palatino Linotype" w:hAnsi="Palatino Linotype" w:cs="Times New Roman"/>
          <w:sz w:val="24"/>
          <w:szCs w:val="24"/>
          <w:lang w:val="en-IE"/>
        </w:rPr>
        <w:t>For reaso</w:t>
      </w:r>
      <w:r w:rsidR="00B01418" w:rsidRPr="008E14F2">
        <w:rPr>
          <w:rFonts w:ascii="Palatino Linotype" w:hAnsi="Palatino Linotype" w:cs="Times New Roman"/>
          <w:sz w:val="24"/>
          <w:szCs w:val="24"/>
          <w:lang w:val="en-IE"/>
        </w:rPr>
        <w:t>n</w:t>
      </w:r>
      <w:r w:rsidR="00220C73" w:rsidRPr="008E14F2">
        <w:rPr>
          <w:rFonts w:ascii="Palatino Linotype" w:hAnsi="Palatino Linotype" w:cs="Times New Roman"/>
          <w:sz w:val="24"/>
          <w:szCs w:val="24"/>
          <w:lang w:val="en-IE"/>
        </w:rPr>
        <w:t>s of brevity we will now attempt to summarize the issues we have found when working with particular groups</w:t>
      </w:r>
      <w:r w:rsidR="00ED71F4" w:rsidRPr="008E14F2">
        <w:rPr>
          <w:rFonts w:ascii="Palatino Linotype" w:hAnsi="Palatino Linotype" w:cs="Times New Roman"/>
          <w:sz w:val="24"/>
          <w:szCs w:val="24"/>
          <w:lang w:val="en-IE"/>
        </w:rPr>
        <w:t>.</w:t>
      </w:r>
    </w:p>
    <w:p w14:paraId="2A80D898" w14:textId="1AD7F603" w:rsidR="002013F0" w:rsidRDefault="002013F0" w:rsidP="002B3242">
      <w:pPr>
        <w:spacing w:line="480" w:lineRule="auto"/>
        <w:jc w:val="both"/>
        <w:rPr>
          <w:rFonts w:ascii="Palatino Linotype" w:hAnsi="Palatino Linotype" w:cs="Times New Roman"/>
          <w:sz w:val="24"/>
          <w:szCs w:val="24"/>
          <w:lang w:val="en-IE"/>
        </w:rPr>
      </w:pPr>
    </w:p>
    <w:p w14:paraId="6A05A3A9" w14:textId="77777777" w:rsidR="002013F0" w:rsidRPr="008E14F2" w:rsidRDefault="002013F0" w:rsidP="002B3242">
      <w:pPr>
        <w:spacing w:line="480" w:lineRule="auto"/>
        <w:jc w:val="both"/>
        <w:rPr>
          <w:rFonts w:ascii="Palatino Linotype" w:hAnsi="Palatino Linotype" w:cs="Times New Roman"/>
          <w:sz w:val="24"/>
          <w:szCs w:val="24"/>
          <w:lang w:val="en-IE"/>
        </w:rPr>
      </w:pPr>
    </w:p>
    <w:p w14:paraId="7DB9C9EA" w14:textId="6042DC92" w:rsidR="00B20B05" w:rsidRPr="008E14F2" w:rsidRDefault="00F63771" w:rsidP="002B3242">
      <w:pPr>
        <w:spacing w:line="480" w:lineRule="auto"/>
        <w:jc w:val="both"/>
        <w:rPr>
          <w:rFonts w:ascii="Palatino Linotype" w:hAnsi="Palatino Linotype" w:cs="Times New Roman"/>
          <w:sz w:val="24"/>
          <w:szCs w:val="24"/>
        </w:rPr>
      </w:pPr>
      <w:r w:rsidRPr="008E14F2">
        <w:rPr>
          <w:rFonts w:ascii="Palatino Linotype" w:hAnsi="Palatino Linotype" w:cs="Times New Roman"/>
          <w:b/>
          <w:sz w:val="24"/>
          <w:szCs w:val="24"/>
          <w:lang w:val="en-GB"/>
        </w:rPr>
        <w:lastRenderedPageBreak/>
        <w:t xml:space="preserve">2.2. </w:t>
      </w:r>
      <w:r w:rsidR="00B20B05" w:rsidRPr="008E14F2">
        <w:rPr>
          <w:rFonts w:ascii="Palatino Linotype" w:hAnsi="Palatino Linotype" w:cs="Times New Roman"/>
          <w:b/>
          <w:sz w:val="24"/>
          <w:szCs w:val="24"/>
          <w:lang w:val="en-GB"/>
        </w:rPr>
        <w:t>Romany people</w:t>
      </w:r>
      <w:r w:rsidR="00B20B05" w:rsidRPr="008E14F2">
        <w:rPr>
          <w:rFonts w:ascii="Palatino Linotype" w:hAnsi="Palatino Linotype" w:cs="Times New Roman"/>
          <w:sz w:val="24"/>
          <w:szCs w:val="24"/>
        </w:rPr>
        <w:t xml:space="preserve"> </w:t>
      </w:r>
    </w:p>
    <w:p w14:paraId="5B84227F" w14:textId="6C5DD311" w:rsidR="00B20B05" w:rsidRPr="008E14F2" w:rsidRDefault="005F021F" w:rsidP="002B3242">
      <w:pPr>
        <w:spacing w:after="0" w:line="480" w:lineRule="auto"/>
        <w:jc w:val="both"/>
        <w:rPr>
          <w:rFonts w:ascii="Palatino Linotype" w:eastAsia="Times New Roman" w:hAnsi="Palatino Linotype" w:cs="Times New Roman"/>
          <w:color w:val="000000"/>
          <w:sz w:val="24"/>
          <w:szCs w:val="24"/>
          <w:lang w:val="en-GB" w:eastAsia="cs-CZ"/>
        </w:rPr>
      </w:pPr>
      <w:r w:rsidRPr="008E14F2">
        <w:rPr>
          <w:rFonts w:ascii="Palatino Linotype" w:eastAsia="Times New Roman" w:hAnsi="Palatino Linotype" w:cs="Times New Roman"/>
          <w:color w:val="000000"/>
          <w:sz w:val="24"/>
          <w:szCs w:val="24"/>
          <w:lang w:val="en-GB" w:eastAsia="cs-CZ"/>
        </w:rPr>
        <w:t xml:space="preserve">We </w:t>
      </w:r>
      <w:r w:rsidR="00D419DF" w:rsidRPr="008E14F2">
        <w:rPr>
          <w:rFonts w:ascii="Palatino Linotype" w:eastAsia="Times New Roman" w:hAnsi="Palatino Linotype" w:cs="Times New Roman"/>
          <w:color w:val="000000"/>
          <w:sz w:val="24"/>
          <w:szCs w:val="24"/>
          <w:lang w:val="en-GB" w:eastAsia="cs-CZ"/>
        </w:rPr>
        <w:t xml:space="preserve">work </w:t>
      </w:r>
      <w:r w:rsidR="0020390A" w:rsidRPr="008E14F2">
        <w:rPr>
          <w:rFonts w:ascii="Palatino Linotype" w:eastAsia="Times New Roman" w:hAnsi="Palatino Linotype" w:cs="Times New Roman"/>
          <w:color w:val="000000"/>
          <w:sz w:val="24"/>
          <w:szCs w:val="24"/>
          <w:lang w:val="en-GB" w:eastAsia="cs-CZ"/>
        </w:rPr>
        <w:t xml:space="preserve">primarily with </w:t>
      </w:r>
      <w:r w:rsidR="00D419DF" w:rsidRPr="008E14F2">
        <w:rPr>
          <w:rFonts w:ascii="Palatino Linotype" w:eastAsia="Times New Roman" w:hAnsi="Palatino Linotype" w:cs="Times New Roman"/>
          <w:color w:val="000000"/>
          <w:sz w:val="24"/>
          <w:szCs w:val="24"/>
          <w:lang w:val="en-GB" w:eastAsia="cs-CZ"/>
        </w:rPr>
        <w:t xml:space="preserve">a </w:t>
      </w:r>
      <w:r w:rsidR="0020390A" w:rsidRPr="008E14F2">
        <w:rPr>
          <w:rFonts w:ascii="Palatino Linotype" w:eastAsia="Times New Roman" w:hAnsi="Palatino Linotype" w:cs="Times New Roman"/>
          <w:color w:val="000000"/>
          <w:sz w:val="24"/>
          <w:szCs w:val="24"/>
          <w:lang w:val="en-GB" w:eastAsia="cs-CZ"/>
        </w:rPr>
        <w:t xml:space="preserve">Romany children's choir </w:t>
      </w:r>
      <w:proofErr w:type="spellStart"/>
      <w:r w:rsidR="0020390A" w:rsidRPr="008E14F2">
        <w:rPr>
          <w:rFonts w:ascii="Palatino Linotype" w:eastAsia="Times New Roman" w:hAnsi="Palatino Linotype" w:cs="Times New Roman"/>
          <w:color w:val="000000"/>
          <w:sz w:val="24"/>
          <w:szCs w:val="24"/>
          <w:lang w:val="en-GB" w:eastAsia="cs-CZ"/>
        </w:rPr>
        <w:t>Čhavorenge</w:t>
      </w:r>
      <w:proofErr w:type="spellEnd"/>
      <w:r w:rsidR="0020390A" w:rsidRPr="008E14F2">
        <w:rPr>
          <w:rFonts w:ascii="Palatino Linotype" w:eastAsia="Times New Roman" w:hAnsi="Palatino Linotype" w:cs="Times New Roman"/>
          <w:color w:val="000000"/>
          <w:sz w:val="24"/>
          <w:szCs w:val="24"/>
          <w:lang w:val="en-GB" w:eastAsia="cs-CZ"/>
        </w:rPr>
        <w:t>.</w:t>
      </w:r>
      <w:r w:rsidR="00DD7B6F" w:rsidRPr="008E14F2">
        <w:rPr>
          <w:rStyle w:val="FootnoteReference"/>
          <w:rFonts w:ascii="Palatino Linotype" w:eastAsia="Times New Roman" w:hAnsi="Palatino Linotype" w:cs="Times New Roman"/>
          <w:color w:val="000000"/>
          <w:sz w:val="24"/>
          <w:szCs w:val="24"/>
          <w:lang w:val="en-GB" w:eastAsia="cs-CZ"/>
        </w:rPr>
        <w:footnoteReference w:id="11"/>
      </w:r>
      <w:r w:rsidR="0020390A" w:rsidRPr="008E14F2">
        <w:rPr>
          <w:rFonts w:ascii="Palatino Linotype" w:eastAsia="Times New Roman" w:hAnsi="Palatino Linotype" w:cs="Times New Roman"/>
          <w:color w:val="000000"/>
          <w:sz w:val="24"/>
          <w:szCs w:val="24"/>
          <w:lang w:val="en-GB" w:eastAsia="cs-CZ"/>
        </w:rPr>
        <w:t xml:space="preserve"> It </w:t>
      </w:r>
      <w:r w:rsidR="00386CBD" w:rsidRPr="008E14F2">
        <w:rPr>
          <w:rFonts w:ascii="Palatino Linotype" w:eastAsia="Times New Roman" w:hAnsi="Palatino Linotype" w:cs="Times New Roman"/>
          <w:color w:val="000000"/>
          <w:sz w:val="24"/>
          <w:szCs w:val="24"/>
          <w:lang w:val="en-GB" w:eastAsia="cs-CZ"/>
        </w:rPr>
        <w:t>consists</w:t>
      </w:r>
      <w:r w:rsidR="0020390A" w:rsidRPr="008E14F2">
        <w:rPr>
          <w:rFonts w:ascii="Palatino Linotype" w:eastAsia="Times New Roman" w:hAnsi="Palatino Linotype" w:cs="Times New Roman"/>
          <w:color w:val="000000"/>
          <w:sz w:val="24"/>
          <w:szCs w:val="24"/>
          <w:lang w:val="en-GB" w:eastAsia="cs-CZ"/>
        </w:rPr>
        <w:t xml:space="preserve"> </w:t>
      </w:r>
      <w:r w:rsidR="00386CBD" w:rsidRPr="008E14F2">
        <w:rPr>
          <w:rFonts w:ascii="Palatino Linotype" w:eastAsia="Times New Roman" w:hAnsi="Palatino Linotype" w:cs="Times New Roman"/>
          <w:color w:val="000000"/>
          <w:sz w:val="24"/>
          <w:szCs w:val="24"/>
          <w:lang w:val="en-GB" w:eastAsia="cs-CZ"/>
        </w:rPr>
        <w:t xml:space="preserve">of approximately </w:t>
      </w:r>
      <w:r w:rsidR="00DD7B6F" w:rsidRPr="008E14F2">
        <w:rPr>
          <w:rFonts w:ascii="Palatino Linotype" w:eastAsia="Times New Roman" w:hAnsi="Palatino Linotype" w:cs="Times New Roman"/>
          <w:color w:val="000000"/>
          <w:sz w:val="24"/>
          <w:szCs w:val="24"/>
          <w:lang w:val="en-GB" w:eastAsia="cs-CZ"/>
        </w:rPr>
        <w:t xml:space="preserve">60 </w:t>
      </w:r>
      <w:r w:rsidR="0020390A" w:rsidRPr="008E14F2">
        <w:rPr>
          <w:rFonts w:ascii="Palatino Linotype" w:eastAsia="Times New Roman" w:hAnsi="Palatino Linotype" w:cs="Times New Roman"/>
          <w:color w:val="000000"/>
          <w:sz w:val="24"/>
          <w:szCs w:val="24"/>
          <w:lang w:val="en-GB" w:eastAsia="cs-CZ"/>
        </w:rPr>
        <w:t xml:space="preserve">children </w:t>
      </w:r>
      <w:r w:rsidR="00AF3D1C" w:rsidRPr="008E14F2">
        <w:rPr>
          <w:rFonts w:ascii="Palatino Linotype" w:eastAsia="Times New Roman" w:hAnsi="Palatino Linotype" w:cs="Times New Roman"/>
          <w:color w:val="000000"/>
          <w:sz w:val="24"/>
          <w:szCs w:val="24"/>
          <w:lang w:val="en-GB" w:eastAsia="cs-CZ"/>
        </w:rPr>
        <w:t xml:space="preserve">from </w:t>
      </w:r>
      <w:r w:rsidR="00DD7B6F" w:rsidRPr="008E14F2">
        <w:rPr>
          <w:rFonts w:ascii="Palatino Linotype" w:eastAsia="Times New Roman" w:hAnsi="Palatino Linotype" w:cs="Times New Roman"/>
          <w:color w:val="000000"/>
          <w:sz w:val="24"/>
          <w:szCs w:val="24"/>
          <w:lang w:val="en-GB" w:eastAsia="cs-CZ"/>
        </w:rPr>
        <w:t xml:space="preserve">8 </w:t>
      </w:r>
      <w:r w:rsidR="00386CBD" w:rsidRPr="008E14F2">
        <w:rPr>
          <w:rFonts w:ascii="Palatino Linotype" w:eastAsia="Times New Roman" w:hAnsi="Palatino Linotype" w:cs="Times New Roman"/>
          <w:color w:val="000000"/>
          <w:sz w:val="24"/>
          <w:szCs w:val="24"/>
          <w:lang w:val="en-GB" w:eastAsia="cs-CZ"/>
        </w:rPr>
        <w:t>to</w:t>
      </w:r>
      <w:r w:rsidR="00AF3D1C" w:rsidRPr="008E14F2">
        <w:rPr>
          <w:rFonts w:ascii="Palatino Linotype" w:eastAsia="Times New Roman" w:hAnsi="Palatino Linotype" w:cs="Times New Roman"/>
          <w:color w:val="000000"/>
          <w:sz w:val="24"/>
          <w:szCs w:val="24"/>
          <w:lang w:val="en-GB" w:eastAsia="cs-CZ"/>
        </w:rPr>
        <w:t xml:space="preserve"> </w:t>
      </w:r>
      <w:r w:rsidR="0020390A" w:rsidRPr="008E14F2">
        <w:rPr>
          <w:rFonts w:ascii="Palatino Linotype" w:eastAsia="Times New Roman" w:hAnsi="Palatino Linotype" w:cs="Times New Roman"/>
          <w:color w:val="000000"/>
          <w:sz w:val="24"/>
          <w:szCs w:val="24"/>
          <w:lang w:val="en-GB" w:eastAsia="cs-CZ"/>
        </w:rPr>
        <w:t>18</w:t>
      </w:r>
      <w:r w:rsidR="00386CBD" w:rsidRPr="008E14F2">
        <w:rPr>
          <w:rFonts w:ascii="Palatino Linotype" w:eastAsia="Times New Roman" w:hAnsi="Palatino Linotype" w:cs="Times New Roman"/>
          <w:color w:val="000000"/>
          <w:sz w:val="24"/>
          <w:szCs w:val="24"/>
          <w:lang w:val="en-GB" w:eastAsia="cs-CZ"/>
        </w:rPr>
        <w:t xml:space="preserve"> </w:t>
      </w:r>
      <w:r w:rsidR="00AF3D1C" w:rsidRPr="008E14F2">
        <w:rPr>
          <w:rFonts w:ascii="Palatino Linotype" w:eastAsia="Times New Roman" w:hAnsi="Palatino Linotype" w:cs="Times New Roman"/>
          <w:color w:val="000000"/>
          <w:sz w:val="24"/>
          <w:szCs w:val="24"/>
          <w:lang w:val="en-GB" w:eastAsia="cs-CZ"/>
        </w:rPr>
        <w:t>year</w:t>
      </w:r>
      <w:r w:rsidR="001F2ACE" w:rsidRPr="008E14F2">
        <w:rPr>
          <w:rFonts w:ascii="Palatino Linotype" w:eastAsia="Times New Roman" w:hAnsi="Palatino Linotype" w:cs="Times New Roman"/>
          <w:color w:val="000000"/>
          <w:sz w:val="24"/>
          <w:szCs w:val="24"/>
          <w:lang w:val="en-GB" w:eastAsia="cs-CZ"/>
        </w:rPr>
        <w:t>s</w:t>
      </w:r>
      <w:r w:rsidR="00AF3D1C" w:rsidRPr="008E14F2">
        <w:rPr>
          <w:rFonts w:ascii="Palatino Linotype" w:eastAsia="Times New Roman" w:hAnsi="Palatino Linotype" w:cs="Times New Roman"/>
          <w:color w:val="000000"/>
          <w:sz w:val="24"/>
          <w:szCs w:val="24"/>
          <w:lang w:val="en-GB" w:eastAsia="cs-CZ"/>
        </w:rPr>
        <w:t xml:space="preserve"> </w:t>
      </w:r>
      <w:r w:rsidR="00386CBD" w:rsidRPr="008E14F2">
        <w:rPr>
          <w:rFonts w:ascii="Palatino Linotype" w:eastAsia="Times New Roman" w:hAnsi="Palatino Linotype" w:cs="Times New Roman"/>
          <w:color w:val="000000"/>
          <w:sz w:val="24"/>
          <w:szCs w:val="24"/>
          <w:lang w:val="en-GB" w:eastAsia="cs-CZ"/>
        </w:rPr>
        <w:t>of age</w:t>
      </w:r>
      <w:r w:rsidRPr="008E14F2">
        <w:rPr>
          <w:rFonts w:ascii="Palatino Linotype" w:eastAsia="Times New Roman" w:hAnsi="Palatino Linotype" w:cs="Times New Roman"/>
          <w:color w:val="000000"/>
          <w:sz w:val="24"/>
          <w:szCs w:val="24"/>
          <w:lang w:val="en-GB" w:eastAsia="cs-CZ"/>
        </w:rPr>
        <w:t xml:space="preserve"> from the Czech and Slovak </w:t>
      </w:r>
      <w:r w:rsidR="00D419DF" w:rsidRPr="008E14F2">
        <w:rPr>
          <w:rFonts w:ascii="Palatino Linotype" w:eastAsia="Times New Roman" w:hAnsi="Palatino Linotype" w:cs="Times New Roman"/>
          <w:color w:val="000000"/>
          <w:sz w:val="24"/>
          <w:szCs w:val="24"/>
          <w:lang w:val="en-GB" w:eastAsia="cs-CZ"/>
        </w:rPr>
        <w:t>R</w:t>
      </w:r>
      <w:r w:rsidRPr="008E14F2">
        <w:rPr>
          <w:rFonts w:ascii="Palatino Linotype" w:eastAsia="Times New Roman" w:hAnsi="Palatino Linotype" w:cs="Times New Roman"/>
          <w:color w:val="000000"/>
          <w:sz w:val="24"/>
          <w:szCs w:val="24"/>
          <w:lang w:val="en-GB" w:eastAsia="cs-CZ"/>
        </w:rPr>
        <w:t>epublics</w:t>
      </w:r>
      <w:r w:rsidR="0020390A" w:rsidRPr="008E14F2">
        <w:rPr>
          <w:rFonts w:ascii="Palatino Linotype" w:eastAsia="Times New Roman" w:hAnsi="Palatino Linotype" w:cs="Times New Roman"/>
          <w:color w:val="000000"/>
          <w:sz w:val="24"/>
          <w:szCs w:val="24"/>
          <w:lang w:val="en-GB" w:eastAsia="cs-CZ"/>
        </w:rPr>
        <w:t xml:space="preserve">. </w:t>
      </w:r>
      <w:proofErr w:type="spellStart"/>
      <w:r w:rsidR="0020390A" w:rsidRPr="008E14F2">
        <w:rPr>
          <w:rFonts w:ascii="Palatino Linotype" w:eastAsia="Times New Roman" w:hAnsi="Palatino Linotype" w:cs="Times New Roman"/>
          <w:color w:val="000000"/>
          <w:sz w:val="24"/>
          <w:szCs w:val="24"/>
          <w:lang w:val="en-GB" w:eastAsia="cs-CZ"/>
        </w:rPr>
        <w:t>Čhavorenge</w:t>
      </w:r>
      <w:proofErr w:type="spellEnd"/>
      <w:r w:rsidR="0020390A" w:rsidRPr="008E14F2">
        <w:rPr>
          <w:rFonts w:ascii="Palatino Linotype" w:eastAsia="Times New Roman" w:hAnsi="Palatino Linotype" w:cs="Times New Roman"/>
          <w:color w:val="000000"/>
          <w:sz w:val="24"/>
          <w:szCs w:val="24"/>
          <w:lang w:val="en-GB" w:eastAsia="cs-CZ"/>
        </w:rPr>
        <w:t xml:space="preserve"> has been operating for several years</w:t>
      </w:r>
      <w:r w:rsidRPr="008E14F2">
        <w:rPr>
          <w:rFonts w:ascii="Palatino Linotype" w:eastAsia="Times New Roman" w:hAnsi="Palatino Linotype" w:cs="Times New Roman"/>
          <w:color w:val="000000"/>
          <w:sz w:val="24"/>
          <w:szCs w:val="24"/>
          <w:lang w:val="en-GB" w:eastAsia="cs-CZ"/>
        </w:rPr>
        <w:t xml:space="preserve"> and organizes its own events, which we </w:t>
      </w:r>
      <w:r w:rsidR="00D419DF" w:rsidRPr="008E14F2">
        <w:rPr>
          <w:rFonts w:ascii="Palatino Linotype" w:eastAsia="Times New Roman" w:hAnsi="Palatino Linotype" w:cs="Times New Roman"/>
          <w:color w:val="000000"/>
          <w:sz w:val="24"/>
          <w:szCs w:val="24"/>
          <w:lang w:val="en-GB" w:eastAsia="cs-CZ"/>
        </w:rPr>
        <w:t xml:space="preserve">are now invited to </w:t>
      </w:r>
      <w:r w:rsidRPr="008E14F2">
        <w:rPr>
          <w:rFonts w:ascii="Palatino Linotype" w:eastAsia="Times New Roman" w:hAnsi="Palatino Linotype" w:cs="Times New Roman"/>
          <w:color w:val="000000"/>
          <w:sz w:val="24"/>
          <w:szCs w:val="24"/>
          <w:lang w:val="en-GB" w:eastAsia="cs-CZ"/>
        </w:rPr>
        <w:t xml:space="preserve">join. For several years, we have </w:t>
      </w:r>
      <w:r w:rsidR="00386CBD" w:rsidRPr="008E14F2">
        <w:rPr>
          <w:rFonts w:ascii="Palatino Linotype" w:eastAsia="Times New Roman" w:hAnsi="Palatino Linotype" w:cs="Times New Roman"/>
          <w:color w:val="000000"/>
          <w:sz w:val="24"/>
          <w:szCs w:val="24"/>
          <w:lang w:val="en-GB" w:eastAsia="cs-CZ"/>
        </w:rPr>
        <w:t xml:space="preserve">participated </w:t>
      </w:r>
      <w:r w:rsidRPr="008E14F2">
        <w:rPr>
          <w:rFonts w:ascii="Palatino Linotype" w:eastAsia="Times New Roman" w:hAnsi="Palatino Linotype" w:cs="Times New Roman"/>
          <w:color w:val="000000"/>
          <w:sz w:val="24"/>
          <w:szCs w:val="24"/>
          <w:lang w:val="en-GB" w:eastAsia="cs-CZ"/>
        </w:rPr>
        <w:t xml:space="preserve">at their </w:t>
      </w:r>
      <w:r w:rsidR="00386CBD" w:rsidRPr="008E14F2">
        <w:rPr>
          <w:rFonts w:ascii="Palatino Linotype" w:eastAsia="Times New Roman" w:hAnsi="Palatino Linotype" w:cs="Times New Roman"/>
          <w:color w:val="000000"/>
          <w:sz w:val="24"/>
          <w:szCs w:val="24"/>
          <w:lang w:val="en-GB" w:eastAsia="cs-CZ"/>
        </w:rPr>
        <w:t xml:space="preserve">annual </w:t>
      </w:r>
      <w:r w:rsidR="00DD7B6F" w:rsidRPr="008E14F2">
        <w:rPr>
          <w:rFonts w:ascii="Palatino Linotype" w:eastAsia="Times New Roman" w:hAnsi="Palatino Linotype" w:cs="Times New Roman"/>
          <w:color w:val="000000"/>
          <w:sz w:val="24"/>
          <w:szCs w:val="24"/>
          <w:lang w:val="en-GB" w:eastAsia="cs-CZ"/>
        </w:rPr>
        <w:t>summer schools</w:t>
      </w:r>
      <w:r w:rsidR="00386CBD" w:rsidRPr="008E14F2">
        <w:rPr>
          <w:rFonts w:ascii="Palatino Linotype" w:eastAsia="Times New Roman" w:hAnsi="Palatino Linotype" w:cs="Times New Roman"/>
          <w:color w:val="000000"/>
          <w:sz w:val="24"/>
          <w:szCs w:val="24"/>
          <w:lang w:val="en-GB" w:eastAsia="cs-CZ"/>
        </w:rPr>
        <w:t xml:space="preserve"> and off-site concerts </w:t>
      </w:r>
      <w:r w:rsidRPr="008E14F2">
        <w:rPr>
          <w:rFonts w:ascii="Palatino Linotype" w:eastAsia="Times New Roman" w:hAnsi="Palatino Linotype" w:cs="Times New Roman"/>
          <w:color w:val="000000"/>
          <w:sz w:val="24"/>
          <w:szCs w:val="24"/>
          <w:lang w:val="en-GB" w:eastAsia="cs-CZ"/>
        </w:rPr>
        <w:t xml:space="preserve">and organize </w:t>
      </w:r>
      <w:r w:rsidR="00386CBD" w:rsidRPr="008E14F2">
        <w:rPr>
          <w:rFonts w:ascii="Palatino Linotype" w:eastAsia="Times New Roman" w:hAnsi="Palatino Linotype" w:cs="Times New Roman"/>
          <w:color w:val="000000"/>
          <w:sz w:val="24"/>
          <w:szCs w:val="24"/>
          <w:lang w:val="en-GB" w:eastAsia="cs-CZ"/>
        </w:rPr>
        <w:t xml:space="preserve">legal workshops </w:t>
      </w:r>
      <w:r w:rsidRPr="008E14F2">
        <w:rPr>
          <w:rFonts w:ascii="Palatino Linotype" w:eastAsia="Times New Roman" w:hAnsi="Palatino Linotype" w:cs="Times New Roman"/>
          <w:color w:val="000000"/>
          <w:sz w:val="24"/>
          <w:szCs w:val="24"/>
          <w:lang w:val="en-GB" w:eastAsia="cs-CZ"/>
        </w:rPr>
        <w:t>for them</w:t>
      </w:r>
      <w:r w:rsidR="00D419DF" w:rsidRPr="008E14F2">
        <w:rPr>
          <w:rFonts w:ascii="Palatino Linotype" w:eastAsia="Times New Roman" w:hAnsi="Palatino Linotype" w:cs="Times New Roman"/>
          <w:color w:val="000000"/>
          <w:sz w:val="24"/>
          <w:szCs w:val="24"/>
          <w:lang w:val="en-GB" w:eastAsia="cs-CZ"/>
        </w:rPr>
        <w:t xml:space="preserve"> in between their singing commitments.</w:t>
      </w:r>
      <w:r w:rsidRPr="008E14F2">
        <w:rPr>
          <w:rFonts w:ascii="Palatino Linotype" w:eastAsia="Times New Roman" w:hAnsi="Palatino Linotype" w:cs="Times New Roman"/>
          <w:color w:val="000000"/>
          <w:sz w:val="24"/>
          <w:szCs w:val="24"/>
          <w:lang w:val="en-GB" w:eastAsia="cs-CZ"/>
        </w:rPr>
        <w:t xml:space="preserve"> </w:t>
      </w:r>
      <w:r w:rsidR="00386CBD" w:rsidRPr="008E14F2">
        <w:rPr>
          <w:rFonts w:ascii="Palatino Linotype" w:eastAsia="Times New Roman" w:hAnsi="Palatino Linotype" w:cs="Times New Roman"/>
          <w:color w:val="000000"/>
          <w:sz w:val="24"/>
          <w:szCs w:val="24"/>
          <w:lang w:val="en-GB" w:eastAsia="cs-CZ"/>
        </w:rPr>
        <w:t>The fact that most of these events last</w:t>
      </w:r>
      <w:r w:rsidRPr="008E14F2">
        <w:rPr>
          <w:rFonts w:ascii="Palatino Linotype" w:eastAsia="Times New Roman" w:hAnsi="Palatino Linotype" w:cs="Times New Roman"/>
          <w:color w:val="000000"/>
          <w:sz w:val="24"/>
          <w:szCs w:val="24"/>
          <w:lang w:val="en-GB" w:eastAsia="cs-CZ"/>
        </w:rPr>
        <w:t>ed</w:t>
      </w:r>
      <w:r w:rsidR="00386CBD" w:rsidRPr="008E14F2">
        <w:rPr>
          <w:rFonts w:ascii="Palatino Linotype" w:eastAsia="Times New Roman" w:hAnsi="Palatino Linotype" w:cs="Times New Roman"/>
          <w:color w:val="000000"/>
          <w:sz w:val="24"/>
          <w:szCs w:val="24"/>
          <w:lang w:val="en-GB" w:eastAsia="cs-CZ"/>
        </w:rPr>
        <w:t xml:space="preserve"> couple of days </w:t>
      </w:r>
      <w:r w:rsidRPr="008E14F2">
        <w:rPr>
          <w:rFonts w:ascii="Palatino Linotype" w:eastAsia="Times New Roman" w:hAnsi="Palatino Linotype" w:cs="Times New Roman"/>
          <w:color w:val="000000"/>
          <w:sz w:val="24"/>
          <w:szCs w:val="24"/>
          <w:lang w:val="en-GB" w:eastAsia="cs-CZ"/>
        </w:rPr>
        <w:t xml:space="preserve">represented a </w:t>
      </w:r>
      <w:r w:rsidR="00D419DF" w:rsidRPr="008E14F2">
        <w:rPr>
          <w:rFonts w:ascii="Palatino Linotype" w:eastAsia="Times New Roman" w:hAnsi="Palatino Linotype" w:cs="Times New Roman"/>
          <w:color w:val="000000"/>
          <w:sz w:val="24"/>
          <w:szCs w:val="24"/>
          <w:lang w:val="en-GB" w:eastAsia="cs-CZ"/>
        </w:rPr>
        <w:t>g</w:t>
      </w:r>
      <w:r w:rsidR="005B3B14" w:rsidRPr="008E14F2">
        <w:rPr>
          <w:rFonts w:ascii="Palatino Linotype" w:eastAsia="Times New Roman" w:hAnsi="Palatino Linotype" w:cs="Times New Roman"/>
          <w:color w:val="000000"/>
          <w:sz w:val="24"/>
          <w:szCs w:val="24"/>
          <w:lang w:val="en-GB" w:eastAsia="cs-CZ"/>
        </w:rPr>
        <w:t>r</w:t>
      </w:r>
      <w:r w:rsidR="00D419DF" w:rsidRPr="008E14F2">
        <w:rPr>
          <w:rFonts w:ascii="Palatino Linotype" w:eastAsia="Times New Roman" w:hAnsi="Palatino Linotype" w:cs="Times New Roman"/>
          <w:color w:val="000000"/>
          <w:sz w:val="24"/>
          <w:szCs w:val="24"/>
          <w:lang w:val="en-GB" w:eastAsia="cs-CZ"/>
        </w:rPr>
        <w:t xml:space="preserve">eat opportunity for integrating legal literacy work. </w:t>
      </w:r>
      <w:r w:rsidR="00386CBD" w:rsidRPr="008E14F2">
        <w:rPr>
          <w:rFonts w:ascii="Palatino Linotype" w:eastAsia="Times New Roman" w:hAnsi="Palatino Linotype" w:cs="Times New Roman"/>
          <w:color w:val="000000"/>
          <w:sz w:val="24"/>
          <w:szCs w:val="24"/>
          <w:lang w:val="en-GB" w:eastAsia="cs-CZ"/>
        </w:rPr>
        <w:t xml:space="preserve">Apart from the </w:t>
      </w:r>
      <w:r w:rsidR="00AF3D1C" w:rsidRPr="008E14F2">
        <w:rPr>
          <w:rFonts w:ascii="Palatino Linotype" w:eastAsia="Times New Roman" w:hAnsi="Palatino Linotype" w:cs="Times New Roman"/>
          <w:color w:val="000000"/>
          <w:sz w:val="24"/>
          <w:szCs w:val="24"/>
          <w:lang w:val="en-GB" w:eastAsia="cs-CZ"/>
        </w:rPr>
        <w:t>benefit</w:t>
      </w:r>
      <w:r w:rsidR="00386CBD" w:rsidRPr="008E14F2">
        <w:rPr>
          <w:rFonts w:ascii="Palatino Linotype" w:eastAsia="Times New Roman" w:hAnsi="Palatino Linotype" w:cs="Times New Roman"/>
          <w:color w:val="000000"/>
          <w:sz w:val="24"/>
          <w:szCs w:val="24"/>
          <w:lang w:val="en-GB" w:eastAsia="cs-CZ"/>
        </w:rPr>
        <w:t xml:space="preserve"> of being in a closer contact with the children, </w:t>
      </w:r>
      <w:r w:rsidR="00AF3D1C" w:rsidRPr="008E14F2">
        <w:rPr>
          <w:rFonts w:ascii="Palatino Linotype" w:eastAsia="Times New Roman" w:hAnsi="Palatino Linotype" w:cs="Times New Roman"/>
          <w:color w:val="000000"/>
          <w:sz w:val="24"/>
          <w:szCs w:val="24"/>
          <w:lang w:val="en-GB" w:eastAsia="cs-CZ"/>
        </w:rPr>
        <w:t xml:space="preserve">participation in </w:t>
      </w:r>
      <w:r w:rsidRPr="008E14F2">
        <w:rPr>
          <w:rFonts w:ascii="Palatino Linotype" w:eastAsia="Times New Roman" w:hAnsi="Palatino Linotype" w:cs="Times New Roman"/>
          <w:color w:val="000000"/>
          <w:sz w:val="24"/>
          <w:szCs w:val="24"/>
          <w:lang w:val="en-GB" w:eastAsia="cs-CZ"/>
        </w:rPr>
        <w:t xml:space="preserve">summer schools </w:t>
      </w:r>
      <w:r w:rsidR="00AF3D1C" w:rsidRPr="008E14F2">
        <w:rPr>
          <w:rFonts w:ascii="Palatino Linotype" w:eastAsia="Times New Roman" w:hAnsi="Palatino Linotype" w:cs="Times New Roman"/>
          <w:color w:val="000000"/>
          <w:sz w:val="24"/>
          <w:szCs w:val="24"/>
          <w:lang w:val="en-GB" w:eastAsia="cs-CZ"/>
        </w:rPr>
        <w:t xml:space="preserve">and concerts </w:t>
      </w:r>
      <w:r w:rsidR="00114273" w:rsidRPr="008E14F2">
        <w:rPr>
          <w:rFonts w:ascii="Palatino Linotype" w:eastAsia="Times New Roman" w:hAnsi="Palatino Linotype" w:cs="Times New Roman"/>
          <w:color w:val="000000"/>
          <w:sz w:val="24"/>
          <w:szCs w:val="24"/>
          <w:lang w:val="en-GB" w:eastAsia="cs-CZ"/>
        </w:rPr>
        <w:t xml:space="preserve">worked </w:t>
      </w:r>
      <w:r w:rsidR="00AF3D1C" w:rsidRPr="008E14F2">
        <w:rPr>
          <w:rFonts w:ascii="Palatino Linotype" w:eastAsia="Times New Roman" w:hAnsi="Palatino Linotype" w:cs="Times New Roman"/>
          <w:color w:val="000000"/>
          <w:sz w:val="24"/>
          <w:szCs w:val="24"/>
          <w:lang w:val="en-GB" w:eastAsia="cs-CZ"/>
        </w:rPr>
        <w:t xml:space="preserve">as a deep teambuilding for the </w:t>
      </w:r>
      <w:r w:rsidR="00D419DF" w:rsidRPr="008E14F2">
        <w:rPr>
          <w:rFonts w:ascii="Palatino Linotype" w:eastAsia="Times New Roman" w:hAnsi="Palatino Linotype" w:cs="Times New Roman"/>
          <w:color w:val="000000"/>
          <w:sz w:val="24"/>
          <w:szCs w:val="24"/>
          <w:lang w:val="en-GB" w:eastAsia="cs-CZ"/>
        </w:rPr>
        <w:t xml:space="preserve">Street Law </w:t>
      </w:r>
      <w:r w:rsidR="00AF3D1C" w:rsidRPr="008E14F2">
        <w:rPr>
          <w:rFonts w:ascii="Palatino Linotype" w:eastAsia="Times New Roman" w:hAnsi="Palatino Linotype" w:cs="Times New Roman"/>
          <w:color w:val="000000"/>
          <w:sz w:val="24"/>
          <w:szCs w:val="24"/>
          <w:lang w:val="en-GB" w:eastAsia="cs-CZ"/>
        </w:rPr>
        <w:t>team</w:t>
      </w:r>
      <w:r w:rsidR="00D419DF" w:rsidRPr="008E14F2">
        <w:rPr>
          <w:rFonts w:ascii="Palatino Linotype" w:eastAsia="Times New Roman" w:hAnsi="Palatino Linotype" w:cs="Times New Roman"/>
          <w:color w:val="000000"/>
          <w:sz w:val="24"/>
          <w:szCs w:val="24"/>
          <w:lang w:val="en-GB" w:eastAsia="cs-CZ"/>
        </w:rPr>
        <w:t xml:space="preserve"> itself</w:t>
      </w:r>
      <w:r w:rsidR="00AF3D1C" w:rsidRPr="008E14F2">
        <w:rPr>
          <w:rFonts w:ascii="Palatino Linotype" w:eastAsia="Times New Roman" w:hAnsi="Palatino Linotype" w:cs="Times New Roman"/>
          <w:color w:val="000000"/>
          <w:sz w:val="24"/>
          <w:szCs w:val="24"/>
          <w:lang w:val="en-GB" w:eastAsia="cs-CZ"/>
        </w:rPr>
        <w:t>.</w:t>
      </w:r>
      <w:r w:rsidR="00AF3D1C" w:rsidRPr="008E14F2">
        <w:rPr>
          <w:rStyle w:val="FootnoteReference"/>
          <w:rFonts w:ascii="Palatino Linotype" w:eastAsia="Times New Roman" w:hAnsi="Palatino Linotype" w:cs="Times New Roman"/>
          <w:color w:val="000000"/>
          <w:sz w:val="24"/>
          <w:szCs w:val="24"/>
          <w:lang w:val="en-GB" w:eastAsia="cs-CZ"/>
        </w:rPr>
        <w:footnoteReference w:id="12"/>
      </w:r>
      <w:r w:rsidR="00AF3D1C" w:rsidRPr="008E14F2">
        <w:rPr>
          <w:rFonts w:ascii="Palatino Linotype" w:eastAsia="Times New Roman" w:hAnsi="Palatino Linotype" w:cs="Times New Roman"/>
          <w:color w:val="000000"/>
          <w:sz w:val="24"/>
          <w:szCs w:val="24"/>
          <w:lang w:val="en-GB" w:eastAsia="cs-CZ"/>
        </w:rPr>
        <w:t xml:space="preserve"> </w:t>
      </w:r>
      <w:r w:rsidRPr="008E14F2">
        <w:rPr>
          <w:rFonts w:ascii="Palatino Linotype" w:eastAsia="Times New Roman" w:hAnsi="Palatino Linotype" w:cs="Times New Roman"/>
          <w:color w:val="000000"/>
          <w:sz w:val="24"/>
          <w:szCs w:val="24"/>
          <w:lang w:val="en-GB" w:eastAsia="cs-CZ"/>
        </w:rPr>
        <w:t xml:space="preserve">We have </w:t>
      </w:r>
      <w:r w:rsidR="00D419DF" w:rsidRPr="008E14F2">
        <w:rPr>
          <w:rFonts w:ascii="Palatino Linotype" w:eastAsia="Times New Roman" w:hAnsi="Palatino Linotype" w:cs="Times New Roman"/>
          <w:color w:val="000000"/>
          <w:sz w:val="24"/>
          <w:szCs w:val="24"/>
          <w:lang w:val="en-GB" w:eastAsia="cs-CZ"/>
        </w:rPr>
        <w:t xml:space="preserve">participated in </w:t>
      </w:r>
      <w:r w:rsidR="00AF3D1C" w:rsidRPr="008E14F2">
        <w:rPr>
          <w:rFonts w:ascii="Palatino Linotype" w:eastAsia="Times New Roman" w:hAnsi="Palatino Linotype" w:cs="Times New Roman"/>
          <w:color w:val="000000"/>
          <w:sz w:val="24"/>
          <w:szCs w:val="24"/>
          <w:lang w:val="en-GB" w:eastAsia="cs-CZ"/>
        </w:rPr>
        <w:t>four</w:t>
      </w:r>
      <w:r w:rsidR="00D419DF" w:rsidRPr="008E14F2">
        <w:rPr>
          <w:rFonts w:ascii="Palatino Linotype" w:eastAsia="Times New Roman" w:hAnsi="Palatino Linotype" w:cs="Times New Roman"/>
          <w:color w:val="000000"/>
          <w:sz w:val="24"/>
          <w:szCs w:val="24"/>
          <w:lang w:val="en-GB" w:eastAsia="cs-CZ"/>
        </w:rPr>
        <w:t xml:space="preserve"> such</w:t>
      </w:r>
      <w:r w:rsidR="00AF3D1C" w:rsidRPr="008E14F2">
        <w:rPr>
          <w:rFonts w:ascii="Palatino Linotype" w:eastAsia="Times New Roman" w:hAnsi="Palatino Linotype" w:cs="Times New Roman"/>
          <w:color w:val="000000"/>
          <w:sz w:val="24"/>
          <w:szCs w:val="24"/>
          <w:lang w:val="en-GB" w:eastAsia="cs-CZ"/>
        </w:rPr>
        <w:t xml:space="preserve"> events so far.</w:t>
      </w:r>
      <w:r w:rsidR="00F63771" w:rsidRPr="008E14F2">
        <w:rPr>
          <w:rStyle w:val="FootnoteReference"/>
          <w:rFonts w:ascii="Palatino Linotype" w:hAnsi="Palatino Linotype" w:cs="Times New Roman"/>
          <w:sz w:val="24"/>
          <w:szCs w:val="24"/>
          <w:lang w:val="en-GB"/>
        </w:rPr>
        <w:footnoteReference w:id="13"/>
      </w:r>
    </w:p>
    <w:p w14:paraId="7A589135" w14:textId="77777777" w:rsidR="00B20B05" w:rsidRPr="008E14F2" w:rsidRDefault="0020390A" w:rsidP="002B3242">
      <w:pPr>
        <w:spacing w:line="480" w:lineRule="auto"/>
        <w:jc w:val="both"/>
        <w:rPr>
          <w:rFonts w:ascii="Palatino Linotype" w:hAnsi="Palatino Linotype" w:cs="Times New Roman"/>
          <w:b/>
          <w:sz w:val="24"/>
          <w:szCs w:val="24"/>
          <w:lang w:val="en-GB"/>
        </w:rPr>
      </w:pPr>
      <w:r w:rsidRPr="008E14F2">
        <w:rPr>
          <w:rFonts w:ascii="Palatino Linotype" w:hAnsi="Palatino Linotype" w:cs="Times New Roman"/>
          <w:b/>
          <w:sz w:val="24"/>
          <w:szCs w:val="24"/>
          <w:lang w:val="en-GB"/>
        </w:rPr>
        <w:t>2.3.</w:t>
      </w:r>
      <w:r w:rsidR="007368A6" w:rsidRPr="008E14F2">
        <w:rPr>
          <w:rFonts w:ascii="Palatino Linotype" w:hAnsi="Palatino Linotype" w:cs="Times New Roman"/>
          <w:b/>
          <w:sz w:val="24"/>
          <w:szCs w:val="24"/>
          <w:lang w:val="en-GB"/>
        </w:rPr>
        <w:t xml:space="preserve"> Senior</w:t>
      </w:r>
      <w:r w:rsidR="00D419DF" w:rsidRPr="008E14F2">
        <w:rPr>
          <w:rFonts w:ascii="Palatino Linotype" w:hAnsi="Palatino Linotype" w:cs="Times New Roman"/>
          <w:b/>
          <w:sz w:val="24"/>
          <w:szCs w:val="24"/>
          <w:lang w:val="en-GB"/>
        </w:rPr>
        <w:t xml:space="preserve"> citizen</w:t>
      </w:r>
      <w:r w:rsidR="007368A6" w:rsidRPr="008E14F2">
        <w:rPr>
          <w:rFonts w:ascii="Palatino Linotype" w:hAnsi="Palatino Linotype" w:cs="Times New Roman"/>
          <w:b/>
          <w:sz w:val="24"/>
          <w:szCs w:val="24"/>
          <w:lang w:val="en-GB"/>
        </w:rPr>
        <w:t>s</w:t>
      </w:r>
    </w:p>
    <w:p w14:paraId="32C7A5F3" w14:textId="6BE0EAFF" w:rsidR="00E00995" w:rsidRPr="008E14F2" w:rsidRDefault="00E00995" w:rsidP="002B3242">
      <w:pPr>
        <w:pStyle w:val="NormalWeb"/>
        <w:spacing w:before="0" w:beforeAutospacing="0" w:after="0" w:afterAutospacing="0" w:line="480" w:lineRule="auto"/>
        <w:jc w:val="both"/>
        <w:rPr>
          <w:rFonts w:ascii="Palatino Linotype" w:hAnsi="Palatino Linotype"/>
          <w:color w:val="000000"/>
          <w:lang w:val="en-GB"/>
        </w:rPr>
      </w:pPr>
      <w:r w:rsidRPr="008E14F2">
        <w:rPr>
          <w:rFonts w:ascii="Palatino Linotype" w:hAnsi="Palatino Linotype"/>
          <w:color w:val="000000"/>
          <w:lang w:val="en-GB"/>
        </w:rPr>
        <w:t>We have</w:t>
      </w:r>
      <w:r w:rsidR="00A74A61" w:rsidRPr="008E14F2">
        <w:rPr>
          <w:rFonts w:ascii="Palatino Linotype" w:hAnsi="Palatino Linotype"/>
          <w:color w:val="000000"/>
          <w:lang w:val="en-GB"/>
        </w:rPr>
        <w:t>, to date,</w:t>
      </w:r>
      <w:r w:rsidRPr="008E14F2">
        <w:rPr>
          <w:rFonts w:ascii="Palatino Linotype" w:hAnsi="Palatino Linotype"/>
          <w:color w:val="000000"/>
          <w:lang w:val="en-GB"/>
        </w:rPr>
        <w:t xml:space="preserve"> </w:t>
      </w:r>
      <w:r w:rsidR="00B20B05" w:rsidRPr="008E14F2">
        <w:rPr>
          <w:rFonts w:ascii="Palatino Linotype" w:hAnsi="Palatino Linotype"/>
          <w:color w:val="000000"/>
          <w:lang w:val="en-GB"/>
        </w:rPr>
        <w:t>entered into partnership</w:t>
      </w:r>
      <w:r w:rsidR="00A74A61" w:rsidRPr="008E14F2">
        <w:rPr>
          <w:rFonts w:ascii="Palatino Linotype" w:hAnsi="Palatino Linotype"/>
          <w:color w:val="000000"/>
          <w:lang w:val="en-GB"/>
        </w:rPr>
        <w:t>s</w:t>
      </w:r>
      <w:r w:rsidR="00B20B05" w:rsidRPr="008E14F2">
        <w:rPr>
          <w:rFonts w:ascii="Palatino Linotype" w:hAnsi="Palatino Linotype"/>
          <w:color w:val="000000"/>
          <w:lang w:val="en-GB"/>
        </w:rPr>
        <w:t xml:space="preserve"> with </w:t>
      </w:r>
      <w:r w:rsidRPr="008E14F2">
        <w:rPr>
          <w:rFonts w:ascii="Palatino Linotype" w:hAnsi="Palatino Linotype"/>
          <w:color w:val="000000"/>
          <w:lang w:val="en-GB"/>
        </w:rPr>
        <w:t>numerous</w:t>
      </w:r>
      <w:r w:rsidR="00B20B05" w:rsidRPr="008E14F2">
        <w:rPr>
          <w:rFonts w:ascii="Palatino Linotype" w:hAnsi="Palatino Linotype"/>
          <w:color w:val="000000"/>
          <w:lang w:val="en-GB"/>
        </w:rPr>
        <w:t xml:space="preserve"> local day care </w:t>
      </w:r>
      <w:r w:rsidRPr="008E14F2">
        <w:rPr>
          <w:rFonts w:ascii="Palatino Linotype" w:hAnsi="Palatino Linotype"/>
          <w:color w:val="000000"/>
          <w:lang w:val="en-GB"/>
        </w:rPr>
        <w:t>centres</w:t>
      </w:r>
      <w:r w:rsidR="00B618C6" w:rsidRPr="008E14F2">
        <w:rPr>
          <w:rFonts w:ascii="Palatino Linotype" w:hAnsi="Palatino Linotype"/>
          <w:color w:val="000000"/>
          <w:lang w:val="en-GB"/>
        </w:rPr>
        <w:t xml:space="preserve"> for elderly people, community centres</w:t>
      </w:r>
      <w:r w:rsidR="00A74A61" w:rsidRPr="008E14F2">
        <w:rPr>
          <w:rFonts w:ascii="Palatino Linotype" w:hAnsi="Palatino Linotype"/>
          <w:color w:val="000000"/>
          <w:lang w:val="en-GB"/>
        </w:rPr>
        <w:t xml:space="preserve"> and</w:t>
      </w:r>
      <w:r w:rsidR="00B618C6" w:rsidRPr="008E14F2">
        <w:rPr>
          <w:rFonts w:ascii="Palatino Linotype" w:hAnsi="Palatino Linotype"/>
          <w:color w:val="000000"/>
          <w:lang w:val="en-GB"/>
        </w:rPr>
        <w:t xml:space="preserve"> libraries</w:t>
      </w:r>
      <w:r w:rsidR="00A74A61" w:rsidRPr="008E14F2">
        <w:rPr>
          <w:rFonts w:ascii="Palatino Linotype" w:hAnsi="Palatino Linotype"/>
          <w:color w:val="000000"/>
          <w:lang w:val="en-GB"/>
        </w:rPr>
        <w:t xml:space="preserve">, </w:t>
      </w:r>
      <w:r w:rsidRPr="008E14F2">
        <w:rPr>
          <w:rFonts w:ascii="Palatino Linotype" w:hAnsi="Palatino Linotype"/>
          <w:color w:val="000000"/>
          <w:lang w:val="en-GB"/>
        </w:rPr>
        <w:t>respond</w:t>
      </w:r>
      <w:r w:rsidR="00A74A61" w:rsidRPr="008E14F2">
        <w:rPr>
          <w:rFonts w:ascii="Palatino Linotype" w:hAnsi="Palatino Linotype"/>
          <w:color w:val="000000"/>
          <w:lang w:val="en-GB"/>
        </w:rPr>
        <w:t>ing, where we have the capacity,</w:t>
      </w:r>
      <w:r w:rsidRPr="008E14F2">
        <w:rPr>
          <w:rFonts w:ascii="Palatino Linotype" w:hAnsi="Palatino Linotype"/>
          <w:color w:val="000000"/>
          <w:lang w:val="en-GB"/>
        </w:rPr>
        <w:t xml:space="preserve"> </w:t>
      </w:r>
      <w:r w:rsidR="00AF5E9B" w:rsidRPr="008E14F2">
        <w:rPr>
          <w:rFonts w:ascii="Palatino Linotype" w:hAnsi="Palatino Linotype"/>
          <w:color w:val="000000"/>
          <w:lang w:val="en-GB"/>
        </w:rPr>
        <w:t>to</w:t>
      </w:r>
      <w:r w:rsidR="00A74A61" w:rsidRPr="008E14F2">
        <w:rPr>
          <w:rFonts w:ascii="Palatino Linotype" w:hAnsi="Palatino Linotype"/>
          <w:color w:val="000000"/>
          <w:lang w:val="en-GB"/>
        </w:rPr>
        <w:t xml:space="preserve"> </w:t>
      </w:r>
      <w:r w:rsidRPr="008E14F2">
        <w:rPr>
          <w:rFonts w:ascii="Palatino Linotype" w:hAnsi="Palatino Linotype"/>
          <w:color w:val="000000"/>
          <w:lang w:val="en-GB"/>
        </w:rPr>
        <w:t>demand. One-</w:t>
      </w:r>
      <w:r w:rsidR="00A74A61" w:rsidRPr="008E14F2">
        <w:rPr>
          <w:rFonts w:ascii="Palatino Linotype" w:hAnsi="Palatino Linotype"/>
          <w:color w:val="000000"/>
          <w:lang w:val="en-GB"/>
        </w:rPr>
        <w:t>off</w:t>
      </w:r>
      <w:r w:rsidRPr="008E14F2">
        <w:rPr>
          <w:rFonts w:ascii="Palatino Linotype" w:hAnsi="Palatino Linotype"/>
          <w:color w:val="000000"/>
          <w:lang w:val="en-GB"/>
        </w:rPr>
        <w:t xml:space="preserve"> seminars and workshops </w:t>
      </w:r>
      <w:r w:rsidR="00A74A61" w:rsidRPr="008E14F2">
        <w:rPr>
          <w:rFonts w:ascii="Palatino Linotype" w:hAnsi="Palatino Linotype"/>
          <w:color w:val="000000"/>
          <w:lang w:val="en-GB"/>
        </w:rPr>
        <w:t xml:space="preserve">are offered </w:t>
      </w:r>
      <w:r w:rsidRPr="008E14F2">
        <w:rPr>
          <w:rFonts w:ascii="Palatino Linotype" w:hAnsi="Palatino Linotype"/>
          <w:color w:val="000000"/>
          <w:lang w:val="en-GB"/>
        </w:rPr>
        <w:t>focus</w:t>
      </w:r>
      <w:r w:rsidR="00A74A61" w:rsidRPr="008E14F2">
        <w:rPr>
          <w:rFonts w:ascii="Palatino Linotype" w:hAnsi="Palatino Linotype"/>
          <w:color w:val="000000"/>
          <w:lang w:val="en-GB"/>
        </w:rPr>
        <w:t>ing</w:t>
      </w:r>
      <w:r w:rsidR="005B3B14" w:rsidRPr="008E14F2">
        <w:rPr>
          <w:rFonts w:ascii="Palatino Linotype" w:hAnsi="Palatino Linotype"/>
          <w:color w:val="000000"/>
          <w:lang w:val="en-GB"/>
        </w:rPr>
        <w:t xml:space="preserve"> on the </w:t>
      </w:r>
      <w:r w:rsidRPr="008E14F2">
        <w:rPr>
          <w:rFonts w:ascii="Palatino Linotype" w:hAnsi="Palatino Linotype"/>
          <w:color w:val="000000"/>
          <w:lang w:val="en-GB"/>
        </w:rPr>
        <w:t xml:space="preserve">important themes for </w:t>
      </w:r>
      <w:r w:rsidR="00A74A61" w:rsidRPr="008E14F2">
        <w:rPr>
          <w:rFonts w:ascii="Palatino Linotype" w:hAnsi="Palatino Linotype"/>
          <w:color w:val="000000"/>
          <w:lang w:val="en-GB"/>
        </w:rPr>
        <w:t>elderly people</w:t>
      </w:r>
      <w:r w:rsidRPr="008E14F2">
        <w:rPr>
          <w:rFonts w:ascii="Palatino Linotype" w:hAnsi="Palatino Linotype"/>
          <w:color w:val="000000"/>
          <w:lang w:val="en-GB"/>
        </w:rPr>
        <w:t xml:space="preserve"> (</w:t>
      </w:r>
      <w:r w:rsidR="00A74A61" w:rsidRPr="008E14F2">
        <w:rPr>
          <w:rFonts w:ascii="Palatino Linotype" w:hAnsi="Palatino Linotype"/>
          <w:color w:val="000000"/>
          <w:lang w:val="en-GB"/>
        </w:rPr>
        <w:t xml:space="preserve">for example </w:t>
      </w:r>
      <w:r w:rsidRPr="008E14F2">
        <w:rPr>
          <w:rFonts w:ascii="Palatino Linotype" w:hAnsi="Palatino Linotype"/>
          <w:color w:val="000000"/>
          <w:lang w:val="en-GB"/>
        </w:rPr>
        <w:t xml:space="preserve">inheritance law; consumer protection law; family law; patient’s rights; domestic violence; protection of privacy </w:t>
      </w:r>
      <w:r w:rsidR="00A74A61" w:rsidRPr="008E14F2">
        <w:rPr>
          <w:rFonts w:ascii="Palatino Linotype" w:hAnsi="Palatino Linotype"/>
          <w:color w:val="000000"/>
          <w:lang w:val="en-GB"/>
        </w:rPr>
        <w:lastRenderedPageBreak/>
        <w:t xml:space="preserve">and </w:t>
      </w:r>
      <w:r w:rsidRPr="008E14F2">
        <w:rPr>
          <w:rFonts w:ascii="Palatino Linotype" w:hAnsi="Palatino Linotype"/>
          <w:color w:val="000000"/>
          <w:lang w:val="en-GB"/>
        </w:rPr>
        <w:t>neighbour</w:t>
      </w:r>
      <w:r w:rsidR="00A74A61" w:rsidRPr="008E14F2">
        <w:rPr>
          <w:rFonts w:ascii="Palatino Linotype" w:hAnsi="Palatino Linotype"/>
          <w:color w:val="000000"/>
          <w:lang w:val="en-GB"/>
        </w:rPr>
        <w:t xml:space="preserve"> issue</w:t>
      </w:r>
      <w:r w:rsidRPr="008E14F2">
        <w:rPr>
          <w:rFonts w:ascii="Palatino Linotype" w:hAnsi="Palatino Linotype"/>
          <w:color w:val="000000"/>
          <w:lang w:val="en-GB"/>
        </w:rPr>
        <w:t>s</w:t>
      </w:r>
      <w:r w:rsidR="00A74A61" w:rsidRPr="008E14F2">
        <w:rPr>
          <w:rFonts w:ascii="Palatino Linotype" w:hAnsi="Palatino Linotype"/>
          <w:color w:val="000000"/>
          <w:lang w:val="en-GB"/>
        </w:rPr>
        <w:t>)</w:t>
      </w:r>
      <w:r w:rsidRPr="008E14F2">
        <w:rPr>
          <w:rFonts w:ascii="Palatino Linotype" w:hAnsi="Palatino Linotype"/>
          <w:color w:val="000000"/>
          <w:lang w:val="en-GB"/>
        </w:rPr>
        <w:t xml:space="preserve">. </w:t>
      </w:r>
      <w:r w:rsidRPr="008E14F2">
        <w:rPr>
          <w:rFonts w:ascii="Palatino Linotype" w:hAnsi="Palatino Linotype"/>
          <w:lang w:val="en-GB"/>
        </w:rPr>
        <w:t>An</w:t>
      </w:r>
      <w:r w:rsidR="005B3B14" w:rsidRPr="008E14F2">
        <w:rPr>
          <w:rFonts w:ascii="Palatino Linotype" w:hAnsi="Palatino Linotype"/>
          <w:lang w:val="en-GB"/>
        </w:rPr>
        <w:t xml:space="preserve"> </w:t>
      </w:r>
      <w:r w:rsidRPr="008E14F2">
        <w:rPr>
          <w:rFonts w:ascii="Palatino Linotype" w:hAnsi="Palatino Linotype"/>
          <w:lang w:val="en-GB"/>
        </w:rPr>
        <w:t>estimated</w:t>
      </w:r>
      <w:r w:rsidR="005B3B14" w:rsidRPr="008E14F2">
        <w:rPr>
          <w:rFonts w:ascii="Palatino Linotype" w:hAnsi="Palatino Linotype"/>
          <w:lang w:val="en-GB"/>
        </w:rPr>
        <w:t xml:space="preserve"> </w:t>
      </w:r>
      <w:r w:rsidR="00460625" w:rsidRPr="008E14F2">
        <w:rPr>
          <w:rFonts w:ascii="Palatino Linotype" w:hAnsi="Palatino Linotype"/>
          <w:lang w:val="en-GB"/>
        </w:rPr>
        <w:t>700</w:t>
      </w:r>
      <w:r w:rsidR="005B3B14" w:rsidRPr="008E14F2">
        <w:rPr>
          <w:rFonts w:ascii="Palatino Linotype" w:hAnsi="Palatino Linotype"/>
          <w:lang w:val="en-GB"/>
        </w:rPr>
        <w:t xml:space="preserve"> </w:t>
      </w:r>
      <w:r w:rsidRPr="008E14F2">
        <w:rPr>
          <w:rFonts w:ascii="Palatino Linotype" w:hAnsi="Palatino Linotype"/>
          <w:lang w:val="en-GB"/>
        </w:rPr>
        <w:t xml:space="preserve">seniors </w:t>
      </w:r>
      <w:r w:rsidR="00A74A61" w:rsidRPr="008E14F2">
        <w:rPr>
          <w:rFonts w:ascii="Palatino Linotype" w:hAnsi="Palatino Linotype"/>
          <w:lang w:val="en-GB"/>
        </w:rPr>
        <w:t xml:space="preserve">have </w:t>
      </w:r>
      <w:r w:rsidRPr="008E14F2">
        <w:rPr>
          <w:rFonts w:ascii="Palatino Linotype" w:hAnsi="Palatino Linotype"/>
          <w:lang w:val="en-GB"/>
        </w:rPr>
        <w:t xml:space="preserve">participated </w:t>
      </w:r>
      <w:r w:rsidR="00A74A61" w:rsidRPr="008E14F2">
        <w:rPr>
          <w:rFonts w:ascii="Palatino Linotype" w:hAnsi="Palatino Linotype"/>
          <w:lang w:val="en-GB"/>
        </w:rPr>
        <w:t>in these</w:t>
      </w:r>
      <w:r w:rsidRPr="008E14F2">
        <w:rPr>
          <w:rFonts w:ascii="Palatino Linotype" w:hAnsi="Palatino Linotype"/>
          <w:lang w:val="en-GB"/>
        </w:rPr>
        <w:t xml:space="preserve"> programme</w:t>
      </w:r>
      <w:r w:rsidR="00B618C6" w:rsidRPr="008E14F2">
        <w:rPr>
          <w:rFonts w:ascii="Palatino Linotype" w:hAnsi="Palatino Linotype"/>
          <w:lang w:val="en-GB"/>
        </w:rPr>
        <w:t xml:space="preserve">s </w:t>
      </w:r>
      <w:r w:rsidR="00A74A61" w:rsidRPr="008E14F2">
        <w:rPr>
          <w:rFonts w:ascii="Palatino Linotype" w:hAnsi="Palatino Linotype"/>
          <w:lang w:val="en-GB"/>
        </w:rPr>
        <w:t>to date.</w:t>
      </w:r>
      <w:r w:rsidR="008105E9" w:rsidRPr="008E14F2">
        <w:rPr>
          <w:rFonts w:ascii="Palatino Linotype" w:hAnsi="Palatino Linotype"/>
          <w:lang w:val="en-GB"/>
        </w:rPr>
        <w:t xml:space="preserve"> </w:t>
      </w:r>
    </w:p>
    <w:p w14:paraId="30363352" w14:textId="6C116E44" w:rsidR="00134F17" w:rsidRPr="008E14F2" w:rsidRDefault="00B618C6" w:rsidP="002B3242">
      <w:pPr>
        <w:pStyle w:val="NormalWeb"/>
        <w:spacing w:before="0" w:beforeAutospacing="0" w:after="0" w:afterAutospacing="0" w:line="480" w:lineRule="auto"/>
        <w:jc w:val="both"/>
        <w:rPr>
          <w:rFonts w:ascii="Palatino Linotype" w:hAnsi="Palatino Linotype"/>
        </w:rPr>
      </w:pPr>
      <w:r w:rsidRPr="008E14F2">
        <w:rPr>
          <w:rFonts w:ascii="Palatino Linotype" w:hAnsi="Palatino Linotype"/>
          <w:color w:val="000000"/>
          <w:lang w:val="en-GB"/>
        </w:rPr>
        <w:t xml:space="preserve">In 2018 </w:t>
      </w:r>
      <w:r w:rsidR="00671071" w:rsidRPr="008E14F2">
        <w:rPr>
          <w:rFonts w:ascii="Palatino Linotype" w:hAnsi="Palatino Linotype"/>
          <w:color w:val="000000"/>
          <w:lang w:val="en-GB"/>
        </w:rPr>
        <w:t>a</w:t>
      </w:r>
      <w:r w:rsidR="008105E9" w:rsidRPr="008E14F2">
        <w:rPr>
          <w:rFonts w:ascii="Palatino Linotype" w:hAnsi="Palatino Linotype"/>
          <w:color w:val="000000"/>
          <w:lang w:val="en-GB"/>
        </w:rPr>
        <w:t xml:space="preserve"> </w:t>
      </w:r>
      <w:r w:rsidRPr="008E14F2">
        <w:rPr>
          <w:rFonts w:ascii="Palatino Linotype" w:hAnsi="Palatino Linotype"/>
          <w:color w:val="000000"/>
          <w:lang w:val="en-GB"/>
        </w:rPr>
        <w:t xml:space="preserve">new </w:t>
      </w:r>
      <w:r w:rsidR="00A74A61" w:rsidRPr="008E14F2">
        <w:rPr>
          <w:rFonts w:ascii="Palatino Linotype" w:hAnsi="Palatino Linotype"/>
          <w:color w:val="000000"/>
          <w:lang w:val="en-GB"/>
        </w:rPr>
        <w:t>course</w:t>
      </w:r>
      <w:r w:rsidR="008105E9" w:rsidRPr="008E14F2">
        <w:rPr>
          <w:rFonts w:ascii="Palatino Linotype" w:hAnsi="Palatino Linotype"/>
          <w:color w:val="000000"/>
          <w:lang w:val="en-GB"/>
        </w:rPr>
        <w:t xml:space="preserve"> </w:t>
      </w:r>
      <w:r w:rsidRPr="008E14F2">
        <w:rPr>
          <w:rFonts w:ascii="Palatino Linotype" w:hAnsi="Palatino Linotype"/>
          <w:color w:val="000000"/>
          <w:lang w:val="en-GB"/>
        </w:rPr>
        <w:t xml:space="preserve">was established </w:t>
      </w:r>
      <w:r w:rsidR="00A74A61" w:rsidRPr="008E14F2">
        <w:rPr>
          <w:rFonts w:ascii="Palatino Linotype" w:hAnsi="Palatino Linotype"/>
          <w:color w:val="000000"/>
          <w:lang w:val="en-GB"/>
        </w:rPr>
        <w:t xml:space="preserve">in </w:t>
      </w:r>
      <w:r w:rsidRPr="008E14F2">
        <w:rPr>
          <w:rFonts w:ascii="Palatino Linotype" w:hAnsi="Palatino Linotype"/>
          <w:color w:val="000000"/>
          <w:lang w:val="en-GB"/>
        </w:rPr>
        <w:t>cooperation with The University of the Third Age at Charles University</w:t>
      </w:r>
      <w:r w:rsidR="007626BD" w:rsidRPr="008E14F2">
        <w:rPr>
          <w:rFonts w:ascii="Palatino Linotype" w:hAnsi="Palatino Linotype"/>
          <w:color w:val="000000"/>
          <w:lang w:val="en-GB"/>
        </w:rPr>
        <w:t>. Traditionally, in this programme</w:t>
      </w:r>
      <w:r w:rsidR="001F2ACE" w:rsidRPr="008E14F2">
        <w:rPr>
          <w:rFonts w:ascii="Palatino Linotype" w:hAnsi="Palatino Linotype"/>
          <w:color w:val="000000"/>
          <w:lang w:val="en-GB"/>
        </w:rPr>
        <w:t>,</w:t>
      </w:r>
      <w:r w:rsidR="007626BD" w:rsidRPr="008E14F2">
        <w:rPr>
          <w:rFonts w:ascii="Palatino Linotype" w:hAnsi="Palatino Linotype"/>
          <w:color w:val="000000"/>
          <w:lang w:val="en-GB"/>
        </w:rPr>
        <w:t xml:space="preserve"> seniors </w:t>
      </w:r>
      <w:r w:rsidR="001F2ACE" w:rsidRPr="008E14F2">
        <w:rPr>
          <w:rFonts w:ascii="Palatino Linotype" w:hAnsi="Palatino Linotype"/>
          <w:color w:val="000000"/>
          <w:lang w:val="en-GB"/>
        </w:rPr>
        <w:t xml:space="preserve">are </w:t>
      </w:r>
      <w:r w:rsidR="007626BD" w:rsidRPr="008E14F2">
        <w:rPr>
          <w:rFonts w:ascii="Palatino Linotype" w:hAnsi="Palatino Linotype"/>
          <w:color w:val="000000"/>
          <w:lang w:val="en-GB"/>
        </w:rPr>
        <w:t xml:space="preserve">introduced to </w:t>
      </w:r>
      <w:r w:rsidR="001F2ACE" w:rsidRPr="008E14F2">
        <w:rPr>
          <w:rFonts w:ascii="Palatino Linotype" w:hAnsi="Palatino Linotype"/>
          <w:color w:val="000000"/>
          <w:lang w:val="en-GB"/>
        </w:rPr>
        <w:t xml:space="preserve">the </w:t>
      </w:r>
      <w:r w:rsidR="007626BD" w:rsidRPr="008E14F2">
        <w:rPr>
          <w:rFonts w:ascii="Palatino Linotype" w:hAnsi="Palatino Linotype"/>
          <w:color w:val="000000"/>
          <w:lang w:val="en-GB"/>
        </w:rPr>
        <w:t>basics of various law areas and topics through lectures of law school staff. Street Law organized a</w:t>
      </w:r>
      <w:r w:rsidRPr="008E14F2">
        <w:rPr>
          <w:rFonts w:ascii="Palatino Linotype" w:hAnsi="Palatino Linotype"/>
          <w:color w:val="000000"/>
          <w:lang w:val="en-GB"/>
        </w:rPr>
        <w:t xml:space="preserve"> set of mock trials </w:t>
      </w:r>
      <w:r w:rsidR="007626BD" w:rsidRPr="008E14F2">
        <w:rPr>
          <w:rFonts w:ascii="Palatino Linotype" w:hAnsi="Palatino Linotype"/>
          <w:color w:val="000000"/>
          <w:lang w:val="en-GB"/>
        </w:rPr>
        <w:t>for them, which participants welcomed with extraordinary gratitude</w:t>
      </w:r>
      <w:r w:rsidR="00935AB2" w:rsidRPr="008E14F2">
        <w:rPr>
          <w:rFonts w:ascii="Palatino Linotype" w:hAnsi="Palatino Linotype"/>
          <w:color w:val="000000"/>
          <w:lang w:val="en-GB"/>
        </w:rPr>
        <w:t xml:space="preserve"> and everything suggest that our </w:t>
      </w:r>
      <w:r w:rsidR="007626BD" w:rsidRPr="008E14F2">
        <w:rPr>
          <w:rFonts w:ascii="Palatino Linotype" w:hAnsi="Palatino Linotype"/>
          <w:color w:val="000000"/>
          <w:lang w:val="en-GB"/>
        </w:rPr>
        <w:t>involvement in the programme</w:t>
      </w:r>
      <w:r w:rsidR="00935AB2" w:rsidRPr="008E14F2">
        <w:rPr>
          <w:rFonts w:ascii="Palatino Linotype" w:hAnsi="Palatino Linotype"/>
          <w:color w:val="000000"/>
          <w:lang w:val="en-GB"/>
        </w:rPr>
        <w:t xml:space="preserve"> will continue</w:t>
      </w:r>
      <w:r w:rsidR="007626BD" w:rsidRPr="008E14F2">
        <w:rPr>
          <w:rFonts w:ascii="Palatino Linotype" w:hAnsi="Palatino Linotype"/>
          <w:color w:val="000000"/>
          <w:lang w:val="en-GB"/>
        </w:rPr>
        <w:t>.</w:t>
      </w:r>
    </w:p>
    <w:p w14:paraId="16637A0E" w14:textId="77777777" w:rsidR="00B20B05" w:rsidRPr="008E14F2" w:rsidRDefault="0020390A" w:rsidP="002B3242">
      <w:pPr>
        <w:spacing w:line="480" w:lineRule="auto"/>
        <w:jc w:val="both"/>
        <w:rPr>
          <w:rFonts w:ascii="Palatino Linotype" w:hAnsi="Palatino Linotype" w:cs="Times New Roman"/>
          <w:b/>
          <w:sz w:val="24"/>
          <w:szCs w:val="24"/>
          <w:lang w:val="en-GB"/>
        </w:rPr>
      </w:pPr>
      <w:r w:rsidRPr="008E14F2">
        <w:rPr>
          <w:rFonts w:ascii="Palatino Linotype" w:hAnsi="Palatino Linotype" w:cs="Times New Roman"/>
          <w:b/>
          <w:sz w:val="24"/>
          <w:szCs w:val="24"/>
          <w:lang w:val="en-GB"/>
        </w:rPr>
        <w:t>2.4 P</w:t>
      </w:r>
      <w:r w:rsidR="00B20B05" w:rsidRPr="008E14F2">
        <w:rPr>
          <w:rFonts w:ascii="Palatino Linotype" w:hAnsi="Palatino Linotype" w:cs="Times New Roman"/>
          <w:b/>
          <w:sz w:val="24"/>
          <w:szCs w:val="24"/>
          <w:lang w:val="en-GB"/>
        </w:rPr>
        <w:t>risoners</w:t>
      </w:r>
    </w:p>
    <w:p w14:paraId="014E3053" w14:textId="4226796E" w:rsidR="00671071" w:rsidRPr="008E14F2" w:rsidRDefault="00EE6F42" w:rsidP="002B3242">
      <w:pPr>
        <w:spacing w:line="480" w:lineRule="auto"/>
        <w:jc w:val="both"/>
        <w:rPr>
          <w:rFonts w:ascii="Palatino Linotype" w:eastAsia="Times New Roman" w:hAnsi="Palatino Linotype" w:cs="Times New Roman"/>
          <w:color w:val="000000"/>
          <w:sz w:val="24"/>
          <w:szCs w:val="24"/>
          <w:lang w:val="en-GB" w:eastAsia="cs-CZ"/>
        </w:rPr>
      </w:pPr>
      <w:r w:rsidRPr="008E14F2">
        <w:rPr>
          <w:rFonts w:ascii="Palatino Linotype" w:eastAsia="Times New Roman" w:hAnsi="Palatino Linotype" w:cs="Times New Roman"/>
          <w:color w:val="000000"/>
          <w:sz w:val="24"/>
          <w:szCs w:val="24"/>
          <w:lang w:val="en-GB" w:eastAsia="cs-CZ"/>
        </w:rPr>
        <w:t xml:space="preserve">Our </w:t>
      </w:r>
      <w:r w:rsidR="00F14B17" w:rsidRPr="008E14F2">
        <w:rPr>
          <w:rFonts w:ascii="Palatino Linotype" w:eastAsia="Times New Roman" w:hAnsi="Palatino Linotype" w:cs="Times New Roman"/>
          <w:color w:val="000000"/>
          <w:sz w:val="24"/>
          <w:szCs w:val="24"/>
          <w:lang w:val="en-GB" w:eastAsia="cs-CZ"/>
        </w:rPr>
        <w:t xml:space="preserve">experience </w:t>
      </w:r>
      <w:r w:rsidRPr="008E14F2">
        <w:rPr>
          <w:rFonts w:ascii="Palatino Linotype" w:eastAsia="Times New Roman" w:hAnsi="Palatino Linotype" w:cs="Times New Roman"/>
          <w:color w:val="000000"/>
          <w:sz w:val="24"/>
          <w:szCs w:val="24"/>
          <w:lang w:val="en-GB" w:eastAsia="cs-CZ"/>
        </w:rPr>
        <w:t xml:space="preserve">with prisons and prisoners </w:t>
      </w:r>
      <w:r w:rsidR="00F14B17" w:rsidRPr="008E14F2">
        <w:rPr>
          <w:rFonts w:ascii="Palatino Linotype" w:eastAsia="Times New Roman" w:hAnsi="Palatino Linotype" w:cs="Times New Roman"/>
          <w:color w:val="000000"/>
          <w:sz w:val="24"/>
          <w:szCs w:val="24"/>
          <w:lang w:val="en-GB" w:eastAsia="cs-CZ"/>
        </w:rPr>
        <w:t xml:space="preserve">is still relatively </w:t>
      </w:r>
      <w:r w:rsidRPr="008E14F2">
        <w:rPr>
          <w:rFonts w:ascii="Palatino Linotype" w:eastAsia="Times New Roman" w:hAnsi="Palatino Linotype" w:cs="Times New Roman"/>
          <w:color w:val="000000"/>
          <w:sz w:val="24"/>
          <w:szCs w:val="24"/>
          <w:lang w:val="en-GB" w:eastAsia="cs-CZ"/>
        </w:rPr>
        <w:t>limited</w:t>
      </w:r>
      <w:r w:rsidR="00F14B17" w:rsidRPr="008E14F2">
        <w:rPr>
          <w:rFonts w:ascii="Palatino Linotype" w:eastAsia="Times New Roman" w:hAnsi="Palatino Linotype" w:cs="Times New Roman"/>
          <w:color w:val="000000"/>
          <w:sz w:val="24"/>
          <w:szCs w:val="24"/>
          <w:lang w:val="en-GB" w:eastAsia="cs-CZ"/>
        </w:rPr>
        <w:t>.</w:t>
      </w:r>
      <w:r w:rsidR="0075233D" w:rsidRPr="008E14F2">
        <w:rPr>
          <w:rFonts w:ascii="Palatino Linotype" w:eastAsia="Times New Roman" w:hAnsi="Palatino Linotype" w:cs="Times New Roman"/>
          <w:color w:val="000000"/>
          <w:sz w:val="24"/>
          <w:szCs w:val="24"/>
          <w:lang w:val="en-GB" w:eastAsia="cs-CZ"/>
        </w:rPr>
        <w:t xml:space="preserve"> So far, the team members have organized </w:t>
      </w:r>
      <w:r w:rsidR="00E81E0F" w:rsidRPr="008E14F2">
        <w:rPr>
          <w:rFonts w:ascii="Palatino Linotype" w:eastAsia="Times New Roman" w:hAnsi="Palatino Linotype" w:cs="Times New Roman"/>
          <w:color w:val="000000"/>
          <w:sz w:val="24"/>
          <w:szCs w:val="24"/>
          <w:lang w:val="en-GB" w:eastAsia="cs-CZ"/>
        </w:rPr>
        <w:t xml:space="preserve">two </w:t>
      </w:r>
      <w:r w:rsidR="006548AD" w:rsidRPr="008E14F2">
        <w:rPr>
          <w:rFonts w:ascii="Palatino Linotype" w:eastAsia="Times New Roman" w:hAnsi="Palatino Linotype" w:cs="Times New Roman"/>
          <w:color w:val="000000"/>
          <w:sz w:val="24"/>
          <w:szCs w:val="24"/>
          <w:lang w:val="en-GB" w:eastAsia="cs-CZ"/>
        </w:rPr>
        <w:t>serie</w:t>
      </w:r>
      <w:r w:rsidR="00F14B17" w:rsidRPr="008E14F2">
        <w:rPr>
          <w:rFonts w:ascii="Palatino Linotype" w:eastAsia="Times New Roman" w:hAnsi="Palatino Linotype" w:cs="Times New Roman"/>
          <w:color w:val="000000"/>
          <w:sz w:val="24"/>
          <w:szCs w:val="24"/>
          <w:lang w:val="en-GB" w:eastAsia="cs-CZ"/>
        </w:rPr>
        <w:t>s</w:t>
      </w:r>
      <w:r w:rsidR="0075233D" w:rsidRPr="008E14F2">
        <w:rPr>
          <w:rFonts w:ascii="Palatino Linotype" w:eastAsia="Times New Roman" w:hAnsi="Palatino Linotype" w:cs="Times New Roman"/>
          <w:color w:val="000000"/>
          <w:sz w:val="24"/>
          <w:szCs w:val="24"/>
          <w:lang w:val="en-GB" w:eastAsia="cs-CZ"/>
        </w:rPr>
        <w:t xml:space="preserve"> of seminars for 25 </w:t>
      </w:r>
      <w:r w:rsidRPr="008E14F2">
        <w:rPr>
          <w:rFonts w:ascii="Palatino Linotype" w:eastAsia="Times New Roman" w:hAnsi="Palatino Linotype" w:cs="Times New Roman"/>
          <w:color w:val="000000"/>
          <w:sz w:val="24"/>
          <w:szCs w:val="24"/>
          <w:lang w:val="en-GB" w:eastAsia="cs-CZ"/>
        </w:rPr>
        <w:t>inmates</w:t>
      </w:r>
      <w:r w:rsidR="006548AD" w:rsidRPr="008E14F2">
        <w:rPr>
          <w:rFonts w:ascii="Palatino Linotype" w:eastAsia="Times New Roman" w:hAnsi="Palatino Linotype" w:cs="Times New Roman"/>
          <w:color w:val="000000"/>
          <w:sz w:val="24"/>
          <w:szCs w:val="24"/>
          <w:lang w:val="en-GB" w:eastAsia="cs-CZ"/>
        </w:rPr>
        <w:t xml:space="preserve">, who were about to </w:t>
      </w:r>
      <w:r w:rsidRPr="008E14F2">
        <w:rPr>
          <w:rFonts w:ascii="Palatino Linotype" w:eastAsia="Times New Roman" w:hAnsi="Palatino Linotype" w:cs="Times New Roman"/>
          <w:color w:val="000000"/>
          <w:sz w:val="24"/>
          <w:szCs w:val="24"/>
          <w:lang w:val="en-GB" w:eastAsia="cs-CZ"/>
        </w:rPr>
        <w:t>be released from</w:t>
      </w:r>
      <w:r w:rsidR="006548AD" w:rsidRPr="008E14F2">
        <w:rPr>
          <w:rFonts w:ascii="Palatino Linotype" w:eastAsia="Times New Roman" w:hAnsi="Palatino Linotype" w:cs="Times New Roman"/>
          <w:color w:val="000000"/>
          <w:sz w:val="24"/>
          <w:szCs w:val="24"/>
          <w:lang w:val="en-GB" w:eastAsia="cs-CZ"/>
        </w:rPr>
        <w:t xml:space="preserve"> prison and enter </w:t>
      </w:r>
      <w:r w:rsidR="0075233D" w:rsidRPr="008E14F2">
        <w:rPr>
          <w:rFonts w:ascii="Palatino Linotype" w:eastAsia="Times New Roman" w:hAnsi="Palatino Linotype" w:cs="Times New Roman"/>
          <w:color w:val="000000"/>
          <w:sz w:val="24"/>
          <w:szCs w:val="24"/>
          <w:lang w:val="en-GB" w:eastAsia="cs-CZ"/>
        </w:rPr>
        <w:t xml:space="preserve">civilian life again. Based on the demand of the </w:t>
      </w:r>
      <w:r w:rsidRPr="008E14F2">
        <w:rPr>
          <w:rFonts w:ascii="Palatino Linotype" w:eastAsia="Times New Roman" w:hAnsi="Palatino Linotype" w:cs="Times New Roman"/>
          <w:color w:val="000000"/>
          <w:sz w:val="24"/>
          <w:szCs w:val="24"/>
          <w:lang w:val="en-GB" w:eastAsia="cs-CZ"/>
        </w:rPr>
        <w:t xml:space="preserve">prisoners </w:t>
      </w:r>
      <w:r w:rsidR="0075233D" w:rsidRPr="008E14F2">
        <w:rPr>
          <w:rFonts w:ascii="Palatino Linotype" w:eastAsia="Times New Roman" w:hAnsi="Palatino Linotype" w:cs="Times New Roman"/>
          <w:color w:val="000000"/>
          <w:sz w:val="24"/>
          <w:szCs w:val="24"/>
          <w:lang w:val="en-GB" w:eastAsia="cs-CZ"/>
        </w:rPr>
        <w:t>and in</w:t>
      </w:r>
      <w:r w:rsidR="006548AD" w:rsidRPr="008E14F2">
        <w:rPr>
          <w:rFonts w:ascii="Palatino Linotype" w:eastAsia="Times New Roman" w:hAnsi="Palatino Linotype" w:cs="Times New Roman"/>
          <w:color w:val="000000"/>
          <w:sz w:val="24"/>
          <w:szCs w:val="24"/>
          <w:lang w:val="en-GB" w:eastAsia="cs-CZ"/>
        </w:rPr>
        <w:t xml:space="preserve"> coordination with </w:t>
      </w:r>
      <w:r w:rsidR="0075233D" w:rsidRPr="008E14F2">
        <w:rPr>
          <w:rFonts w:ascii="Palatino Linotype" w:eastAsia="Times New Roman" w:hAnsi="Palatino Linotype" w:cs="Times New Roman"/>
          <w:color w:val="000000"/>
          <w:sz w:val="24"/>
          <w:szCs w:val="24"/>
          <w:lang w:val="en-GB" w:eastAsia="cs-CZ"/>
        </w:rPr>
        <w:t>prison officials,</w:t>
      </w:r>
      <w:r w:rsidR="006548AD" w:rsidRPr="008E14F2">
        <w:rPr>
          <w:rFonts w:ascii="Palatino Linotype" w:eastAsia="Times New Roman" w:hAnsi="Palatino Linotype" w:cs="Times New Roman"/>
          <w:color w:val="000000"/>
          <w:sz w:val="24"/>
          <w:szCs w:val="24"/>
          <w:lang w:val="en-GB" w:eastAsia="cs-CZ"/>
        </w:rPr>
        <w:t xml:space="preserve"> </w:t>
      </w:r>
      <w:r w:rsidR="00134F17" w:rsidRPr="008E14F2">
        <w:rPr>
          <w:rFonts w:ascii="Palatino Linotype" w:eastAsia="Times New Roman" w:hAnsi="Palatino Linotype" w:cs="Times New Roman"/>
          <w:color w:val="000000"/>
          <w:sz w:val="24"/>
          <w:szCs w:val="24"/>
          <w:lang w:val="en-GB" w:eastAsia="cs-CZ"/>
        </w:rPr>
        <w:t>the</w:t>
      </w:r>
      <w:r w:rsidR="006548AD" w:rsidRPr="008E14F2">
        <w:rPr>
          <w:rFonts w:ascii="Palatino Linotype" w:eastAsia="Times New Roman" w:hAnsi="Palatino Linotype" w:cs="Times New Roman"/>
          <w:color w:val="000000"/>
          <w:sz w:val="24"/>
          <w:szCs w:val="24"/>
          <w:lang w:val="en-GB" w:eastAsia="cs-CZ"/>
        </w:rPr>
        <w:t xml:space="preserve"> seminars </w:t>
      </w:r>
      <w:r w:rsidR="0075233D" w:rsidRPr="008E14F2">
        <w:rPr>
          <w:rFonts w:ascii="Palatino Linotype" w:eastAsia="Times New Roman" w:hAnsi="Palatino Linotype" w:cs="Times New Roman"/>
          <w:color w:val="000000"/>
          <w:sz w:val="24"/>
          <w:szCs w:val="24"/>
          <w:lang w:val="en-GB" w:eastAsia="cs-CZ"/>
        </w:rPr>
        <w:t xml:space="preserve">focus primarily on </w:t>
      </w:r>
      <w:r w:rsidR="006548AD" w:rsidRPr="008E14F2">
        <w:rPr>
          <w:rFonts w:ascii="Palatino Linotype" w:eastAsia="Times New Roman" w:hAnsi="Palatino Linotype" w:cs="Times New Roman"/>
          <w:color w:val="000000"/>
          <w:sz w:val="24"/>
          <w:szCs w:val="24"/>
          <w:lang w:val="en-GB" w:eastAsia="cs-CZ"/>
        </w:rPr>
        <w:t xml:space="preserve">debt and </w:t>
      </w:r>
      <w:r w:rsidRPr="008E14F2">
        <w:rPr>
          <w:rFonts w:ascii="Palatino Linotype" w:eastAsia="Times New Roman" w:hAnsi="Palatino Linotype" w:cs="Times New Roman"/>
          <w:color w:val="000000"/>
          <w:sz w:val="24"/>
          <w:szCs w:val="24"/>
          <w:lang w:val="en-GB" w:eastAsia="cs-CZ"/>
        </w:rPr>
        <w:t>loss of property</w:t>
      </w:r>
      <w:r w:rsidR="006548AD" w:rsidRPr="008E14F2">
        <w:rPr>
          <w:rFonts w:ascii="Palatino Linotype" w:eastAsia="Times New Roman" w:hAnsi="Palatino Linotype" w:cs="Times New Roman"/>
          <w:color w:val="000000"/>
          <w:sz w:val="24"/>
          <w:szCs w:val="24"/>
          <w:lang w:val="en-GB" w:eastAsia="cs-CZ"/>
        </w:rPr>
        <w:t>.</w:t>
      </w:r>
      <w:r w:rsidR="00134F17" w:rsidRPr="008E14F2">
        <w:rPr>
          <w:rStyle w:val="FootnoteReference"/>
          <w:rFonts w:ascii="Palatino Linotype" w:eastAsia="Times New Roman" w:hAnsi="Palatino Linotype" w:cs="Times New Roman"/>
          <w:color w:val="000000"/>
          <w:sz w:val="24"/>
          <w:szCs w:val="24"/>
          <w:lang w:val="en-GB" w:eastAsia="cs-CZ"/>
        </w:rPr>
        <w:footnoteReference w:id="14"/>
      </w:r>
    </w:p>
    <w:p w14:paraId="2FA08D56" w14:textId="644EDABD" w:rsidR="006548AD" w:rsidRDefault="006548AD" w:rsidP="002B3242">
      <w:pPr>
        <w:spacing w:line="480" w:lineRule="auto"/>
        <w:jc w:val="both"/>
        <w:rPr>
          <w:rFonts w:ascii="Palatino Linotype" w:eastAsia="Times New Roman" w:hAnsi="Palatino Linotype" w:cs="Times New Roman"/>
          <w:color w:val="000000"/>
          <w:sz w:val="24"/>
          <w:szCs w:val="24"/>
          <w:lang w:val="en-GB" w:eastAsia="cs-CZ"/>
        </w:rPr>
      </w:pPr>
      <w:r w:rsidRPr="008E14F2">
        <w:rPr>
          <w:rFonts w:ascii="Palatino Linotype" w:eastAsia="Times New Roman" w:hAnsi="Palatino Linotype" w:cs="Times New Roman"/>
          <w:color w:val="000000"/>
          <w:sz w:val="24"/>
          <w:szCs w:val="24"/>
          <w:lang w:val="en-GB" w:eastAsia="cs-CZ"/>
        </w:rPr>
        <w:t xml:space="preserve">Based on </w:t>
      </w:r>
      <w:r w:rsidR="00EE6F42" w:rsidRPr="008E14F2">
        <w:rPr>
          <w:rFonts w:ascii="Palatino Linotype" w:eastAsia="Times New Roman" w:hAnsi="Palatino Linotype" w:cs="Times New Roman"/>
          <w:color w:val="000000"/>
          <w:sz w:val="24"/>
          <w:szCs w:val="24"/>
          <w:lang w:val="en-GB" w:eastAsia="cs-CZ"/>
        </w:rPr>
        <w:t xml:space="preserve">the encouraging </w:t>
      </w:r>
      <w:r w:rsidRPr="008E14F2">
        <w:rPr>
          <w:rFonts w:ascii="Palatino Linotype" w:eastAsia="Times New Roman" w:hAnsi="Palatino Linotype" w:cs="Times New Roman"/>
          <w:color w:val="000000"/>
          <w:sz w:val="24"/>
          <w:szCs w:val="24"/>
          <w:lang w:val="en-GB" w:eastAsia="cs-CZ"/>
        </w:rPr>
        <w:t xml:space="preserve">feedback received from the </w:t>
      </w:r>
      <w:r w:rsidR="00EE6F42" w:rsidRPr="008E14F2">
        <w:rPr>
          <w:rFonts w:ascii="Palatino Linotype" w:eastAsia="Times New Roman" w:hAnsi="Palatino Linotype" w:cs="Times New Roman"/>
          <w:color w:val="000000"/>
          <w:sz w:val="24"/>
          <w:szCs w:val="24"/>
          <w:lang w:val="en-GB" w:eastAsia="cs-CZ"/>
        </w:rPr>
        <w:t>inmates</w:t>
      </w:r>
      <w:r w:rsidRPr="008E14F2">
        <w:rPr>
          <w:rFonts w:ascii="Palatino Linotype" w:eastAsia="Times New Roman" w:hAnsi="Palatino Linotype" w:cs="Times New Roman"/>
          <w:color w:val="000000"/>
          <w:sz w:val="24"/>
          <w:szCs w:val="24"/>
          <w:lang w:val="en-GB" w:eastAsia="cs-CZ"/>
        </w:rPr>
        <w:t xml:space="preserve"> and </w:t>
      </w:r>
      <w:r w:rsidR="00EE6F42" w:rsidRPr="008E14F2">
        <w:rPr>
          <w:rFonts w:ascii="Palatino Linotype" w:eastAsia="Times New Roman" w:hAnsi="Palatino Linotype" w:cs="Times New Roman"/>
          <w:color w:val="000000"/>
          <w:sz w:val="24"/>
          <w:szCs w:val="24"/>
          <w:lang w:val="en-GB" w:eastAsia="cs-CZ"/>
        </w:rPr>
        <w:t>following</w:t>
      </w:r>
      <w:r w:rsidRPr="008E14F2">
        <w:rPr>
          <w:rFonts w:ascii="Palatino Linotype" w:eastAsia="Times New Roman" w:hAnsi="Palatino Linotype" w:cs="Times New Roman"/>
          <w:color w:val="000000"/>
          <w:sz w:val="24"/>
          <w:szCs w:val="24"/>
          <w:lang w:val="en-GB" w:eastAsia="cs-CZ"/>
        </w:rPr>
        <w:t xml:space="preserve"> positive </w:t>
      </w:r>
      <w:r w:rsidR="00EE6F42" w:rsidRPr="008E14F2">
        <w:rPr>
          <w:rFonts w:ascii="Palatino Linotype" w:eastAsia="Times New Roman" w:hAnsi="Palatino Linotype" w:cs="Times New Roman"/>
          <w:color w:val="000000"/>
          <w:sz w:val="24"/>
          <w:szCs w:val="24"/>
          <w:lang w:val="en-GB" w:eastAsia="cs-CZ"/>
        </w:rPr>
        <w:t>responses from</w:t>
      </w:r>
      <w:r w:rsidRPr="008E14F2">
        <w:rPr>
          <w:rFonts w:ascii="Palatino Linotype" w:eastAsia="Times New Roman" w:hAnsi="Palatino Linotype" w:cs="Times New Roman"/>
          <w:color w:val="000000"/>
          <w:sz w:val="24"/>
          <w:szCs w:val="24"/>
          <w:lang w:val="en-GB" w:eastAsia="cs-CZ"/>
        </w:rPr>
        <w:t xml:space="preserve"> prison officials, we </w:t>
      </w:r>
      <w:r w:rsidR="00EE6F42" w:rsidRPr="008E14F2">
        <w:rPr>
          <w:rFonts w:ascii="Palatino Linotype" w:eastAsia="Times New Roman" w:hAnsi="Palatino Linotype" w:cs="Times New Roman"/>
          <w:color w:val="000000"/>
          <w:sz w:val="24"/>
          <w:szCs w:val="24"/>
          <w:lang w:val="en-GB" w:eastAsia="cs-CZ"/>
        </w:rPr>
        <w:t xml:space="preserve">have </w:t>
      </w:r>
      <w:r w:rsidR="00F14B17" w:rsidRPr="008E14F2">
        <w:rPr>
          <w:rFonts w:ascii="Palatino Linotype" w:eastAsia="Times New Roman" w:hAnsi="Palatino Linotype" w:cs="Times New Roman"/>
          <w:color w:val="000000"/>
          <w:sz w:val="24"/>
          <w:szCs w:val="24"/>
          <w:lang w:val="en-GB" w:eastAsia="cs-CZ"/>
        </w:rPr>
        <w:t xml:space="preserve">decided to continue with this programme and </w:t>
      </w:r>
      <w:r w:rsidR="00EE6F42" w:rsidRPr="008E14F2">
        <w:rPr>
          <w:rFonts w:ascii="Palatino Linotype" w:eastAsia="Times New Roman" w:hAnsi="Palatino Linotype" w:cs="Times New Roman"/>
          <w:color w:val="000000"/>
          <w:sz w:val="24"/>
          <w:szCs w:val="24"/>
          <w:lang w:val="en-GB" w:eastAsia="cs-CZ"/>
        </w:rPr>
        <w:t>have</w:t>
      </w:r>
      <w:r w:rsidR="00E81E0F" w:rsidRPr="008E14F2">
        <w:rPr>
          <w:rFonts w:ascii="Palatino Linotype" w:eastAsia="Times New Roman" w:hAnsi="Palatino Linotype" w:cs="Times New Roman"/>
          <w:color w:val="000000"/>
          <w:sz w:val="24"/>
          <w:szCs w:val="24"/>
          <w:lang w:val="en-GB" w:eastAsia="cs-CZ"/>
        </w:rPr>
        <w:t xml:space="preserve"> </w:t>
      </w:r>
      <w:r w:rsidR="00EE6F42" w:rsidRPr="008E14F2">
        <w:rPr>
          <w:rFonts w:ascii="Palatino Linotype" w:eastAsia="Times New Roman" w:hAnsi="Palatino Linotype" w:cs="Times New Roman"/>
          <w:color w:val="000000"/>
          <w:sz w:val="24"/>
          <w:szCs w:val="24"/>
          <w:lang w:val="en-GB" w:eastAsia="cs-CZ"/>
        </w:rPr>
        <w:t xml:space="preserve">started </w:t>
      </w:r>
      <w:r w:rsidR="00F14B17" w:rsidRPr="008E14F2">
        <w:rPr>
          <w:rFonts w:ascii="Palatino Linotype" w:eastAsia="Times New Roman" w:hAnsi="Palatino Linotype" w:cs="Times New Roman"/>
          <w:color w:val="000000"/>
          <w:sz w:val="24"/>
          <w:szCs w:val="24"/>
          <w:lang w:val="en-GB" w:eastAsia="cs-CZ"/>
        </w:rPr>
        <w:t xml:space="preserve">our </w:t>
      </w:r>
      <w:r w:rsidR="00E81E0F" w:rsidRPr="008E14F2">
        <w:rPr>
          <w:rFonts w:ascii="Palatino Linotype" w:eastAsia="Times New Roman" w:hAnsi="Palatino Linotype" w:cs="Times New Roman"/>
          <w:color w:val="000000"/>
          <w:sz w:val="24"/>
          <w:szCs w:val="24"/>
          <w:lang w:val="en-GB" w:eastAsia="cs-CZ"/>
        </w:rPr>
        <w:t xml:space="preserve">third </w:t>
      </w:r>
      <w:r w:rsidR="00F14B17" w:rsidRPr="008E14F2">
        <w:rPr>
          <w:rFonts w:ascii="Palatino Linotype" w:eastAsia="Times New Roman" w:hAnsi="Palatino Linotype" w:cs="Times New Roman"/>
          <w:color w:val="000000"/>
          <w:sz w:val="24"/>
          <w:szCs w:val="24"/>
          <w:lang w:val="en-GB" w:eastAsia="cs-CZ"/>
        </w:rPr>
        <w:t xml:space="preserve">prison </w:t>
      </w:r>
      <w:r w:rsidR="00EE6F42" w:rsidRPr="008E14F2">
        <w:rPr>
          <w:rFonts w:ascii="Palatino Linotype" w:eastAsia="Times New Roman" w:hAnsi="Palatino Linotype" w:cs="Times New Roman"/>
          <w:color w:val="000000"/>
          <w:sz w:val="24"/>
          <w:szCs w:val="24"/>
          <w:lang w:val="en-GB" w:eastAsia="cs-CZ"/>
        </w:rPr>
        <w:t>‘</w:t>
      </w:r>
      <w:r w:rsidR="00F14B17" w:rsidRPr="008E14F2">
        <w:rPr>
          <w:rFonts w:ascii="Palatino Linotype" w:eastAsia="Times New Roman" w:hAnsi="Palatino Linotype" w:cs="Times New Roman"/>
          <w:color w:val="000000"/>
          <w:sz w:val="24"/>
          <w:szCs w:val="24"/>
          <w:lang w:val="en-GB" w:eastAsia="cs-CZ"/>
        </w:rPr>
        <w:t>season</w:t>
      </w:r>
      <w:r w:rsidR="00EE6F42" w:rsidRPr="008E14F2">
        <w:rPr>
          <w:rFonts w:ascii="Palatino Linotype" w:eastAsia="Times New Roman" w:hAnsi="Palatino Linotype" w:cs="Times New Roman"/>
          <w:color w:val="000000"/>
          <w:sz w:val="24"/>
          <w:szCs w:val="24"/>
          <w:lang w:val="en-GB" w:eastAsia="cs-CZ"/>
        </w:rPr>
        <w:t>’.</w:t>
      </w:r>
    </w:p>
    <w:p w14:paraId="402A804B" w14:textId="77777777" w:rsidR="002013F0" w:rsidRPr="008E14F2" w:rsidRDefault="002013F0" w:rsidP="002B3242">
      <w:pPr>
        <w:spacing w:line="480" w:lineRule="auto"/>
        <w:jc w:val="both"/>
        <w:rPr>
          <w:rFonts w:ascii="Palatino Linotype" w:eastAsia="Times New Roman" w:hAnsi="Palatino Linotype" w:cs="Times New Roman"/>
          <w:color w:val="000000"/>
          <w:sz w:val="24"/>
          <w:szCs w:val="24"/>
          <w:lang w:val="en-GB" w:eastAsia="cs-CZ"/>
        </w:rPr>
      </w:pPr>
    </w:p>
    <w:p w14:paraId="3D5AE406" w14:textId="77777777" w:rsidR="00B20B05" w:rsidRPr="008E14F2" w:rsidRDefault="0020390A" w:rsidP="002B3242">
      <w:pPr>
        <w:spacing w:line="480" w:lineRule="auto"/>
        <w:jc w:val="both"/>
        <w:rPr>
          <w:rFonts w:ascii="Palatino Linotype" w:hAnsi="Palatino Linotype" w:cs="Times New Roman"/>
          <w:b/>
          <w:sz w:val="24"/>
          <w:szCs w:val="24"/>
          <w:lang w:val="en-GB"/>
        </w:rPr>
      </w:pPr>
      <w:r w:rsidRPr="008E14F2">
        <w:rPr>
          <w:rFonts w:ascii="Palatino Linotype" w:hAnsi="Palatino Linotype" w:cs="Times New Roman"/>
          <w:b/>
          <w:sz w:val="24"/>
          <w:szCs w:val="24"/>
          <w:lang w:val="en-GB"/>
        </w:rPr>
        <w:lastRenderedPageBreak/>
        <w:t xml:space="preserve">2.5. </w:t>
      </w:r>
      <w:r w:rsidR="002B7F0B" w:rsidRPr="008E14F2">
        <w:rPr>
          <w:rFonts w:ascii="Palatino Linotype" w:hAnsi="Palatino Linotype" w:cs="Times New Roman"/>
          <w:b/>
          <w:sz w:val="24"/>
          <w:szCs w:val="24"/>
          <w:lang w:val="en-GB"/>
        </w:rPr>
        <w:t>Young</w:t>
      </w:r>
      <w:r w:rsidR="00736692" w:rsidRPr="008E14F2">
        <w:rPr>
          <w:rFonts w:ascii="Palatino Linotype" w:hAnsi="Palatino Linotype" w:cs="Times New Roman"/>
          <w:b/>
          <w:sz w:val="24"/>
          <w:szCs w:val="24"/>
          <w:lang w:val="en-GB"/>
        </w:rPr>
        <w:t xml:space="preserve"> people </w:t>
      </w:r>
      <w:r w:rsidR="00B20B05" w:rsidRPr="008E14F2">
        <w:rPr>
          <w:rFonts w:ascii="Palatino Linotype" w:hAnsi="Palatino Linotype" w:cs="Times New Roman"/>
          <w:b/>
          <w:sz w:val="24"/>
          <w:szCs w:val="24"/>
          <w:lang w:val="en-GB"/>
        </w:rPr>
        <w:t>from children´s homes</w:t>
      </w:r>
    </w:p>
    <w:p w14:paraId="46004037" w14:textId="77777777" w:rsidR="001F2ACE" w:rsidRPr="008E14F2" w:rsidRDefault="00E9270D" w:rsidP="002B3242">
      <w:pPr>
        <w:spacing w:after="0" w:line="480" w:lineRule="auto"/>
        <w:jc w:val="both"/>
        <w:rPr>
          <w:rFonts w:ascii="Palatino Linotype" w:eastAsia="Times New Roman" w:hAnsi="Palatino Linotype" w:cs="Times New Roman"/>
          <w:color w:val="000000"/>
          <w:sz w:val="24"/>
          <w:szCs w:val="24"/>
          <w:lang w:val="en-GB" w:eastAsia="cs-CZ"/>
        </w:rPr>
      </w:pPr>
      <w:r w:rsidRPr="008E14F2">
        <w:rPr>
          <w:rFonts w:ascii="Palatino Linotype" w:eastAsia="Times New Roman" w:hAnsi="Palatino Linotype" w:cs="Times New Roman"/>
          <w:color w:val="000000"/>
          <w:sz w:val="24"/>
          <w:szCs w:val="24"/>
          <w:lang w:val="en-GB" w:eastAsia="cs-CZ"/>
        </w:rPr>
        <w:t xml:space="preserve">As a follow-up to our work with </w:t>
      </w:r>
      <w:proofErr w:type="spellStart"/>
      <w:r w:rsidRPr="008E14F2">
        <w:rPr>
          <w:rFonts w:ascii="Palatino Linotype" w:eastAsia="Times New Roman" w:hAnsi="Palatino Linotype" w:cs="Times New Roman"/>
          <w:color w:val="000000"/>
          <w:sz w:val="24"/>
          <w:szCs w:val="24"/>
          <w:lang w:val="en-GB" w:eastAsia="cs-CZ"/>
        </w:rPr>
        <w:t>Čhavorenge</w:t>
      </w:r>
      <w:proofErr w:type="spellEnd"/>
      <w:r w:rsidRPr="008E14F2">
        <w:rPr>
          <w:rFonts w:ascii="Palatino Linotype" w:eastAsia="Times New Roman" w:hAnsi="Palatino Linotype" w:cs="Times New Roman"/>
          <w:color w:val="000000"/>
          <w:sz w:val="24"/>
          <w:szCs w:val="24"/>
          <w:lang w:val="en-GB" w:eastAsia="cs-CZ"/>
        </w:rPr>
        <w:t xml:space="preserve"> choir, </w:t>
      </w:r>
      <w:r w:rsidR="00B01690" w:rsidRPr="008E14F2">
        <w:rPr>
          <w:rFonts w:ascii="Palatino Linotype" w:eastAsia="Times New Roman" w:hAnsi="Palatino Linotype" w:cs="Times New Roman"/>
          <w:color w:val="000000"/>
          <w:sz w:val="24"/>
          <w:szCs w:val="24"/>
          <w:lang w:val="en-GB" w:eastAsia="cs-CZ"/>
        </w:rPr>
        <w:t xml:space="preserve">we have run </w:t>
      </w:r>
      <w:r w:rsidRPr="008E14F2">
        <w:rPr>
          <w:rFonts w:ascii="Palatino Linotype" w:eastAsia="Times New Roman" w:hAnsi="Palatino Linotype" w:cs="Times New Roman"/>
          <w:color w:val="000000"/>
          <w:sz w:val="24"/>
          <w:szCs w:val="24"/>
          <w:lang w:val="en-GB" w:eastAsia="cs-CZ"/>
        </w:rPr>
        <w:t xml:space="preserve">two weekend workshops for children </w:t>
      </w:r>
      <w:r w:rsidR="00C9452C" w:rsidRPr="008E14F2">
        <w:rPr>
          <w:rFonts w:ascii="Palatino Linotype" w:eastAsia="Times New Roman" w:hAnsi="Palatino Linotype" w:cs="Times New Roman"/>
          <w:color w:val="000000"/>
          <w:sz w:val="24"/>
          <w:szCs w:val="24"/>
          <w:lang w:val="en-GB" w:eastAsia="cs-CZ"/>
        </w:rPr>
        <w:t xml:space="preserve">from </w:t>
      </w:r>
      <w:r w:rsidR="00B01690" w:rsidRPr="008E14F2">
        <w:rPr>
          <w:rFonts w:ascii="Palatino Linotype" w:eastAsia="Times New Roman" w:hAnsi="Palatino Linotype" w:cs="Times New Roman"/>
          <w:color w:val="000000"/>
          <w:sz w:val="24"/>
          <w:szCs w:val="24"/>
          <w:lang w:val="en-GB" w:eastAsia="cs-CZ"/>
        </w:rPr>
        <w:t>care</w:t>
      </w:r>
      <w:r w:rsidR="00C9452C" w:rsidRPr="008E14F2">
        <w:rPr>
          <w:rFonts w:ascii="Palatino Linotype" w:eastAsia="Times New Roman" w:hAnsi="Palatino Linotype" w:cs="Times New Roman"/>
          <w:color w:val="000000"/>
          <w:sz w:val="24"/>
          <w:szCs w:val="24"/>
          <w:lang w:val="en-GB" w:eastAsia="cs-CZ"/>
        </w:rPr>
        <w:t xml:space="preserve"> home</w:t>
      </w:r>
      <w:r w:rsidR="00B01690" w:rsidRPr="008E14F2">
        <w:rPr>
          <w:rFonts w:ascii="Palatino Linotype" w:eastAsia="Times New Roman" w:hAnsi="Palatino Linotype" w:cs="Times New Roman"/>
          <w:color w:val="000000"/>
          <w:sz w:val="24"/>
          <w:szCs w:val="24"/>
          <w:lang w:val="en-GB" w:eastAsia="cs-CZ"/>
        </w:rPr>
        <w:t>s.</w:t>
      </w:r>
      <w:r w:rsidR="008105E9" w:rsidRPr="008E14F2">
        <w:rPr>
          <w:rFonts w:ascii="Palatino Linotype" w:eastAsia="Times New Roman" w:hAnsi="Palatino Linotype" w:cs="Times New Roman"/>
          <w:color w:val="000000"/>
          <w:sz w:val="24"/>
          <w:szCs w:val="24"/>
          <w:lang w:val="en-GB" w:eastAsia="cs-CZ"/>
        </w:rPr>
        <w:t xml:space="preserve"> </w:t>
      </w:r>
      <w:r w:rsidRPr="008E14F2">
        <w:rPr>
          <w:rFonts w:ascii="Palatino Linotype" w:eastAsia="Times New Roman" w:hAnsi="Palatino Linotype" w:cs="Times New Roman"/>
          <w:color w:val="000000"/>
          <w:sz w:val="24"/>
          <w:szCs w:val="24"/>
          <w:lang w:val="en-GB" w:eastAsia="cs-CZ"/>
        </w:rPr>
        <w:t xml:space="preserve">Two groups of </w:t>
      </w:r>
      <w:r w:rsidR="00BF08F9" w:rsidRPr="008E14F2">
        <w:rPr>
          <w:rFonts w:ascii="Palatino Linotype" w:eastAsia="Times New Roman" w:hAnsi="Palatino Linotype" w:cs="Times New Roman"/>
          <w:color w:val="000000"/>
          <w:sz w:val="24"/>
          <w:szCs w:val="24"/>
          <w:lang w:val="en-GB" w:eastAsia="cs-CZ"/>
        </w:rPr>
        <w:t xml:space="preserve">15 </w:t>
      </w:r>
      <w:r w:rsidRPr="008E14F2">
        <w:rPr>
          <w:rFonts w:ascii="Palatino Linotype" w:eastAsia="Times New Roman" w:hAnsi="Palatino Linotype" w:cs="Times New Roman"/>
          <w:color w:val="000000"/>
          <w:sz w:val="24"/>
          <w:szCs w:val="24"/>
          <w:lang w:val="en-GB" w:eastAsia="cs-CZ"/>
        </w:rPr>
        <w:t>participated</w:t>
      </w:r>
      <w:r w:rsidR="00BF08F9" w:rsidRPr="008E14F2">
        <w:rPr>
          <w:rFonts w:ascii="Palatino Linotype" w:eastAsia="Times New Roman" w:hAnsi="Palatino Linotype" w:cs="Times New Roman"/>
          <w:color w:val="000000"/>
          <w:sz w:val="24"/>
          <w:szCs w:val="24"/>
          <w:lang w:val="en-GB" w:eastAsia="cs-CZ"/>
        </w:rPr>
        <w:t>: one consisted of younger children (</w:t>
      </w:r>
      <w:r w:rsidRPr="008E14F2">
        <w:rPr>
          <w:rFonts w:ascii="Palatino Linotype" w:eastAsia="Times New Roman" w:hAnsi="Palatino Linotype" w:cs="Times New Roman"/>
          <w:color w:val="000000"/>
          <w:sz w:val="24"/>
          <w:szCs w:val="24"/>
          <w:lang w:val="en-GB" w:eastAsia="cs-CZ"/>
        </w:rPr>
        <w:t>10 to 15</w:t>
      </w:r>
      <w:r w:rsidR="00BF08F9" w:rsidRPr="008E14F2">
        <w:rPr>
          <w:rFonts w:ascii="Palatino Linotype" w:eastAsia="Times New Roman" w:hAnsi="Palatino Linotype" w:cs="Times New Roman"/>
          <w:color w:val="000000"/>
          <w:sz w:val="24"/>
          <w:szCs w:val="24"/>
          <w:lang w:val="en-GB" w:eastAsia="cs-CZ"/>
        </w:rPr>
        <w:t>), the other of</w:t>
      </w:r>
      <w:r w:rsidR="008105E9" w:rsidRPr="008E14F2">
        <w:rPr>
          <w:rFonts w:ascii="Palatino Linotype" w:eastAsia="Times New Roman" w:hAnsi="Palatino Linotype" w:cs="Times New Roman"/>
          <w:color w:val="000000"/>
          <w:sz w:val="24"/>
          <w:szCs w:val="24"/>
          <w:lang w:val="en-GB" w:eastAsia="cs-CZ"/>
        </w:rPr>
        <w:t xml:space="preserve"> </w:t>
      </w:r>
      <w:r w:rsidRPr="008E14F2">
        <w:rPr>
          <w:rFonts w:ascii="Palatino Linotype" w:eastAsia="Times New Roman" w:hAnsi="Palatino Linotype" w:cs="Times New Roman"/>
          <w:color w:val="000000"/>
          <w:sz w:val="24"/>
          <w:szCs w:val="24"/>
          <w:lang w:val="en-GB" w:eastAsia="cs-CZ"/>
        </w:rPr>
        <w:t>15 to 18 years</w:t>
      </w:r>
      <w:r w:rsidR="00B01690" w:rsidRPr="008E14F2">
        <w:rPr>
          <w:rFonts w:ascii="Palatino Linotype" w:eastAsia="Times New Roman" w:hAnsi="Palatino Linotype" w:cs="Times New Roman"/>
          <w:color w:val="000000"/>
          <w:sz w:val="24"/>
          <w:szCs w:val="24"/>
          <w:lang w:val="en-GB" w:eastAsia="cs-CZ"/>
        </w:rPr>
        <w:t>-old</w:t>
      </w:r>
      <w:r w:rsidRPr="008E14F2">
        <w:rPr>
          <w:rFonts w:ascii="Palatino Linotype" w:eastAsia="Times New Roman" w:hAnsi="Palatino Linotype" w:cs="Times New Roman"/>
          <w:color w:val="000000"/>
          <w:sz w:val="24"/>
          <w:szCs w:val="24"/>
          <w:lang w:val="en-GB" w:eastAsia="cs-CZ"/>
        </w:rPr>
        <w:t xml:space="preserve">. </w:t>
      </w:r>
      <w:r w:rsidR="00BF08F9" w:rsidRPr="008E14F2">
        <w:rPr>
          <w:rFonts w:ascii="Palatino Linotype" w:eastAsia="Times New Roman" w:hAnsi="Palatino Linotype" w:cs="Times New Roman"/>
          <w:color w:val="000000"/>
          <w:sz w:val="24"/>
          <w:szCs w:val="24"/>
          <w:lang w:val="en-GB" w:eastAsia="cs-CZ"/>
        </w:rPr>
        <w:t>These workshops allowed us to put together a programme that might be</w:t>
      </w:r>
      <w:r w:rsidR="00A97C06" w:rsidRPr="008E14F2">
        <w:rPr>
          <w:rFonts w:ascii="Palatino Linotype" w:eastAsia="Times New Roman" w:hAnsi="Palatino Linotype" w:cs="Times New Roman"/>
          <w:color w:val="000000"/>
          <w:sz w:val="24"/>
          <w:szCs w:val="24"/>
          <w:lang w:val="en-GB" w:eastAsia="cs-CZ"/>
        </w:rPr>
        <w:t xml:space="preserve"> </w:t>
      </w:r>
      <w:r w:rsidR="00BF08F9" w:rsidRPr="008E14F2">
        <w:rPr>
          <w:rFonts w:ascii="Palatino Linotype" w:eastAsia="Times New Roman" w:hAnsi="Palatino Linotype" w:cs="Times New Roman"/>
          <w:color w:val="000000"/>
          <w:sz w:val="24"/>
          <w:szCs w:val="24"/>
          <w:lang w:val="en-GB" w:eastAsia="cs-CZ"/>
        </w:rPr>
        <w:t xml:space="preserve">used for other similar workshops in the future. There are currently two Street Law members preparing new workshops, which will hopefully establish a </w:t>
      </w:r>
      <w:r w:rsidRPr="008E14F2">
        <w:rPr>
          <w:rFonts w:ascii="Palatino Linotype" w:eastAsia="Times New Roman" w:hAnsi="Palatino Linotype" w:cs="Times New Roman"/>
          <w:color w:val="000000"/>
          <w:sz w:val="24"/>
          <w:szCs w:val="24"/>
          <w:lang w:val="en-GB" w:eastAsia="cs-CZ"/>
        </w:rPr>
        <w:t>more conceptual and institutionalized cooperation</w:t>
      </w:r>
      <w:r w:rsidR="00BF08F9" w:rsidRPr="008E14F2">
        <w:rPr>
          <w:rFonts w:ascii="Palatino Linotype" w:eastAsia="Times New Roman" w:hAnsi="Palatino Linotype" w:cs="Times New Roman"/>
          <w:color w:val="000000"/>
          <w:sz w:val="24"/>
          <w:szCs w:val="24"/>
          <w:lang w:val="en-GB" w:eastAsia="cs-CZ"/>
        </w:rPr>
        <w:t xml:space="preserve"> with various children’s homes.</w:t>
      </w:r>
    </w:p>
    <w:p w14:paraId="5E07D0E6" w14:textId="77777777" w:rsidR="00B20B05" w:rsidRPr="008E14F2" w:rsidRDefault="0020390A" w:rsidP="002B3242">
      <w:pPr>
        <w:spacing w:line="480" w:lineRule="auto"/>
        <w:jc w:val="both"/>
        <w:rPr>
          <w:rFonts w:ascii="Palatino Linotype" w:hAnsi="Palatino Linotype" w:cs="Times New Roman"/>
          <w:b/>
          <w:sz w:val="24"/>
          <w:szCs w:val="24"/>
          <w:lang w:val="en-GB"/>
        </w:rPr>
      </w:pPr>
      <w:r w:rsidRPr="008E14F2">
        <w:rPr>
          <w:rFonts w:ascii="Palatino Linotype" w:hAnsi="Palatino Linotype" w:cs="Times New Roman"/>
          <w:b/>
          <w:sz w:val="24"/>
          <w:szCs w:val="24"/>
          <w:lang w:val="en-GB"/>
        </w:rPr>
        <w:t>2.6. S</w:t>
      </w:r>
      <w:r w:rsidR="00B20B05" w:rsidRPr="008E14F2">
        <w:rPr>
          <w:rFonts w:ascii="Palatino Linotype" w:hAnsi="Palatino Linotype" w:cs="Times New Roman"/>
          <w:b/>
          <w:sz w:val="24"/>
          <w:szCs w:val="24"/>
          <w:lang w:val="en-GB"/>
        </w:rPr>
        <w:t xml:space="preserve">couts leaders </w:t>
      </w:r>
    </w:p>
    <w:p w14:paraId="6CE5DF4B" w14:textId="70D05DF7" w:rsidR="00F17CC4" w:rsidRPr="008E14F2" w:rsidRDefault="00F17CC4" w:rsidP="002B3242">
      <w:pPr>
        <w:spacing w:after="0" w:line="480" w:lineRule="auto"/>
        <w:jc w:val="both"/>
        <w:rPr>
          <w:rFonts w:ascii="Palatino Linotype" w:eastAsia="Times New Roman" w:hAnsi="Palatino Linotype" w:cs="Times New Roman"/>
          <w:color w:val="000000"/>
          <w:sz w:val="24"/>
          <w:szCs w:val="24"/>
          <w:lang w:val="en-GB" w:eastAsia="cs-CZ"/>
        </w:rPr>
      </w:pPr>
      <w:r w:rsidRPr="008E14F2">
        <w:rPr>
          <w:rFonts w:ascii="Palatino Linotype" w:eastAsia="Times New Roman" w:hAnsi="Palatino Linotype" w:cs="Times New Roman"/>
          <w:color w:val="000000"/>
          <w:sz w:val="24"/>
          <w:szCs w:val="24"/>
          <w:lang w:val="en-GB" w:eastAsia="cs-CZ"/>
        </w:rPr>
        <w:t>For scouts</w:t>
      </w:r>
      <w:r w:rsidR="00BF08F9" w:rsidRPr="008E14F2">
        <w:rPr>
          <w:rFonts w:ascii="Palatino Linotype" w:eastAsia="Times New Roman" w:hAnsi="Palatino Linotype" w:cs="Times New Roman"/>
          <w:color w:val="000000"/>
          <w:sz w:val="24"/>
          <w:szCs w:val="24"/>
          <w:lang w:val="en-GB" w:eastAsia="cs-CZ"/>
        </w:rPr>
        <w:t xml:space="preserve">, their leaders and </w:t>
      </w:r>
      <w:r w:rsidRPr="008E14F2">
        <w:rPr>
          <w:rFonts w:ascii="Palatino Linotype" w:eastAsia="Times New Roman" w:hAnsi="Palatino Linotype" w:cs="Times New Roman"/>
          <w:color w:val="000000"/>
          <w:sz w:val="24"/>
          <w:szCs w:val="24"/>
          <w:lang w:val="en-GB" w:eastAsia="cs-CZ"/>
        </w:rPr>
        <w:t>other young people connected with them, we hold periodic interactive talks. The</w:t>
      </w:r>
      <w:r w:rsidR="00B01690" w:rsidRPr="008E14F2">
        <w:rPr>
          <w:rFonts w:ascii="Palatino Linotype" w:eastAsia="Times New Roman" w:hAnsi="Palatino Linotype" w:cs="Times New Roman"/>
          <w:color w:val="000000"/>
          <w:sz w:val="24"/>
          <w:szCs w:val="24"/>
          <w:lang w:val="en-GB" w:eastAsia="cs-CZ"/>
        </w:rPr>
        <w:t>se cover</w:t>
      </w:r>
      <w:r w:rsidRPr="008E14F2">
        <w:rPr>
          <w:rFonts w:ascii="Palatino Linotype" w:eastAsia="Times New Roman" w:hAnsi="Palatino Linotype" w:cs="Times New Roman"/>
          <w:color w:val="000000"/>
          <w:sz w:val="24"/>
          <w:szCs w:val="24"/>
          <w:lang w:val="en-GB" w:eastAsia="cs-CZ"/>
        </w:rPr>
        <w:t xml:space="preserve"> topics that are of interest to young people – </w:t>
      </w:r>
      <w:r w:rsidR="00B01690" w:rsidRPr="008E14F2">
        <w:rPr>
          <w:rFonts w:ascii="Palatino Linotype" w:eastAsia="Times New Roman" w:hAnsi="Palatino Linotype" w:cs="Times New Roman"/>
          <w:color w:val="000000"/>
          <w:sz w:val="24"/>
          <w:szCs w:val="24"/>
          <w:lang w:val="en-GB" w:eastAsia="cs-CZ"/>
        </w:rPr>
        <w:t>for example getting a job, finding a home and claiming state benefits</w:t>
      </w:r>
      <w:r w:rsidRPr="008E14F2">
        <w:rPr>
          <w:rFonts w:ascii="Palatino Linotype" w:eastAsia="Times New Roman" w:hAnsi="Palatino Linotype" w:cs="Times New Roman"/>
          <w:color w:val="000000"/>
          <w:sz w:val="24"/>
          <w:szCs w:val="24"/>
          <w:lang w:val="en-GB" w:eastAsia="cs-CZ"/>
        </w:rPr>
        <w:t xml:space="preserve">. </w:t>
      </w:r>
      <w:r w:rsidR="00BF08F9" w:rsidRPr="008E14F2">
        <w:rPr>
          <w:rFonts w:ascii="Palatino Linotype" w:eastAsia="Times New Roman" w:hAnsi="Palatino Linotype" w:cs="Times New Roman"/>
          <w:color w:val="000000"/>
          <w:sz w:val="24"/>
          <w:szCs w:val="24"/>
          <w:lang w:val="en-GB" w:eastAsia="cs-CZ"/>
        </w:rPr>
        <w:t xml:space="preserve">The cooperation with them actually started because they provided us their clubhouse for some of our meetings and we agreed that instead of paying rent, we </w:t>
      </w:r>
      <w:r w:rsidR="00AE6433" w:rsidRPr="008E14F2">
        <w:rPr>
          <w:rFonts w:ascii="Palatino Linotype" w:eastAsia="Times New Roman" w:hAnsi="Palatino Linotype" w:cs="Times New Roman"/>
          <w:color w:val="000000"/>
          <w:sz w:val="24"/>
          <w:szCs w:val="24"/>
          <w:lang w:val="en-GB" w:eastAsia="cs-CZ"/>
        </w:rPr>
        <w:t>would</w:t>
      </w:r>
      <w:r w:rsidR="00BF08F9" w:rsidRPr="008E14F2">
        <w:rPr>
          <w:rFonts w:ascii="Palatino Linotype" w:eastAsia="Times New Roman" w:hAnsi="Palatino Linotype" w:cs="Times New Roman"/>
          <w:color w:val="000000"/>
          <w:sz w:val="24"/>
          <w:szCs w:val="24"/>
          <w:lang w:val="en-GB" w:eastAsia="cs-CZ"/>
        </w:rPr>
        <w:t xml:space="preserve"> organize several talks for them.</w:t>
      </w:r>
    </w:p>
    <w:p w14:paraId="21618163" w14:textId="77777777" w:rsidR="00B20B05" w:rsidRPr="008E14F2" w:rsidRDefault="0020390A" w:rsidP="002B3242">
      <w:pPr>
        <w:spacing w:line="480" w:lineRule="auto"/>
        <w:jc w:val="both"/>
        <w:rPr>
          <w:rFonts w:ascii="Palatino Linotype" w:hAnsi="Palatino Linotype" w:cs="Times New Roman"/>
          <w:b/>
          <w:sz w:val="24"/>
          <w:szCs w:val="24"/>
          <w:lang w:val="en-GB"/>
        </w:rPr>
      </w:pPr>
      <w:r w:rsidRPr="008E14F2">
        <w:rPr>
          <w:rFonts w:ascii="Palatino Linotype" w:hAnsi="Palatino Linotype" w:cs="Times New Roman"/>
          <w:b/>
          <w:sz w:val="24"/>
          <w:szCs w:val="24"/>
          <w:lang w:val="en-GB"/>
        </w:rPr>
        <w:t>2.7. H</w:t>
      </w:r>
      <w:r w:rsidR="00B20B05" w:rsidRPr="008E14F2">
        <w:rPr>
          <w:rFonts w:ascii="Palatino Linotype" w:hAnsi="Palatino Linotype" w:cs="Times New Roman"/>
          <w:b/>
          <w:sz w:val="24"/>
          <w:szCs w:val="24"/>
          <w:lang w:val="en-GB"/>
        </w:rPr>
        <w:t>igh school teachers</w:t>
      </w:r>
    </w:p>
    <w:p w14:paraId="34AD84A3" w14:textId="44D4C563" w:rsidR="00B20B05" w:rsidRPr="008E14F2" w:rsidRDefault="00B309A8" w:rsidP="002B3242">
      <w:pPr>
        <w:spacing w:line="480" w:lineRule="auto"/>
        <w:jc w:val="both"/>
        <w:rPr>
          <w:rFonts w:ascii="Palatino Linotype" w:hAnsi="Palatino Linotype" w:cs="Times New Roman"/>
          <w:sz w:val="24"/>
          <w:szCs w:val="24"/>
          <w:lang w:val="en-IE"/>
        </w:rPr>
      </w:pPr>
      <w:r w:rsidRPr="008E14F2">
        <w:rPr>
          <w:rFonts w:ascii="Palatino Linotype" w:hAnsi="Palatino Linotype" w:cs="Times New Roman"/>
          <w:sz w:val="24"/>
          <w:szCs w:val="24"/>
          <w:lang w:val="en-IE"/>
        </w:rPr>
        <w:t>Street Law</w:t>
      </w:r>
      <w:r w:rsidR="00B20B05" w:rsidRPr="008E14F2">
        <w:rPr>
          <w:rFonts w:ascii="Palatino Linotype" w:hAnsi="Palatino Linotype" w:cs="Times New Roman"/>
          <w:sz w:val="24"/>
          <w:szCs w:val="24"/>
          <w:lang w:val="en-IE"/>
        </w:rPr>
        <w:t xml:space="preserve"> students come and go and they usually cover only </w:t>
      </w:r>
      <w:r w:rsidR="00460625" w:rsidRPr="008E14F2">
        <w:rPr>
          <w:rFonts w:ascii="Palatino Linotype" w:hAnsi="Palatino Linotype" w:cs="Times New Roman"/>
          <w:sz w:val="24"/>
          <w:szCs w:val="24"/>
          <w:lang w:val="en-IE"/>
        </w:rPr>
        <w:t>several school lessons.</w:t>
      </w:r>
      <w:r w:rsidR="00BF08F9" w:rsidRPr="008E14F2">
        <w:rPr>
          <w:rFonts w:ascii="Palatino Linotype" w:hAnsi="Palatino Linotype" w:cs="Times New Roman"/>
          <w:sz w:val="24"/>
          <w:szCs w:val="24"/>
          <w:lang w:val="en-IE"/>
        </w:rPr>
        <w:t xml:space="preserve"> H</w:t>
      </w:r>
      <w:r w:rsidR="00B20B05" w:rsidRPr="008E14F2">
        <w:rPr>
          <w:rFonts w:ascii="Palatino Linotype" w:hAnsi="Palatino Linotype" w:cs="Times New Roman"/>
          <w:sz w:val="24"/>
          <w:szCs w:val="24"/>
          <w:lang w:val="en-IE"/>
        </w:rPr>
        <w:t>igh school teachers</w:t>
      </w:r>
      <w:r w:rsidR="00BF08F9" w:rsidRPr="008E14F2">
        <w:rPr>
          <w:rFonts w:ascii="Palatino Linotype" w:hAnsi="Palatino Linotype" w:cs="Times New Roman"/>
          <w:sz w:val="24"/>
          <w:szCs w:val="24"/>
          <w:lang w:val="en-IE"/>
        </w:rPr>
        <w:t>, in contrast,</w:t>
      </w:r>
      <w:r w:rsidR="00B20B05" w:rsidRPr="008E14F2">
        <w:rPr>
          <w:rFonts w:ascii="Palatino Linotype" w:hAnsi="Palatino Linotype" w:cs="Times New Roman"/>
          <w:sz w:val="24"/>
          <w:szCs w:val="24"/>
          <w:lang w:val="en-IE"/>
        </w:rPr>
        <w:t xml:space="preserve"> remain in school</w:t>
      </w:r>
      <w:r w:rsidR="00BF08F9" w:rsidRPr="008E14F2">
        <w:rPr>
          <w:rFonts w:ascii="Palatino Linotype" w:hAnsi="Palatino Linotype" w:cs="Times New Roman"/>
          <w:sz w:val="24"/>
          <w:szCs w:val="24"/>
          <w:lang w:val="en-IE"/>
        </w:rPr>
        <w:t>s</w:t>
      </w:r>
      <w:r w:rsidR="00B20B05" w:rsidRPr="008E14F2">
        <w:rPr>
          <w:rFonts w:ascii="Palatino Linotype" w:hAnsi="Palatino Linotype" w:cs="Times New Roman"/>
          <w:sz w:val="24"/>
          <w:szCs w:val="24"/>
          <w:lang w:val="en-IE"/>
        </w:rPr>
        <w:t xml:space="preserve"> for several years </w:t>
      </w:r>
      <w:r w:rsidR="00BF08F9" w:rsidRPr="008E14F2">
        <w:rPr>
          <w:rFonts w:ascii="Palatino Linotype" w:hAnsi="Palatino Linotype" w:cs="Times New Roman"/>
          <w:sz w:val="24"/>
          <w:szCs w:val="24"/>
          <w:lang w:val="en-IE"/>
        </w:rPr>
        <w:t>or even decades</w:t>
      </w:r>
      <w:r w:rsidR="00C2705C" w:rsidRPr="008E14F2">
        <w:rPr>
          <w:rFonts w:ascii="Palatino Linotype" w:hAnsi="Palatino Linotype" w:cs="Times New Roman"/>
          <w:sz w:val="24"/>
          <w:szCs w:val="24"/>
          <w:lang w:val="en-IE"/>
        </w:rPr>
        <w:t>.</w:t>
      </w:r>
      <w:r w:rsidR="00B20B05" w:rsidRPr="008E14F2">
        <w:rPr>
          <w:rFonts w:ascii="Palatino Linotype" w:hAnsi="Palatino Linotype" w:cs="Times New Roman"/>
          <w:sz w:val="24"/>
          <w:szCs w:val="24"/>
          <w:lang w:val="en-IE"/>
        </w:rPr>
        <w:t xml:space="preserve"> </w:t>
      </w:r>
    </w:p>
    <w:p w14:paraId="7FC63A9A" w14:textId="5F4AAB05" w:rsidR="00B20B05" w:rsidRPr="008E14F2" w:rsidRDefault="00A611EF" w:rsidP="002B3242">
      <w:pPr>
        <w:spacing w:line="480" w:lineRule="auto"/>
        <w:jc w:val="both"/>
        <w:rPr>
          <w:rFonts w:ascii="Palatino Linotype" w:hAnsi="Palatino Linotype" w:cs="Times New Roman"/>
          <w:sz w:val="24"/>
          <w:szCs w:val="24"/>
          <w:lang w:val="en-IE"/>
        </w:rPr>
      </w:pPr>
      <w:r w:rsidRPr="008E14F2">
        <w:rPr>
          <w:rFonts w:ascii="Palatino Linotype" w:hAnsi="Palatino Linotype" w:cs="Times New Roman"/>
          <w:sz w:val="24"/>
          <w:szCs w:val="24"/>
          <w:lang w:val="en-IE"/>
        </w:rPr>
        <w:t>Hence</w:t>
      </w:r>
      <w:r w:rsidR="00B20B05" w:rsidRPr="008E14F2">
        <w:rPr>
          <w:rFonts w:ascii="Palatino Linotype" w:hAnsi="Palatino Linotype" w:cs="Times New Roman"/>
          <w:sz w:val="24"/>
          <w:szCs w:val="24"/>
          <w:lang w:val="en-IE"/>
        </w:rPr>
        <w:t>, another part of what we do is that we offer a special law courses for teacher</w:t>
      </w:r>
      <w:r w:rsidR="00C2705C" w:rsidRPr="008E14F2">
        <w:rPr>
          <w:rFonts w:ascii="Palatino Linotype" w:hAnsi="Palatino Linotype" w:cs="Times New Roman"/>
          <w:sz w:val="24"/>
          <w:szCs w:val="24"/>
          <w:lang w:val="en-IE"/>
        </w:rPr>
        <w:t>s</w:t>
      </w:r>
      <w:r w:rsidR="00B20B05" w:rsidRPr="008E14F2">
        <w:rPr>
          <w:rFonts w:ascii="Palatino Linotype" w:hAnsi="Palatino Linotype" w:cs="Times New Roman"/>
          <w:sz w:val="24"/>
          <w:szCs w:val="24"/>
          <w:lang w:val="en-IE"/>
        </w:rPr>
        <w:t xml:space="preserve">. We offer 6 </w:t>
      </w:r>
      <w:r w:rsidR="00460625" w:rsidRPr="008E14F2">
        <w:rPr>
          <w:rFonts w:ascii="Palatino Linotype" w:hAnsi="Palatino Linotype" w:cs="Times New Roman"/>
          <w:sz w:val="24"/>
          <w:szCs w:val="24"/>
          <w:lang w:val="en-IE"/>
        </w:rPr>
        <w:t xml:space="preserve">different </w:t>
      </w:r>
      <w:r w:rsidR="00B20B05" w:rsidRPr="008E14F2">
        <w:rPr>
          <w:rFonts w:ascii="Palatino Linotype" w:hAnsi="Palatino Linotype" w:cs="Times New Roman"/>
          <w:sz w:val="24"/>
          <w:szCs w:val="24"/>
          <w:lang w:val="en-IE"/>
        </w:rPr>
        <w:t>courses</w:t>
      </w:r>
      <w:r w:rsidR="00C2705C" w:rsidRPr="008E14F2">
        <w:rPr>
          <w:rFonts w:ascii="Palatino Linotype" w:hAnsi="Palatino Linotype" w:cs="Times New Roman"/>
          <w:sz w:val="24"/>
          <w:szCs w:val="24"/>
          <w:lang w:val="en-IE"/>
        </w:rPr>
        <w:t>. The</w:t>
      </w:r>
      <w:r w:rsidR="00597D08" w:rsidRPr="008E14F2">
        <w:rPr>
          <w:rFonts w:ascii="Palatino Linotype" w:hAnsi="Palatino Linotype" w:cs="Times New Roman"/>
          <w:sz w:val="24"/>
          <w:szCs w:val="24"/>
          <w:lang w:val="en-IE"/>
        </w:rPr>
        <w:t xml:space="preserve"> </w:t>
      </w:r>
      <w:r w:rsidR="00B20B05" w:rsidRPr="008E14F2">
        <w:rPr>
          <w:rFonts w:ascii="Palatino Linotype" w:hAnsi="Palatino Linotype" w:cs="Times New Roman"/>
          <w:sz w:val="24"/>
          <w:szCs w:val="24"/>
          <w:lang w:val="en-IE"/>
        </w:rPr>
        <w:t>first focuse</w:t>
      </w:r>
      <w:r w:rsidR="00C2705C" w:rsidRPr="008E14F2">
        <w:rPr>
          <w:rFonts w:ascii="Palatino Linotype" w:hAnsi="Palatino Linotype" w:cs="Times New Roman"/>
          <w:sz w:val="24"/>
          <w:szCs w:val="24"/>
          <w:lang w:val="en-IE"/>
        </w:rPr>
        <w:t>s</w:t>
      </w:r>
      <w:r w:rsidR="00B20B05" w:rsidRPr="008E14F2">
        <w:rPr>
          <w:rFonts w:ascii="Palatino Linotype" w:hAnsi="Palatino Linotype" w:cs="Times New Roman"/>
          <w:sz w:val="24"/>
          <w:szCs w:val="24"/>
          <w:lang w:val="en-IE"/>
        </w:rPr>
        <w:t xml:space="preserve"> on </w:t>
      </w:r>
      <w:r w:rsidR="00F64E53" w:rsidRPr="008E14F2">
        <w:rPr>
          <w:rFonts w:ascii="Palatino Linotype" w:hAnsi="Palatino Linotype" w:cs="Times New Roman"/>
          <w:sz w:val="24"/>
          <w:szCs w:val="24"/>
          <w:lang w:val="en-IE"/>
        </w:rPr>
        <w:t>pedagogy of law teaching</w:t>
      </w:r>
      <w:r w:rsidR="00B20B05" w:rsidRPr="008E14F2">
        <w:rPr>
          <w:rFonts w:ascii="Palatino Linotype" w:hAnsi="Palatino Linotype" w:cs="Times New Roman"/>
          <w:sz w:val="24"/>
          <w:szCs w:val="24"/>
          <w:lang w:val="en-IE"/>
        </w:rPr>
        <w:t xml:space="preserve">, </w:t>
      </w:r>
      <w:r w:rsidR="00C2705C" w:rsidRPr="008E14F2">
        <w:rPr>
          <w:rFonts w:ascii="Palatino Linotype" w:hAnsi="Palatino Linotype" w:cs="Times New Roman"/>
          <w:sz w:val="24"/>
          <w:szCs w:val="24"/>
          <w:lang w:val="en-IE"/>
        </w:rPr>
        <w:t xml:space="preserve">the </w:t>
      </w:r>
      <w:r w:rsidR="00B20B05" w:rsidRPr="008E14F2">
        <w:rPr>
          <w:rFonts w:ascii="Palatino Linotype" w:hAnsi="Palatino Linotype" w:cs="Times New Roman"/>
          <w:sz w:val="24"/>
          <w:szCs w:val="24"/>
          <w:lang w:val="en-IE"/>
        </w:rPr>
        <w:t>second on civil law and the third on public law</w:t>
      </w:r>
      <w:r w:rsidR="00C2705C" w:rsidRPr="008E14F2">
        <w:rPr>
          <w:rFonts w:ascii="Palatino Linotype" w:hAnsi="Palatino Linotype" w:cs="Times New Roman"/>
          <w:sz w:val="24"/>
          <w:szCs w:val="24"/>
          <w:lang w:val="en-IE"/>
        </w:rPr>
        <w:t>. The</w:t>
      </w:r>
      <w:r w:rsidR="00B20B05" w:rsidRPr="008E14F2">
        <w:rPr>
          <w:rFonts w:ascii="Palatino Linotype" w:hAnsi="Palatino Linotype" w:cs="Times New Roman"/>
          <w:sz w:val="24"/>
          <w:szCs w:val="24"/>
          <w:lang w:val="en-IE"/>
        </w:rPr>
        <w:t xml:space="preserve"> fo</w:t>
      </w:r>
      <w:r w:rsidR="00C2705C" w:rsidRPr="008E14F2">
        <w:rPr>
          <w:rFonts w:ascii="Palatino Linotype" w:hAnsi="Palatino Linotype" w:cs="Times New Roman"/>
          <w:sz w:val="24"/>
          <w:szCs w:val="24"/>
          <w:lang w:val="en-IE"/>
        </w:rPr>
        <w:t>u</w:t>
      </w:r>
      <w:r w:rsidR="00B20B05" w:rsidRPr="008E14F2">
        <w:rPr>
          <w:rFonts w:ascii="Palatino Linotype" w:hAnsi="Palatino Linotype" w:cs="Times New Roman"/>
          <w:sz w:val="24"/>
          <w:szCs w:val="24"/>
          <w:lang w:val="en-IE"/>
        </w:rPr>
        <w:t xml:space="preserve">rth </w:t>
      </w:r>
      <w:r w:rsidR="00C2705C" w:rsidRPr="008E14F2">
        <w:rPr>
          <w:rFonts w:ascii="Palatino Linotype" w:hAnsi="Palatino Linotype" w:cs="Times New Roman"/>
          <w:sz w:val="24"/>
          <w:szCs w:val="24"/>
          <w:lang w:val="en-IE"/>
        </w:rPr>
        <w:t>looks at</w:t>
      </w:r>
      <w:r w:rsidR="00B20B05" w:rsidRPr="008E14F2">
        <w:rPr>
          <w:rFonts w:ascii="Palatino Linotype" w:hAnsi="Palatino Linotype" w:cs="Times New Roman"/>
          <w:sz w:val="24"/>
          <w:szCs w:val="24"/>
          <w:lang w:val="en-IE"/>
        </w:rPr>
        <w:t xml:space="preserve"> human rights</w:t>
      </w:r>
      <w:r w:rsidR="00815373" w:rsidRPr="008E14F2">
        <w:rPr>
          <w:rFonts w:ascii="Palatino Linotype" w:hAnsi="Palatino Linotype" w:cs="Times New Roman"/>
          <w:sz w:val="24"/>
          <w:szCs w:val="24"/>
          <w:lang w:val="en-IE"/>
        </w:rPr>
        <w:t xml:space="preserve">, </w:t>
      </w:r>
      <w:r w:rsidR="00C2705C" w:rsidRPr="008E14F2">
        <w:rPr>
          <w:rFonts w:ascii="Palatino Linotype" w:hAnsi="Palatino Linotype" w:cs="Times New Roman"/>
          <w:sz w:val="24"/>
          <w:szCs w:val="24"/>
          <w:lang w:val="en-IE"/>
        </w:rPr>
        <w:t xml:space="preserve">the </w:t>
      </w:r>
      <w:r w:rsidR="00B20B05" w:rsidRPr="008E14F2">
        <w:rPr>
          <w:rFonts w:ascii="Palatino Linotype" w:hAnsi="Palatino Linotype" w:cs="Times New Roman"/>
          <w:sz w:val="24"/>
          <w:szCs w:val="24"/>
          <w:lang w:val="en-IE"/>
        </w:rPr>
        <w:t xml:space="preserve">fifth on </w:t>
      </w:r>
      <w:r w:rsidR="00B20B05" w:rsidRPr="008E14F2">
        <w:rPr>
          <w:rFonts w:ascii="Palatino Linotype" w:hAnsi="Palatino Linotype" w:cs="Times New Roman"/>
          <w:sz w:val="24"/>
          <w:szCs w:val="24"/>
          <w:lang w:val="en-IE"/>
        </w:rPr>
        <w:lastRenderedPageBreak/>
        <w:t>moot courts</w:t>
      </w:r>
      <w:r w:rsidR="00C875FF" w:rsidRPr="008E14F2">
        <w:rPr>
          <w:rFonts w:ascii="Palatino Linotype" w:hAnsi="Palatino Linotype" w:cs="Times New Roman"/>
          <w:sz w:val="24"/>
          <w:szCs w:val="24"/>
          <w:lang w:val="en-IE"/>
        </w:rPr>
        <w:t xml:space="preserve"> (or mock trials more precisely)</w:t>
      </w:r>
      <w:r w:rsidR="00B20B05" w:rsidRPr="008E14F2">
        <w:rPr>
          <w:rFonts w:ascii="Palatino Linotype" w:hAnsi="Palatino Linotype" w:cs="Times New Roman"/>
          <w:sz w:val="24"/>
          <w:szCs w:val="24"/>
          <w:lang w:val="en-IE"/>
        </w:rPr>
        <w:t xml:space="preserve"> and </w:t>
      </w:r>
      <w:r w:rsidR="00C2705C" w:rsidRPr="008E14F2">
        <w:rPr>
          <w:rFonts w:ascii="Palatino Linotype" w:hAnsi="Palatino Linotype" w:cs="Times New Roman"/>
          <w:sz w:val="24"/>
          <w:szCs w:val="24"/>
          <w:lang w:val="en-IE"/>
        </w:rPr>
        <w:t xml:space="preserve">the </w:t>
      </w:r>
      <w:r w:rsidR="00B20B05" w:rsidRPr="008E14F2">
        <w:rPr>
          <w:rFonts w:ascii="Palatino Linotype" w:hAnsi="Palatino Linotype" w:cs="Times New Roman"/>
          <w:sz w:val="24"/>
          <w:szCs w:val="24"/>
          <w:lang w:val="en-IE"/>
        </w:rPr>
        <w:t xml:space="preserve">sixth on </w:t>
      </w:r>
      <w:r w:rsidR="00C875FF" w:rsidRPr="008E14F2">
        <w:rPr>
          <w:rFonts w:ascii="Palatino Linotype" w:hAnsi="Palatino Linotype" w:cs="Times New Roman"/>
          <w:sz w:val="24"/>
          <w:szCs w:val="24"/>
          <w:lang w:val="en-IE"/>
        </w:rPr>
        <w:t>utilising</w:t>
      </w:r>
      <w:r w:rsidR="00B20B05" w:rsidRPr="008E14F2">
        <w:rPr>
          <w:rFonts w:ascii="Palatino Linotype" w:hAnsi="Palatino Linotype" w:cs="Times New Roman"/>
          <w:sz w:val="24"/>
          <w:szCs w:val="24"/>
          <w:lang w:val="en-IE"/>
        </w:rPr>
        <w:t xml:space="preserve"> of </w:t>
      </w:r>
      <w:r w:rsidR="00B309A8" w:rsidRPr="008E14F2">
        <w:rPr>
          <w:rFonts w:ascii="Palatino Linotype" w:hAnsi="Palatino Linotype" w:cs="Times New Roman"/>
          <w:sz w:val="24"/>
          <w:szCs w:val="24"/>
          <w:lang w:val="en-IE"/>
        </w:rPr>
        <w:t>Street Law</w:t>
      </w:r>
      <w:r w:rsidR="00B20B05" w:rsidRPr="008E14F2">
        <w:rPr>
          <w:rFonts w:ascii="Palatino Linotype" w:hAnsi="Palatino Linotype" w:cs="Times New Roman"/>
          <w:sz w:val="24"/>
          <w:szCs w:val="24"/>
          <w:lang w:val="en-IE"/>
        </w:rPr>
        <w:t xml:space="preserve"> methods in</w:t>
      </w:r>
      <w:r w:rsidR="002D1588" w:rsidRPr="008E14F2">
        <w:rPr>
          <w:rFonts w:ascii="Palatino Linotype" w:hAnsi="Palatino Linotype" w:cs="Times New Roman"/>
          <w:sz w:val="24"/>
          <w:szCs w:val="24"/>
          <w:lang w:val="en-IE"/>
        </w:rPr>
        <w:t xml:space="preserve"> </w:t>
      </w:r>
      <w:r w:rsidR="00C2705C" w:rsidRPr="008E14F2">
        <w:rPr>
          <w:rFonts w:ascii="Palatino Linotype" w:hAnsi="Palatino Linotype" w:cs="Times New Roman"/>
          <w:sz w:val="24"/>
          <w:szCs w:val="24"/>
          <w:lang w:val="en-IE"/>
        </w:rPr>
        <w:t xml:space="preserve">the </w:t>
      </w:r>
      <w:r w:rsidR="002D1588" w:rsidRPr="008E14F2">
        <w:rPr>
          <w:rFonts w:ascii="Palatino Linotype" w:hAnsi="Palatino Linotype" w:cs="Times New Roman"/>
          <w:sz w:val="24"/>
          <w:szCs w:val="24"/>
          <w:lang w:val="en-IE"/>
        </w:rPr>
        <w:t>class</w:t>
      </w:r>
      <w:r w:rsidR="00C2705C" w:rsidRPr="008E14F2">
        <w:rPr>
          <w:rFonts w:ascii="Palatino Linotype" w:hAnsi="Palatino Linotype" w:cs="Times New Roman"/>
          <w:sz w:val="24"/>
          <w:szCs w:val="24"/>
          <w:lang w:val="en-IE"/>
        </w:rPr>
        <w:t>room</w:t>
      </w:r>
      <w:r w:rsidR="002D1588" w:rsidRPr="008E14F2">
        <w:rPr>
          <w:rFonts w:ascii="Palatino Linotype" w:hAnsi="Palatino Linotype" w:cs="Times New Roman"/>
          <w:sz w:val="24"/>
          <w:szCs w:val="24"/>
          <w:lang w:val="en-IE"/>
        </w:rPr>
        <w:t xml:space="preserve">. </w:t>
      </w:r>
      <w:r w:rsidR="00F64E53" w:rsidRPr="008E14F2">
        <w:rPr>
          <w:rFonts w:ascii="Palatino Linotype" w:hAnsi="Palatino Linotype" w:cs="Times New Roman"/>
          <w:sz w:val="24"/>
          <w:szCs w:val="24"/>
          <w:lang w:val="en-IE"/>
        </w:rPr>
        <w:t>C</w:t>
      </w:r>
      <w:r w:rsidR="002D1588" w:rsidRPr="008E14F2">
        <w:rPr>
          <w:rFonts w:ascii="Palatino Linotype" w:hAnsi="Palatino Linotype" w:cs="Times New Roman"/>
          <w:sz w:val="24"/>
          <w:szCs w:val="24"/>
          <w:lang w:val="en-IE"/>
        </w:rPr>
        <w:t>ourse</w:t>
      </w:r>
      <w:r w:rsidR="00F64E53" w:rsidRPr="008E14F2">
        <w:rPr>
          <w:rFonts w:ascii="Palatino Linotype" w:hAnsi="Palatino Linotype" w:cs="Times New Roman"/>
          <w:sz w:val="24"/>
          <w:szCs w:val="24"/>
          <w:lang w:val="en-IE"/>
        </w:rPr>
        <w:t>s</w:t>
      </w:r>
      <w:r w:rsidR="002D1588" w:rsidRPr="008E14F2">
        <w:rPr>
          <w:rFonts w:ascii="Palatino Linotype" w:hAnsi="Palatino Linotype" w:cs="Times New Roman"/>
          <w:sz w:val="24"/>
          <w:szCs w:val="24"/>
          <w:lang w:val="en-IE"/>
        </w:rPr>
        <w:t xml:space="preserve"> last for 5</w:t>
      </w:r>
      <w:r w:rsidR="00B20B05" w:rsidRPr="008E14F2">
        <w:rPr>
          <w:rFonts w:ascii="Palatino Linotype" w:hAnsi="Palatino Linotype" w:cs="Times New Roman"/>
          <w:sz w:val="24"/>
          <w:szCs w:val="24"/>
          <w:lang w:val="en-IE"/>
        </w:rPr>
        <w:t xml:space="preserve"> hour</w:t>
      </w:r>
      <w:r w:rsidR="002D1588" w:rsidRPr="008E14F2">
        <w:rPr>
          <w:rFonts w:ascii="Palatino Linotype" w:hAnsi="Palatino Linotype" w:cs="Times New Roman"/>
          <w:sz w:val="24"/>
          <w:szCs w:val="24"/>
          <w:lang w:val="en-IE"/>
        </w:rPr>
        <w:t>s</w:t>
      </w:r>
      <w:r w:rsidR="00B20B05" w:rsidRPr="008E14F2">
        <w:rPr>
          <w:rFonts w:ascii="Palatino Linotype" w:hAnsi="Palatino Linotype" w:cs="Times New Roman"/>
          <w:sz w:val="24"/>
          <w:szCs w:val="24"/>
          <w:lang w:val="en-IE"/>
        </w:rPr>
        <w:t xml:space="preserve"> and take place at </w:t>
      </w:r>
      <w:r w:rsidR="00C2705C" w:rsidRPr="008E14F2">
        <w:rPr>
          <w:rFonts w:ascii="Palatino Linotype" w:hAnsi="Palatino Linotype" w:cs="Times New Roman"/>
          <w:sz w:val="24"/>
          <w:szCs w:val="24"/>
          <w:lang w:val="en-IE"/>
        </w:rPr>
        <w:t xml:space="preserve">the </w:t>
      </w:r>
      <w:r w:rsidR="007A7CBD" w:rsidRPr="008E14F2">
        <w:rPr>
          <w:rFonts w:ascii="Palatino Linotype" w:hAnsi="Palatino Linotype" w:cs="Times New Roman"/>
          <w:sz w:val="24"/>
          <w:szCs w:val="24"/>
          <w:lang w:val="en-IE"/>
        </w:rPr>
        <w:t>law</w:t>
      </w:r>
      <w:r w:rsidR="00B20B05" w:rsidRPr="008E14F2">
        <w:rPr>
          <w:rFonts w:ascii="Palatino Linotype" w:hAnsi="Palatino Linotype" w:cs="Times New Roman"/>
          <w:sz w:val="24"/>
          <w:szCs w:val="24"/>
          <w:lang w:val="en-IE"/>
        </w:rPr>
        <w:t xml:space="preserve"> </w:t>
      </w:r>
      <w:r w:rsidR="005D335C" w:rsidRPr="008E14F2">
        <w:rPr>
          <w:rFonts w:ascii="Palatino Linotype" w:hAnsi="Palatino Linotype" w:cs="Times New Roman"/>
          <w:sz w:val="24"/>
          <w:szCs w:val="24"/>
          <w:lang w:val="en-IE"/>
        </w:rPr>
        <w:t xml:space="preserve">school </w:t>
      </w:r>
      <w:r w:rsidR="00B20B05" w:rsidRPr="008E14F2">
        <w:rPr>
          <w:rFonts w:ascii="Palatino Linotype" w:hAnsi="Palatino Linotype" w:cs="Times New Roman"/>
          <w:sz w:val="24"/>
          <w:szCs w:val="24"/>
          <w:lang w:val="en-IE"/>
        </w:rPr>
        <w:t xml:space="preserve">in Prague. </w:t>
      </w:r>
    </w:p>
    <w:p w14:paraId="72C31A88" w14:textId="7E0D0FC6" w:rsidR="00B20B05" w:rsidRPr="008E14F2" w:rsidRDefault="002B7F0B" w:rsidP="002B3242">
      <w:pPr>
        <w:spacing w:line="480" w:lineRule="auto"/>
        <w:jc w:val="both"/>
        <w:rPr>
          <w:rFonts w:ascii="Palatino Linotype" w:hAnsi="Palatino Linotype" w:cs="Times New Roman"/>
          <w:sz w:val="24"/>
          <w:szCs w:val="24"/>
          <w:lang w:val="en-IE"/>
        </w:rPr>
      </w:pPr>
      <w:r w:rsidRPr="008E14F2">
        <w:rPr>
          <w:rFonts w:ascii="Palatino Linotype" w:hAnsi="Palatino Linotype" w:cs="Times New Roman"/>
          <w:sz w:val="24"/>
          <w:szCs w:val="24"/>
          <w:lang w:val="en-IE"/>
        </w:rPr>
        <w:t>In</w:t>
      </w:r>
      <w:r w:rsidR="00C2705C" w:rsidRPr="008E14F2">
        <w:rPr>
          <w:rFonts w:ascii="Palatino Linotype" w:hAnsi="Palatino Linotype" w:cs="Times New Roman"/>
          <w:sz w:val="24"/>
          <w:szCs w:val="24"/>
          <w:lang w:val="en-IE"/>
        </w:rPr>
        <w:t xml:space="preserve"> addition, </w:t>
      </w:r>
      <w:r w:rsidR="00B20B05" w:rsidRPr="008E14F2">
        <w:rPr>
          <w:rFonts w:ascii="Palatino Linotype" w:hAnsi="Palatino Linotype" w:cs="Times New Roman"/>
          <w:sz w:val="24"/>
          <w:szCs w:val="24"/>
          <w:lang w:val="en-IE"/>
        </w:rPr>
        <w:t xml:space="preserve">we </w:t>
      </w:r>
      <w:r w:rsidR="00C2705C" w:rsidRPr="008E14F2">
        <w:rPr>
          <w:rFonts w:ascii="Palatino Linotype" w:hAnsi="Palatino Linotype" w:cs="Times New Roman"/>
          <w:sz w:val="24"/>
          <w:szCs w:val="24"/>
          <w:lang w:val="en-IE"/>
        </w:rPr>
        <w:t>have</w:t>
      </w:r>
      <w:r w:rsidR="005D335C" w:rsidRPr="008E14F2">
        <w:rPr>
          <w:rFonts w:ascii="Palatino Linotype" w:hAnsi="Palatino Linotype" w:cs="Times New Roman"/>
          <w:sz w:val="24"/>
          <w:szCs w:val="24"/>
          <w:lang w:val="en-IE"/>
        </w:rPr>
        <w:t xml:space="preserve"> </w:t>
      </w:r>
      <w:r w:rsidR="00B20B05" w:rsidRPr="008E14F2">
        <w:rPr>
          <w:rFonts w:ascii="Palatino Linotype" w:hAnsi="Palatino Linotype" w:cs="Times New Roman"/>
          <w:sz w:val="24"/>
          <w:szCs w:val="24"/>
          <w:lang w:val="en-IE"/>
        </w:rPr>
        <w:t>a</w:t>
      </w:r>
      <w:r w:rsidR="005D335C" w:rsidRPr="008E14F2">
        <w:rPr>
          <w:rFonts w:ascii="Palatino Linotype" w:hAnsi="Palatino Linotype" w:cs="Times New Roman"/>
          <w:sz w:val="24"/>
          <w:szCs w:val="24"/>
          <w:lang w:val="en-IE"/>
        </w:rPr>
        <w:t>n open</w:t>
      </w:r>
      <w:r w:rsidR="007A7CBD" w:rsidRPr="008E14F2">
        <w:rPr>
          <w:rFonts w:ascii="Palatino Linotype" w:hAnsi="Palatino Linotype" w:cs="Times New Roman"/>
          <w:sz w:val="24"/>
          <w:szCs w:val="24"/>
          <w:lang w:val="en-IE"/>
        </w:rPr>
        <w:t xml:space="preserve"> </w:t>
      </w:r>
      <w:r w:rsidR="00B20B05" w:rsidRPr="008E14F2">
        <w:rPr>
          <w:rFonts w:ascii="Palatino Linotype" w:hAnsi="Palatino Linotype" w:cs="Times New Roman"/>
          <w:sz w:val="24"/>
          <w:szCs w:val="24"/>
          <w:lang w:val="en-IE"/>
        </w:rPr>
        <w:t>database of l</w:t>
      </w:r>
      <w:r w:rsidR="007A7CBD" w:rsidRPr="008E14F2">
        <w:rPr>
          <w:rFonts w:ascii="Palatino Linotype" w:hAnsi="Palatino Linotype" w:cs="Times New Roman"/>
          <w:sz w:val="24"/>
          <w:szCs w:val="24"/>
          <w:lang w:val="en-IE"/>
        </w:rPr>
        <w:t>aw l</w:t>
      </w:r>
      <w:r w:rsidR="00B20B05" w:rsidRPr="008E14F2">
        <w:rPr>
          <w:rFonts w:ascii="Palatino Linotype" w:hAnsi="Palatino Linotype" w:cs="Times New Roman"/>
          <w:sz w:val="24"/>
          <w:szCs w:val="24"/>
          <w:lang w:val="en-IE"/>
        </w:rPr>
        <w:t>essons</w:t>
      </w:r>
      <w:r w:rsidR="007A7CBD" w:rsidRPr="008E14F2">
        <w:rPr>
          <w:rFonts w:ascii="Palatino Linotype" w:hAnsi="Palatino Linotype" w:cs="Times New Roman"/>
          <w:sz w:val="24"/>
          <w:szCs w:val="24"/>
          <w:lang w:val="en-IE"/>
        </w:rPr>
        <w:t xml:space="preserve"> on our website</w:t>
      </w:r>
      <w:r w:rsidR="005D335C" w:rsidRPr="008E14F2">
        <w:rPr>
          <w:rFonts w:ascii="Palatino Linotype" w:hAnsi="Palatino Linotype" w:cs="Times New Roman"/>
          <w:sz w:val="24"/>
          <w:szCs w:val="24"/>
          <w:lang w:val="en-IE"/>
        </w:rPr>
        <w:t>, wh</w:t>
      </w:r>
      <w:r w:rsidR="00C2705C" w:rsidRPr="008E14F2">
        <w:rPr>
          <w:rFonts w:ascii="Palatino Linotype" w:hAnsi="Palatino Linotype" w:cs="Times New Roman"/>
          <w:sz w:val="24"/>
          <w:szCs w:val="24"/>
          <w:lang w:val="en-IE"/>
        </w:rPr>
        <w:t xml:space="preserve">ich </w:t>
      </w:r>
      <w:r w:rsidR="005D335C" w:rsidRPr="008E14F2">
        <w:rPr>
          <w:rFonts w:ascii="Palatino Linotype" w:hAnsi="Palatino Linotype" w:cs="Times New Roman"/>
          <w:sz w:val="24"/>
          <w:szCs w:val="24"/>
          <w:lang w:val="en-IE"/>
        </w:rPr>
        <w:t xml:space="preserve">teachers can </w:t>
      </w:r>
      <w:r w:rsidR="00C2705C" w:rsidRPr="008E14F2">
        <w:rPr>
          <w:rFonts w:ascii="Palatino Linotype" w:hAnsi="Palatino Linotype" w:cs="Times New Roman"/>
          <w:sz w:val="24"/>
          <w:szCs w:val="24"/>
          <w:lang w:val="en-IE"/>
        </w:rPr>
        <w:t>use as a resource</w:t>
      </w:r>
      <w:r w:rsidR="00B112B5" w:rsidRPr="008E14F2">
        <w:rPr>
          <w:rFonts w:ascii="Palatino Linotype" w:hAnsi="Palatino Linotype" w:cs="Times New Roman"/>
          <w:sz w:val="24"/>
          <w:szCs w:val="24"/>
          <w:lang w:val="en-IE"/>
        </w:rPr>
        <w:t>. The law stu</w:t>
      </w:r>
      <w:r w:rsidR="00C875FF" w:rsidRPr="008E14F2">
        <w:rPr>
          <w:rFonts w:ascii="Palatino Linotype" w:hAnsi="Palatino Linotype" w:cs="Times New Roman"/>
          <w:sz w:val="24"/>
          <w:szCs w:val="24"/>
          <w:lang w:val="en-IE"/>
        </w:rPr>
        <w:t>dents prepare this material and</w:t>
      </w:r>
      <w:r w:rsidR="00B112B5" w:rsidRPr="008E14F2">
        <w:rPr>
          <w:rFonts w:ascii="Palatino Linotype" w:hAnsi="Palatino Linotype" w:cs="Times New Roman"/>
          <w:sz w:val="24"/>
          <w:szCs w:val="24"/>
          <w:lang w:val="en-IE"/>
        </w:rPr>
        <w:t xml:space="preserve"> a</w:t>
      </w:r>
      <w:r w:rsidR="00C875FF" w:rsidRPr="008E14F2">
        <w:rPr>
          <w:rFonts w:ascii="Palatino Linotype" w:hAnsi="Palatino Linotype" w:cs="Times New Roman"/>
          <w:sz w:val="24"/>
          <w:szCs w:val="24"/>
          <w:lang w:val="en-IE"/>
        </w:rPr>
        <w:t xml:space="preserve"> </w:t>
      </w:r>
      <w:r w:rsidR="00B112B5" w:rsidRPr="008E14F2">
        <w:rPr>
          <w:rFonts w:ascii="Palatino Linotype" w:hAnsi="Palatino Linotype" w:cs="Times New Roman"/>
          <w:sz w:val="24"/>
          <w:szCs w:val="24"/>
          <w:lang w:val="en-IE"/>
        </w:rPr>
        <w:t>lawyer checks the content t</w:t>
      </w:r>
      <w:r w:rsidR="00C875FF" w:rsidRPr="008E14F2">
        <w:rPr>
          <w:rFonts w:ascii="Palatino Linotype" w:hAnsi="Palatino Linotype" w:cs="Times New Roman"/>
          <w:sz w:val="24"/>
          <w:szCs w:val="24"/>
          <w:lang w:val="en-IE"/>
        </w:rPr>
        <w:t>o</w:t>
      </w:r>
      <w:r w:rsidR="00B112B5" w:rsidRPr="008E14F2">
        <w:rPr>
          <w:rFonts w:ascii="Palatino Linotype" w:hAnsi="Palatino Linotype" w:cs="Times New Roman"/>
          <w:sz w:val="24"/>
          <w:szCs w:val="24"/>
          <w:lang w:val="en-IE"/>
        </w:rPr>
        <w:t xml:space="preserve"> make sure it is accurate and appropriate.</w:t>
      </w:r>
      <w:r w:rsidR="007A7CBD" w:rsidRPr="008E14F2">
        <w:rPr>
          <w:rStyle w:val="FootnoteReference"/>
          <w:rFonts w:ascii="Palatino Linotype" w:hAnsi="Palatino Linotype" w:cs="Times New Roman"/>
          <w:sz w:val="24"/>
          <w:szCs w:val="24"/>
          <w:lang w:val="en-IE"/>
        </w:rPr>
        <w:footnoteReference w:id="15"/>
      </w:r>
    </w:p>
    <w:p w14:paraId="41DDC586" w14:textId="562311DE" w:rsidR="00B20B05" w:rsidRPr="008E14F2" w:rsidRDefault="00B112B5" w:rsidP="002B3242">
      <w:pPr>
        <w:spacing w:line="480" w:lineRule="auto"/>
        <w:jc w:val="both"/>
        <w:rPr>
          <w:rFonts w:ascii="Palatino Linotype" w:hAnsi="Palatino Linotype" w:cs="Times New Roman"/>
          <w:sz w:val="24"/>
          <w:szCs w:val="24"/>
          <w:lang w:val="en-IE"/>
        </w:rPr>
      </w:pPr>
      <w:r w:rsidRPr="008E14F2">
        <w:rPr>
          <w:rFonts w:ascii="Palatino Linotype" w:hAnsi="Palatino Linotype" w:cs="Times New Roman"/>
          <w:sz w:val="24"/>
          <w:szCs w:val="24"/>
          <w:lang w:val="en-IE"/>
        </w:rPr>
        <w:t>We also provide</w:t>
      </w:r>
      <w:r w:rsidR="005D335C" w:rsidRPr="008E14F2">
        <w:rPr>
          <w:rFonts w:ascii="Palatino Linotype" w:hAnsi="Palatino Linotype" w:cs="Times New Roman"/>
          <w:sz w:val="24"/>
          <w:szCs w:val="24"/>
          <w:lang w:val="en-IE"/>
        </w:rPr>
        <w:t xml:space="preserve"> another </w:t>
      </w:r>
      <w:r w:rsidR="007A7CBD" w:rsidRPr="008E14F2">
        <w:rPr>
          <w:rFonts w:ascii="Palatino Linotype" w:hAnsi="Palatino Linotype" w:cs="Times New Roman"/>
          <w:sz w:val="24"/>
          <w:szCs w:val="24"/>
          <w:lang w:val="en-IE"/>
        </w:rPr>
        <w:t xml:space="preserve">service </w:t>
      </w:r>
      <w:r w:rsidR="00B20B05" w:rsidRPr="008E14F2">
        <w:rPr>
          <w:rFonts w:ascii="Palatino Linotype" w:hAnsi="Palatino Linotype" w:cs="Times New Roman"/>
          <w:sz w:val="24"/>
          <w:szCs w:val="24"/>
          <w:lang w:val="en-IE"/>
        </w:rPr>
        <w:t>connect</w:t>
      </w:r>
      <w:r w:rsidR="007A7CBD" w:rsidRPr="008E14F2">
        <w:rPr>
          <w:rFonts w:ascii="Palatino Linotype" w:hAnsi="Palatino Linotype" w:cs="Times New Roman"/>
          <w:sz w:val="24"/>
          <w:szCs w:val="24"/>
          <w:lang w:val="en-IE"/>
        </w:rPr>
        <w:t>ing</w:t>
      </w:r>
      <w:r w:rsidR="00B20B05" w:rsidRPr="008E14F2">
        <w:rPr>
          <w:rFonts w:ascii="Palatino Linotype" w:hAnsi="Palatino Linotype" w:cs="Times New Roman"/>
          <w:sz w:val="24"/>
          <w:szCs w:val="24"/>
          <w:lang w:val="en-IE"/>
        </w:rPr>
        <w:t xml:space="preserve"> </w:t>
      </w:r>
      <w:r w:rsidRPr="008E14F2">
        <w:rPr>
          <w:rFonts w:ascii="Palatino Linotype" w:hAnsi="Palatino Linotype" w:cs="Times New Roman"/>
          <w:sz w:val="24"/>
          <w:szCs w:val="24"/>
          <w:lang w:val="en-IE"/>
        </w:rPr>
        <w:t xml:space="preserve">students and </w:t>
      </w:r>
      <w:r w:rsidR="00B20B05" w:rsidRPr="008E14F2">
        <w:rPr>
          <w:rFonts w:ascii="Palatino Linotype" w:hAnsi="Palatino Linotype" w:cs="Times New Roman"/>
          <w:sz w:val="24"/>
          <w:szCs w:val="24"/>
          <w:lang w:val="en-IE"/>
        </w:rPr>
        <w:t xml:space="preserve">teachers </w:t>
      </w:r>
      <w:r w:rsidR="005D335C" w:rsidRPr="008E14F2">
        <w:rPr>
          <w:rFonts w:ascii="Palatino Linotype" w:hAnsi="Palatino Linotype" w:cs="Times New Roman"/>
          <w:sz w:val="24"/>
          <w:szCs w:val="24"/>
          <w:lang w:val="en-IE"/>
        </w:rPr>
        <w:t xml:space="preserve">with </w:t>
      </w:r>
      <w:r w:rsidR="00B20B05" w:rsidRPr="008E14F2">
        <w:rPr>
          <w:rFonts w:ascii="Palatino Linotype" w:hAnsi="Palatino Linotype" w:cs="Times New Roman"/>
          <w:sz w:val="24"/>
          <w:szCs w:val="24"/>
          <w:lang w:val="en-IE"/>
        </w:rPr>
        <w:t xml:space="preserve">judges who are willing to welcome </w:t>
      </w:r>
      <w:r w:rsidRPr="008E14F2">
        <w:rPr>
          <w:rFonts w:ascii="Palatino Linotype" w:hAnsi="Palatino Linotype" w:cs="Times New Roman"/>
          <w:sz w:val="24"/>
          <w:szCs w:val="24"/>
          <w:lang w:val="en-IE"/>
        </w:rPr>
        <w:t xml:space="preserve">them </w:t>
      </w:r>
      <w:r w:rsidR="007A7CBD" w:rsidRPr="008E14F2">
        <w:rPr>
          <w:rFonts w:ascii="Palatino Linotype" w:hAnsi="Palatino Linotype" w:cs="Times New Roman"/>
          <w:sz w:val="24"/>
          <w:szCs w:val="24"/>
          <w:lang w:val="en-IE"/>
        </w:rPr>
        <w:t>in</w:t>
      </w:r>
      <w:r w:rsidRPr="008E14F2">
        <w:rPr>
          <w:rFonts w:ascii="Palatino Linotype" w:hAnsi="Palatino Linotype" w:cs="Times New Roman"/>
          <w:sz w:val="24"/>
          <w:szCs w:val="24"/>
          <w:lang w:val="en-IE"/>
        </w:rPr>
        <w:t>to</w:t>
      </w:r>
      <w:r w:rsidR="005D335C" w:rsidRPr="008E14F2">
        <w:rPr>
          <w:rFonts w:ascii="Palatino Linotype" w:hAnsi="Palatino Linotype" w:cs="Times New Roman"/>
          <w:sz w:val="24"/>
          <w:szCs w:val="24"/>
          <w:lang w:val="en-IE"/>
        </w:rPr>
        <w:t xml:space="preserve"> </w:t>
      </w:r>
      <w:r w:rsidR="007A7CBD" w:rsidRPr="008E14F2">
        <w:rPr>
          <w:rFonts w:ascii="Palatino Linotype" w:hAnsi="Palatino Linotype" w:cs="Times New Roman"/>
          <w:sz w:val="24"/>
          <w:szCs w:val="24"/>
          <w:lang w:val="en-IE"/>
        </w:rPr>
        <w:t>court.</w:t>
      </w:r>
      <w:r w:rsidRPr="008E14F2">
        <w:rPr>
          <w:rFonts w:ascii="Palatino Linotype" w:hAnsi="Palatino Linotype" w:cs="Times New Roman"/>
          <w:sz w:val="24"/>
          <w:szCs w:val="24"/>
          <w:lang w:val="en-IE"/>
        </w:rPr>
        <w:t xml:space="preserve"> This is of great interest to the teachers and pupils and many </w:t>
      </w:r>
      <w:r w:rsidR="00B20B05" w:rsidRPr="008E14F2">
        <w:rPr>
          <w:rFonts w:ascii="Palatino Linotype" w:hAnsi="Palatino Linotype" w:cs="Times New Roman"/>
          <w:sz w:val="24"/>
          <w:szCs w:val="24"/>
          <w:lang w:val="en-IE"/>
        </w:rPr>
        <w:t xml:space="preserve">judges that understand </w:t>
      </w:r>
      <w:r w:rsidR="005D335C" w:rsidRPr="008E14F2">
        <w:rPr>
          <w:rFonts w:ascii="Palatino Linotype" w:hAnsi="Palatino Linotype" w:cs="Times New Roman"/>
          <w:sz w:val="24"/>
          <w:szCs w:val="24"/>
          <w:lang w:val="en-IE"/>
        </w:rPr>
        <w:t xml:space="preserve">the importance of </w:t>
      </w:r>
      <w:r w:rsidR="00B20B05" w:rsidRPr="008E14F2">
        <w:rPr>
          <w:rFonts w:ascii="Palatino Linotype" w:hAnsi="Palatino Linotype" w:cs="Times New Roman"/>
          <w:sz w:val="24"/>
          <w:szCs w:val="24"/>
          <w:lang w:val="en-IE"/>
        </w:rPr>
        <w:t xml:space="preserve">public trust in judiciary and for that reason welcome a class </w:t>
      </w:r>
      <w:r w:rsidR="005D335C" w:rsidRPr="008E14F2">
        <w:rPr>
          <w:rFonts w:ascii="Palatino Linotype" w:hAnsi="Palatino Linotype" w:cs="Times New Roman"/>
          <w:sz w:val="24"/>
          <w:szCs w:val="24"/>
          <w:lang w:val="en-IE"/>
        </w:rPr>
        <w:t>in their courtroom</w:t>
      </w:r>
      <w:r w:rsidR="00815373" w:rsidRPr="008E14F2">
        <w:rPr>
          <w:rFonts w:ascii="Palatino Linotype" w:hAnsi="Palatino Linotype" w:cs="Times New Roman"/>
          <w:sz w:val="24"/>
          <w:szCs w:val="24"/>
          <w:lang w:val="en-IE"/>
        </w:rPr>
        <w:t>s</w:t>
      </w:r>
      <w:r w:rsidR="005D335C" w:rsidRPr="008E14F2">
        <w:rPr>
          <w:rFonts w:ascii="Palatino Linotype" w:hAnsi="Palatino Linotype" w:cs="Times New Roman"/>
          <w:sz w:val="24"/>
          <w:szCs w:val="24"/>
          <w:lang w:val="en-IE"/>
        </w:rPr>
        <w:t xml:space="preserve"> and even find time to talk to the class before and after the trial and answer their questions.</w:t>
      </w:r>
      <w:r w:rsidR="008105E9" w:rsidRPr="008E14F2">
        <w:rPr>
          <w:rFonts w:ascii="Palatino Linotype" w:hAnsi="Palatino Linotype" w:cs="Times New Roman"/>
          <w:sz w:val="24"/>
          <w:szCs w:val="24"/>
          <w:lang w:val="en-IE"/>
        </w:rPr>
        <w:t xml:space="preserve"> </w:t>
      </w:r>
    </w:p>
    <w:p w14:paraId="73EF71BB" w14:textId="1A7163EB" w:rsidR="00B20B05" w:rsidRPr="008E14F2" w:rsidRDefault="007A7CBD" w:rsidP="002B3242">
      <w:pPr>
        <w:spacing w:line="480" w:lineRule="auto"/>
        <w:jc w:val="both"/>
        <w:rPr>
          <w:rFonts w:ascii="Palatino Linotype" w:hAnsi="Palatino Linotype" w:cs="Times New Roman"/>
          <w:sz w:val="24"/>
          <w:szCs w:val="24"/>
        </w:rPr>
      </w:pPr>
      <w:r w:rsidRPr="008E14F2">
        <w:rPr>
          <w:rFonts w:ascii="Palatino Linotype" w:hAnsi="Palatino Linotype" w:cs="Times New Roman"/>
          <w:sz w:val="24"/>
          <w:szCs w:val="24"/>
          <w:lang w:val="en-IE"/>
        </w:rPr>
        <w:t xml:space="preserve">Last but not least it should be mentioned that </w:t>
      </w:r>
      <w:r w:rsidRPr="008E14F2">
        <w:rPr>
          <w:rFonts w:ascii="Palatino Linotype" w:hAnsi="Palatino Linotype" w:cs="Times New Roman"/>
          <w:sz w:val="24"/>
          <w:szCs w:val="24"/>
          <w:lang w:val="en-GB"/>
        </w:rPr>
        <w:t>couple</w:t>
      </w:r>
      <w:r w:rsidR="00B20B05" w:rsidRPr="008E14F2">
        <w:rPr>
          <w:rFonts w:ascii="Palatino Linotype" w:hAnsi="Palatino Linotype" w:cs="Times New Roman"/>
          <w:sz w:val="24"/>
          <w:szCs w:val="24"/>
          <w:lang w:val="en-GB"/>
        </w:rPr>
        <w:t xml:space="preserve"> </w:t>
      </w:r>
      <w:r w:rsidR="005D335C" w:rsidRPr="008E14F2">
        <w:rPr>
          <w:rFonts w:ascii="Palatino Linotype" w:hAnsi="Palatino Linotype" w:cs="Times New Roman"/>
          <w:sz w:val="24"/>
          <w:szCs w:val="24"/>
          <w:lang w:val="en-GB"/>
        </w:rPr>
        <w:t xml:space="preserve">of </w:t>
      </w:r>
      <w:r w:rsidR="00B20B05" w:rsidRPr="008E14F2">
        <w:rPr>
          <w:rFonts w:ascii="Palatino Linotype" w:hAnsi="Palatino Linotype" w:cs="Times New Roman"/>
          <w:sz w:val="24"/>
          <w:szCs w:val="24"/>
          <w:lang w:val="en-GB"/>
        </w:rPr>
        <w:t xml:space="preserve">years ago we started offering our </w:t>
      </w:r>
      <w:r w:rsidRPr="008E14F2">
        <w:rPr>
          <w:rFonts w:ascii="Palatino Linotype" w:hAnsi="Palatino Linotype" w:cs="Times New Roman"/>
          <w:sz w:val="24"/>
          <w:szCs w:val="24"/>
          <w:lang w:val="en-GB"/>
        </w:rPr>
        <w:t xml:space="preserve">own </w:t>
      </w:r>
      <w:r w:rsidR="00B20B05" w:rsidRPr="008E14F2">
        <w:rPr>
          <w:rFonts w:ascii="Palatino Linotype" w:hAnsi="Palatino Linotype" w:cs="Times New Roman"/>
          <w:sz w:val="24"/>
          <w:szCs w:val="24"/>
          <w:lang w:val="en-GB"/>
        </w:rPr>
        <w:t xml:space="preserve">seminars at Faculty of Education </w:t>
      </w:r>
      <w:r w:rsidR="005D335C" w:rsidRPr="008E14F2">
        <w:rPr>
          <w:rFonts w:ascii="Palatino Linotype" w:hAnsi="Palatino Linotype" w:cs="Times New Roman"/>
          <w:sz w:val="24"/>
          <w:szCs w:val="24"/>
          <w:lang w:val="en-GB"/>
        </w:rPr>
        <w:t xml:space="preserve">of Charles University </w:t>
      </w:r>
      <w:r w:rsidR="00B20B05" w:rsidRPr="008E14F2">
        <w:rPr>
          <w:rFonts w:ascii="Palatino Linotype" w:hAnsi="Palatino Linotype" w:cs="Times New Roman"/>
          <w:sz w:val="24"/>
          <w:szCs w:val="24"/>
          <w:lang w:val="en-GB"/>
        </w:rPr>
        <w:t>to future teachers of civics</w:t>
      </w:r>
      <w:r w:rsidRPr="008E14F2">
        <w:rPr>
          <w:rFonts w:ascii="Palatino Linotype" w:hAnsi="Palatino Linotype" w:cs="Times New Roman"/>
          <w:sz w:val="24"/>
          <w:szCs w:val="24"/>
          <w:lang w:val="en-GB"/>
        </w:rPr>
        <w:t xml:space="preserve">. </w:t>
      </w:r>
      <w:r w:rsidR="005D335C" w:rsidRPr="008E14F2">
        <w:rPr>
          <w:rFonts w:ascii="Palatino Linotype" w:hAnsi="Palatino Linotype" w:cs="Times New Roman"/>
          <w:sz w:val="24"/>
          <w:szCs w:val="24"/>
          <w:lang w:val="en-GB"/>
        </w:rPr>
        <w:t xml:space="preserve">We concentrate both </w:t>
      </w:r>
      <w:r w:rsidR="00B112B5" w:rsidRPr="008E14F2">
        <w:rPr>
          <w:rFonts w:ascii="Palatino Linotype" w:hAnsi="Palatino Linotype" w:cs="Times New Roman"/>
          <w:sz w:val="24"/>
          <w:szCs w:val="24"/>
          <w:lang w:val="en-GB"/>
        </w:rPr>
        <w:t>on the</w:t>
      </w:r>
      <w:r w:rsidR="005D335C" w:rsidRPr="008E14F2">
        <w:rPr>
          <w:rFonts w:ascii="Palatino Linotype" w:hAnsi="Palatino Linotype" w:cs="Times New Roman"/>
          <w:sz w:val="24"/>
          <w:szCs w:val="24"/>
          <w:lang w:val="en-GB"/>
        </w:rPr>
        <w:t xml:space="preserve"> didactic</w:t>
      </w:r>
      <w:r w:rsidR="00B112B5" w:rsidRPr="008E14F2">
        <w:rPr>
          <w:rFonts w:ascii="Palatino Linotype" w:hAnsi="Palatino Linotype" w:cs="Times New Roman"/>
          <w:sz w:val="24"/>
          <w:szCs w:val="24"/>
          <w:lang w:val="en-GB"/>
        </w:rPr>
        <w:t>s</w:t>
      </w:r>
      <w:r w:rsidR="005D335C" w:rsidRPr="008E14F2">
        <w:rPr>
          <w:rFonts w:ascii="Palatino Linotype" w:hAnsi="Palatino Linotype" w:cs="Times New Roman"/>
          <w:sz w:val="24"/>
          <w:szCs w:val="24"/>
          <w:lang w:val="en-GB"/>
        </w:rPr>
        <w:t xml:space="preserve"> of law and legal issues </w:t>
      </w:r>
      <w:r w:rsidR="002B7F0B" w:rsidRPr="008E14F2">
        <w:rPr>
          <w:rFonts w:ascii="Palatino Linotype" w:hAnsi="Palatino Linotype" w:cs="Times New Roman"/>
          <w:sz w:val="24"/>
          <w:szCs w:val="24"/>
          <w:lang w:val="en-GB"/>
        </w:rPr>
        <w:t xml:space="preserve">that </w:t>
      </w:r>
      <w:r w:rsidR="005D335C" w:rsidRPr="008E14F2">
        <w:rPr>
          <w:rFonts w:ascii="Palatino Linotype" w:hAnsi="Palatino Linotype" w:cs="Times New Roman"/>
          <w:sz w:val="24"/>
          <w:szCs w:val="24"/>
          <w:lang w:val="en-GB"/>
        </w:rPr>
        <w:t xml:space="preserve">teachers </w:t>
      </w:r>
      <w:r w:rsidR="00B112B5" w:rsidRPr="008E14F2">
        <w:rPr>
          <w:rFonts w:ascii="Palatino Linotype" w:hAnsi="Palatino Linotype" w:cs="Times New Roman"/>
          <w:sz w:val="24"/>
          <w:szCs w:val="24"/>
          <w:lang w:val="en-GB"/>
        </w:rPr>
        <w:t xml:space="preserve">might </w:t>
      </w:r>
      <w:r w:rsidR="002B7F0B" w:rsidRPr="008E14F2">
        <w:rPr>
          <w:rFonts w:ascii="Palatino Linotype" w:hAnsi="Palatino Linotype" w:cs="Times New Roman"/>
          <w:sz w:val="24"/>
          <w:szCs w:val="24"/>
          <w:lang w:val="en-GB"/>
        </w:rPr>
        <w:t>not be familiar with or find particularly challenging</w:t>
      </w:r>
      <w:r w:rsidR="005D335C" w:rsidRPr="008E14F2">
        <w:rPr>
          <w:rFonts w:ascii="Palatino Linotype" w:hAnsi="Palatino Linotype" w:cs="Times New Roman"/>
          <w:sz w:val="24"/>
          <w:szCs w:val="24"/>
          <w:lang w:val="en-GB"/>
        </w:rPr>
        <w:t xml:space="preserve">. We believe that these courses </w:t>
      </w:r>
      <w:r w:rsidR="00B112B5" w:rsidRPr="008E14F2">
        <w:rPr>
          <w:rFonts w:ascii="Palatino Linotype" w:hAnsi="Palatino Linotype" w:cs="Times New Roman"/>
          <w:sz w:val="24"/>
          <w:szCs w:val="24"/>
          <w:lang w:val="en-GB"/>
        </w:rPr>
        <w:t>giv</w:t>
      </w:r>
      <w:r w:rsidR="002B7F0B" w:rsidRPr="008E14F2">
        <w:rPr>
          <w:rFonts w:ascii="Palatino Linotype" w:hAnsi="Palatino Linotype" w:cs="Times New Roman"/>
          <w:sz w:val="24"/>
          <w:szCs w:val="24"/>
          <w:lang w:val="en-GB"/>
        </w:rPr>
        <w:t>e teachers both knowledge and c</w:t>
      </w:r>
      <w:r w:rsidR="00B112B5" w:rsidRPr="008E14F2">
        <w:rPr>
          <w:rFonts w:ascii="Palatino Linotype" w:hAnsi="Palatino Linotype" w:cs="Times New Roman"/>
          <w:sz w:val="24"/>
          <w:szCs w:val="24"/>
          <w:lang w:val="en-GB"/>
        </w:rPr>
        <w:t>onfidence</w:t>
      </w:r>
      <w:r w:rsidR="002B7F0B" w:rsidRPr="008E14F2">
        <w:rPr>
          <w:rFonts w:ascii="Palatino Linotype" w:hAnsi="Palatino Linotype" w:cs="Times New Roman"/>
          <w:sz w:val="24"/>
          <w:szCs w:val="24"/>
          <w:lang w:val="en-GB"/>
        </w:rPr>
        <w:t xml:space="preserve"> helping the</w:t>
      </w:r>
      <w:r w:rsidR="00C875FF" w:rsidRPr="008E14F2">
        <w:rPr>
          <w:rFonts w:ascii="Palatino Linotype" w:hAnsi="Palatino Linotype" w:cs="Times New Roman"/>
          <w:sz w:val="24"/>
          <w:szCs w:val="24"/>
          <w:lang w:val="en-GB"/>
        </w:rPr>
        <w:t xml:space="preserve">m both in </w:t>
      </w:r>
      <w:r w:rsidR="002B7F0B" w:rsidRPr="008E14F2">
        <w:rPr>
          <w:rFonts w:ascii="Palatino Linotype" w:hAnsi="Palatino Linotype" w:cs="Times New Roman"/>
          <w:sz w:val="24"/>
          <w:szCs w:val="24"/>
          <w:lang w:val="en-GB"/>
        </w:rPr>
        <w:t>future study, classroom preparation and delivery</w:t>
      </w:r>
      <w:r w:rsidR="00B112B5" w:rsidRPr="008E14F2">
        <w:rPr>
          <w:rFonts w:ascii="Palatino Linotype" w:hAnsi="Palatino Linotype" w:cs="Times New Roman"/>
          <w:sz w:val="24"/>
          <w:szCs w:val="24"/>
          <w:lang w:val="en-GB"/>
        </w:rPr>
        <w:t>.</w:t>
      </w:r>
      <w:r w:rsidR="0013655A" w:rsidRPr="008E14F2">
        <w:rPr>
          <w:rStyle w:val="FootnoteReference"/>
          <w:rFonts w:ascii="Palatino Linotype" w:hAnsi="Palatino Linotype" w:cs="Times New Roman"/>
          <w:sz w:val="24"/>
          <w:szCs w:val="24"/>
          <w:lang w:val="en-GB"/>
        </w:rPr>
        <w:footnoteReference w:id="16"/>
      </w:r>
    </w:p>
    <w:p w14:paraId="43EAFAC9" w14:textId="77777777" w:rsidR="00B42878" w:rsidRPr="008E14F2" w:rsidRDefault="002B7F0B" w:rsidP="002B3242">
      <w:pPr>
        <w:pStyle w:val="Heading2"/>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lastRenderedPageBreak/>
        <w:t>‘</w:t>
      </w:r>
      <w:r w:rsidR="00B42878" w:rsidRPr="008E14F2">
        <w:rPr>
          <w:rFonts w:ascii="Palatino Linotype" w:hAnsi="Palatino Linotype" w:cs="Times New Roman"/>
          <w:sz w:val="24"/>
          <w:szCs w:val="24"/>
          <w:lang w:val="en-GB"/>
        </w:rPr>
        <w:t>Good practice</w:t>
      </w:r>
      <w:r w:rsidRPr="008E14F2">
        <w:rPr>
          <w:rFonts w:ascii="Palatino Linotype" w:hAnsi="Palatino Linotype" w:cs="Times New Roman"/>
          <w:sz w:val="24"/>
          <w:szCs w:val="24"/>
          <w:lang w:val="en-GB"/>
        </w:rPr>
        <w:t xml:space="preserve">’ and the </w:t>
      </w:r>
      <w:r w:rsidR="00B42878" w:rsidRPr="008E14F2">
        <w:rPr>
          <w:rFonts w:ascii="Palatino Linotype" w:hAnsi="Palatino Linotype" w:cs="Times New Roman"/>
          <w:sz w:val="24"/>
          <w:szCs w:val="24"/>
          <w:lang w:val="en-GB"/>
        </w:rPr>
        <w:t xml:space="preserve">Prague </w:t>
      </w:r>
      <w:r w:rsidR="00B309A8" w:rsidRPr="008E14F2">
        <w:rPr>
          <w:rFonts w:ascii="Palatino Linotype" w:hAnsi="Palatino Linotype" w:cs="Times New Roman"/>
          <w:sz w:val="24"/>
          <w:szCs w:val="24"/>
          <w:lang w:val="en-GB"/>
        </w:rPr>
        <w:t>Street Law</w:t>
      </w:r>
      <w:r w:rsidR="00B42878" w:rsidRPr="008E14F2">
        <w:rPr>
          <w:rFonts w:ascii="Palatino Linotype" w:hAnsi="Palatino Linotype" w:cs="Times New Roman"/>
          <w:sz w:val="24"/>
          <w:szCs w:val="24"/>
          <w:lang w:val="en-GB"/>
        </w:rPr>
        <w:t xml:space="preserve"> programme</w:t>
      </w:r>
      <w:r w:rsidR="00086535" w:rsidRPr="008E14F2">
        <w:rPr>
          <w:rStyle w:val="FootnoteReference"/>
          <w:rFonts w:ascii="Palatino Linotype" w:hAnsi="Palatino Linotype" w:cs="Times New Roman"/>
          <w:sz w:val="24"/>
          <w:szCs w:val="24"/>
          <w:lang w:val="en-GB"/>
        </w:rPr>
        <w:footnoteReference w:id="17"/>
      </w:r>
    </w:p>
    <w:p w14:paraId="28A3C192" w14:textId="77777777" w:rsidR="00B42878" w:rsidRPr="008E14F2" w:rsidRDefault="007907EF"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t xml:space="preserve">During </w:t>
      </w:r>
      <w:r w:rsidR="002B7F0B" w:rsidRPr="008E14F2">
        <w:rPr>
          <w:rFonts w:ascii="Palatino Linotype" w:hAnsi="Palatino Linotype" w:cs="Times New Roman"/>
          <w:sz w:val="24"/>
          <w:szCs w:val="24"/>
          <w:lang w:val="en-GB"/>
        </w:rPr>
        <w:t xml:space="preserve">the </w:t>
      </w:r>
      <w:r w:rsidRPr="008E14F2">
        <w:rPr>
          <w:rFonts w:ascii="Palatino Linotype" w:hAnsi="Palatino Linotype" w:cs="Times New Roman"/>
          <w:sz w:val="24"/>
          <w:szCs w:val="24"/>
          <w:lang w:val="en-GB"/>
        </w:rPr>
        <w:t xml:space="preserve">ten years of our </w:t>
      </w:r>
      <w:r w:rsidR="00B309A8" w:rsidRPr="008E14F2">
        <w:rPr>
          <w:rFonts w:ascii="Palatino Linotype" w:hAnsi="Palatino Linotype" w:cs="Times New Roman"/>
          <w:sz w:val="24"/>
          <w:szCs w:val="24"/>
          <w:lang w:val="en-GB"/>
        </w:rPr>
        <w:t>Street Law</w:t>
      </w:r>
      <w:r w:rsidRPr="008E14F2">
        <w:rPr>
          <w:rFonts w:ascii="Palatino Linotype" w:hAnsi="Palatino Linotype" w:cs="Times New Roman"/>
          <w:sz w:val="24"/>
          <w:szCs w:val="24"/>
          <w:lang w:val="en-GB"/>
        </w:rPr>
        <w:t xml:space="preserve"> programme, </w:t>
      </w:r>
      <w:r w:rsidR="00397484" w:rsidRPr="008E14F2">
        <w:rPr>
          <w:rFonts w:ascii="Palatino Linotype" w:hAnsi="Palatino Linotype" w:cs="Times New Roman"/>
          <w:sz w:val="24"/>
          <w:szCs w:val="24"/>
          <w:lang w:val="en-GB"/>
        </w:rPr>
        <w:t xml:space="preserve">we </w:t>
      </w:r>
      <w:r w:rsidR="002B7F0B" w:rsidRPr="008E14F2">
        <w:rPr>
          <w:rFonts w:ascii="Palatino Linotype" w:hAnsi="Palatino Linotype" w:cs="Times New Roman"/>
          <w:sz w:val="24"/>
          <w:szCs w:val="24"/>
          <w:lang w:val="en-GB"/>
        </w:rPr>
        <w:t xml:space="preserve">have </w:t>
      </w:r>
      <w:r w:rsidR="00397484" w:rsidRPr="008E14F2">
        <w:rPr>
          <w:rFonts w:ascii="Palatino Linotype" w:hAnsi="Palatino Linotype" w:cs="Times New Roman"/>
          <w:sz w:val="24"/>
          <w:szCs w:val="24"/>
          <w:lang w:val="en-GB"/>
        </w:rPr>
        <w:t>identified the following beneficial</w:t>
      </w:r>
      <w:r w:rsidR="002B7F0B" w:rsidRPr="008E14F2">
        <w:rPr>
          <w:rFonts w:ascii="Palatino Linotype" w:hAnsi="Palatino Linotype" w:cs="Times New Roman"/>
          <w:sz w:val="24"/>
          <w:szCs w:val="24"/>
          <w:lang w:val="en-GB"/>
        </w:rPr>
        <w:t xml:space="preserve"> practices that may prove </w:t>
      </w:r>
      <w:r w:rsidR="00397484" w:rsidRPr="008E14F2">
        <w:rPr>
          <w:rFonts w:ascii="Palatino Linotype" w:hAnsi="Palatino Linotype" w:cs="Times New Roman"/>
          <w:sz w:val="24"/>
          <w:szCs w:val="24"/>
          <w:lang w:val="en-GB"/>
        </w:rPr>
        <w:t>inspirational for other</w:t>
      </w:r>
      <w:r w:rsidR="00C875FF" w:rsidRPr="008E14F2">
        <w:rPr>
          <w:rFonts w:ascii="Palatino Linotype" w:hAnsi="Palatino Linotype" w:cs="Times New Roman"/>
          <w:sz w:val="24"/>
          <w:szCs w:val="24"/>
          <w:lang w:val="en-GB"/>
        </w:rPr>
        <w:t>s</w:t>
      </w:r>
      <w:r w:rsidR="00397484" w:rsidRPr="008E14F2">
        <w:rPr>
          <w:rFonts w:ascii="Palatino Linotype" w:hAnsi="Palatino Linotype" w:cs="Times New Roman"/>
          <w:sz w:val="24"/>
          <w:szCs w:val="24"/>
          <w:lang w:val="en-GB"/>
        </w:rPr>
        <w:t>.</w:t>
      </w:r>
    </w:p>
    <w:p w14:paraId="31C46887" w14:textId="77777777" w:rsidR="001F2ACE" w:rsidRPr="008E14F2" w:rsidRDefault="00B309A8" w:rsidP="002B3242">
      <w:pPr>
        <w:spacing w:line="480" w:lineRule="auto"/>
        <w:jc w:val="both"/>
        <w:rPr>
          <w:rFonts w:ascii="Palatino Linotype" w:hAnsi="Palatino Linotype" w:cs="Times New Roman"/>
          <w:b/>
          <w:sz w:val="24"/>
          <w:szCs w:val="24"/>
          <w:lang w:val="en-GB"/>
        </w:rPr>
      </w:pPr>
      <w:r w:rsidRPr="008E14F2">
        <w:rPr>
          <w:rFonts w:ascii="Palatino Linotype" w:hAnsi="Palatino Linotype" w:cs="Times New Roman"/>
          <w:b/>
          <w:sz w:val="24"/>
          <w:szCs w:val="24"/>
          <w:lang w:val="en-GB"/>
        </w:rPr>
        <w:t xml:space="preserve">3.1. </w:t>
      </w:r>
      <w:r w:rsidR="002B7F0B" w:rsidRPr="008E14F2">
        <w:rPr>
          <w:rFonts w:ascii="Palatino Linotype" w:hAnsi="Palatino Linotype" w:cs="Times New Roman"/>
          <w:b/>
          <w:sz w:val="24"/>
          <w:szCs w:val="24"/>
          <w:lang w:val="en-GB"/>
        </w:rPr>
        <w:t xml:space="preserve">Easy does it! </w:t>
      </w:r>
    </w:p>
    <w:p w14:paraId="432744BF" w14:textId="44ACBC66" w:rsidR="00D85FFD" w:rsidRPr="008E14F2" w:rsidRDefault="000E6F05"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t>Let the new Street Law students start in a relatively easy way.</w:t>
      </w:r>
      <w:r w:rsidR="00397484" w:rsidRPr="008E14F2">
        <w:rPr>
          <w:rFonts w:ascii="Palatino Linotype" w:hAnsi="Palatino Linotype" w:cs="Times New Roman"/>
          <w:sz w:val="24"/>
          <w:szCs w:val="24"/>
          <w:lang w:val="en-GB"/>
        </w:rPr>
        <w:t xml:space="preserve"> Instead of sending them to teach </w:t>
      </w:r>
      <w:r w:rsidR="000A44EE" w:rsidRPr="008E14F2">
        <w:rPr>
          <w:rFonts w:ascii="Palatino Linotype" w:hAnsi="Palatino Linotype" w:cs="Times New Roman"/>
          <w:sz w:val="24"/>
          <w:szCs w:val="24"/>
          <w:lang w:val="en-GB"/>
        </w:rPr>
        <w:t>at</w:t>
      </w:r>
      <w:r w:rsidR="00397484" w:rsidRPr="008E14F2">
        <w:rPr>
          <w:rFonts w:ascii="Palatino Linotype" w:hAnsi="Palatino Linotype" w:cs="Times New Roman"/>
          <w:sz w:val="24"/>
          <w:szCs w:val="24"/>
          <w:lang w:val="en-GB"/>
        </w:rPr>
        <w:t xml:space="preserve"> more demanding facilities (such as prisons or </w:t>
      </w:r>
      <w:r w:rsidR="002B7F0B" w:rsidRPr="008E14F2">
        <w:rPr>
          <w:rFonts w:ascii="Palatino Linotype" w:hAnsi="Palatino Linotype" w:cs="Times New Roman"/>
          <w:sz w:val="24"/>
          <w:szCs w:val="24"/>
          <w:lang w:val="en-GB"/>
        </w:rPr>
        <w:t>particularly challenging</w:t>
      </w:r>
      <w:r w:rsidR="008105E9" w:rsidRPr="008E14F2">
        <w:rPr>
          <w:rFonts w:ascii="Palatino Linotype" w:hAnsi="Palatino Linotype" w:cs="Times New Roman"/>
          <w:sz w:val="24"/>
          <w:szCs w:val="24"/>
          <w:lang w:val="en-GB"/>
        </w:rPr>
        <w:t xml:space="preserve"> </w:t>
      </w:r>
      <w:r w:rsidR="00397484" w:rsidRPr="008E14F2">
        <w:rPr>
          <w:rFonts w:ascii="Palatino Linotype" w:hAnsi="Palatino Linotype" w:cs="Times New Roman"/>
          <w:sz w:val="24"/>
          <w:szCs w:val="24"/>
          <w:lang w:val="en-GB"/>
        </w:rPr>
        <w:t xml:space="preserve">schools), the first experience </w:t>
      </w:r>
      <w:r w:rsidR="000A44EE" w:rsidRPr="008E14F2">
        <w:rPr>
          <w:rFonts w:ascii="Palatino Linotype" w:hAnsi="Palatino Linotype" w:cs="Times New Roman"/>
          <w:sz w:val="24"/>
          <w:szCs w:val="24"/>
          <w:lang w:val="en-GB"/>
        </w:rPr>
        <w:t xml:space="preserve">of </w:t>
      </w:r>
      <w:r w:rsidR="00397484" w:rsidRPr="008E14F2">
        <w:rPr>
          <w:rFonts w:ascii="Palatino Linotype" w:hAnsi="Palatino Linotype" w:cs="Times New Roman"/>
          <w:sz w:val="24"/>
          <w:szCs w:val="24"/>
          <w:lang w:val="en-GB"/>
        </w:rPr>
        <w:t xml:space="preserve">our students </w:t>
      </w:r>
      <w:r w:rsidR="002B7F0B" w:rsidRPr="008E14F2">
        <w:rPr>
          <w:rFonts w:ascii="Palatino Linotype" w:hAnsi="Palatino Linotype" w:cs="Times New Roman"/>
          <w:sz w:val="24"/>
          <w:szCs w:val="24"/>
          <w:lang w:val="en-GB"/>
        </w:rPr>
        <w:t xml:space="preserve">tends to </w:t>
      </w:r>
      <w:r w:rsidR="00397484" w:rsidRPr="008E14F2">
        <w:rPr>
          <w:rFonts w:ascii="Palatino Linotype" w:hAnsi="Palatino Linotype" w:cs="Times New Roman"/>
          <w:sz w:val="24"/>
          <w:szCs w:val="24"/>
          <w:lang w:val="en-GB"/>
        </w:rPr>
        <w:t>come from</w:t>
      </w:r>
      <w:r w:rsidR="008105E9" w:rsidRPr="008E14F2">
        <w:rPr>
          <w:rFonts w:ascii="Palatino Linotype" w:hAnsi="Palatino Linotype" w:cs="Times New Roman"/>
          <w:sz w:val="24"/>
          <w:szCs w:val="24"/>
          <w:lang w:val="en-GB"/>
        </w:rPr>
        <w:t xml:space="preserve"> </w:t>
      </w:r>
      <w:r w:rsidR="00397484" w:rsidRPr="008E14F2">
        <w:rPr>
          <w:rFonts w:ascii="Palatino Linotype" w:hAnsi="Palatino Linotype" w:cs="Times New Roman"/>
          <w:sz w:val="24"/>
          <w:szCs w:val="24"/>
          <w:lang w:val="en-GB"/>
        </w:rPr>
        <w:t>upper-secondary schools</w:t>
      </w:r>
      <w:r w:rsidR="002B7F0B" w:rsidRPr="008E14F2">
        <w:rPr>
          <w:rFonts w:ascii="Palatino Linotype" w:hAnsi="Palatino Linotype" w:cs="Times New Roman"/>
          <w:sz w:val="24"/>
          <w:szCs w:val="24"/>
          <w:lang w:val="en-GB"/>
        </w:rPr>
        <w:t xml:space="preserve"> where discipline, behaviour and the teaching context tends to be both </w:t>
      </w:r>
      <w:r w:rsidR="00C875FF" w:rsidRPr="008E14F2">
        <w:rPr>
          <w:rFonts w:ascii="Palatino Linotype" w:hAnsi="Palatino Linotype" w:cs="Times New Roman"/>
          <w:sz w:val="24"/>
          <w:szCs w:val="24"/>
          <w:lang w:val="en-GB"/>
        </w:rPr>
        <w:t>predictable</w:t>
      </w:r>
      <w:r w:rsidR="002B7F0B" w:rsidRPr="008E14F2">
        <w:rPr>
          <w:rFonts w:ascii="Palatino Linotype" w:hAnsi="Palatino Linotype" w:cs="Times New Roman"/>
          <w:sz w:val="24"/>
          <w:szCs w:val="24"/>
          <w:lang w:val="en-GB"/>
        </w:rPr>
        <w:t xml:space="preserve"> and manageable</w:t>
      </w:r>
      <w:r w:rsidR="00397484" w:rsidRPr="008E14F2">
        <w:rPr>
          <w:rFonts w:ascii="Palatino Linotype" w:hAnsi="Palatino Linotype" w:cs="Times New Roman"/>
          <w:sz w:val="24"/>
          <w:szCs w:val="24"/>
          <w:lang w:val="en-GB"/>
        </w:rPr>
        <w:t>. With many of the</w:t>
      </w:r>
      <w:r w:rsidR="002B7F0B" w:rsidRPr="008E14F2">
        <w:rPr>
          <w:rFonts w:ascii="Palatino Linotype" w:hAnsi="Palatino Linotype" w:cs="Times New Roman"/>
          <w:sz w:val="24"/>
          <w:szCs w:val="24"/>
          <w:lang w:val="en-GB"/>
        </w:rPr>
        <w:t xml:space="preserve">se schools </w:t>
      </w:r>
      <w:r w:rsidR="00397484" w:rsidRPr="008E14F2">
        <w:rPr>
          <w:rFonts w:ascii="Palatino Linotype" w:hAnsi="Palatino Linotype" w:cs="Times New Roman"/>
          <w:sz w:val="24"/>
          <w:szCs w:val="24"/>
          <w:lang w:val="en-GB"/>
        </w:rPr>
        <w:t>we have been cooperatin</w:t>
      </w:r>
      <w:r w:rsidR="000A44EE" w:rsidRPr="008E14F2">
        <w:rPr>
          <w:rFonts w:ascii="Palatino Linotype" w:hAnsi="Palatino Linotype" w:cs="Times New Roman"/>
          <w:sz w:val="24"/>
          <w:szCs w:val="24"/>
          <w:lang w:val="en-GB"/>
        </w:rPr>
        <w:t>g</w:t>
      </w:r>
      <w:r w:rsidR="00397484" w:rsidRPr="008E14F2">
        <w:rPr>
          <w:rFonts w:ascii="Palatino Linotype" w:hAnsi="Palatino Linotype" w:cs="Times New Roman"/>
          <w:sz w:val="24"/>
          <w:szCs w:val="24"/>
          <w:lang w:val="en-GB"/>
        </w:rPr>
        <w:t xml:space="preserve"> for years and know the teachers, in whos</w:t>
      </w:r>
      <w:r w:rsidR="005512C1" w:rsidRPr="008E14F2">
        <w:rPr>
          <w:rFonts w:ascii="Palatino Linotype" w:hAnsi="Palatino Linotype" w:cs="Times New Roman"/>
          <w:sz w:val="24"/>
          <w:szCs w:val="24"/>
          <w:lang w:val="en-GB"/>
        </w:rPr>
        <w:t>e</w:t>
      </w:r>
      <w:r w:rsidR="00397484" w:rsidRPr="008E14F2">
        <w:rPr>
          <w:rFonts w:ascii="Palatino Linotype" w:hAnsi="Palatino Linotype" w:cs="Times New Roman"/>
          <w:sz w:val="24"/>
          <w:szCs w:val="24"/>
          <w:lang w:val="en-GB"/>
        </w:rPr>
        <w:t xml:space="preserve"> classes </w:t>
      </w:r>
      <w:r w:rsidR="002B7F0B" w:rsidRPr="008E14F2">
        <w:rPr>
          <w:rFonts w:ascii="Palatino Linotype" w:hAnsi="Palatino Linotype" w:cs="Times New Roman"/>
          <w:sz w:val="24"/>
          <w:szCs w:val="24"/>
          <w:lang w:val="en-GB"/>
        </w:rPr>
        <w:t>ou</w:t>
      </w:r>
      <w:r w:rsidR="00000701" w:rsidRPr="008E14F2">
        <w:rPr>
          <w:rFonts w:ascii="Palatino Linotype" w:hAnsi="Palatino Linotype" w:cs="Times New Roman"/>
          <w:sz w:val="24"/>
          <w:szCs w:val="24"/>
          <w:lang w:val="en-GB"/>
        </w:rPr>
        <w:t>r</w:t>
      </w:r>
      <w:r w:rsidR="002B7F0B" w:rsidRPr="008E14F2">
        <w:rPr>
          <w:rFonts w:ascii="Palatino Linotype" w:hAnsi="Palatino Linotype" w:cs="Times New Roman"/>
          <w:sz w:val="24"/>
          <w:szCs w:val="24"/>
          <w:lang w:val="en-GB"/>
        </w:rPr>
        <w:t xml:space="preserve"> </w:t>
      </w:r>
      <w:r w:rsidR="00397484" w:rsidRPr="008E14F2">
        <w:rPr>
          <w:rFonts w:ascii="Palatino Linotype" w:hAnsi="Palatino Linotype" w:cs="Times New Roman"/>
          <w:sz w:val="24"/>
          <w:szCs w:val="24"/>
          <w:lang w:val="en-GB"/>
        </w:rPr>
        <w:t xml:space="preserve">young lawyers will be </w:t>
      </w:r>
      <w:r w:rsidR="002B7F0B" w:rsidRPr="008E14F2">
        <w:rPr>
          <w:rFonts w:ascii="Palatino Linotype" w:hAnsi="Palatino Linotype" w:cs="Times New Roman"/>
          <w:sz w:val="24"/>
          <w:szCs w:val="24"/>
          <w:lang w:val="en-GB"/>
        </w:rPr>
        <w:t>having their</w:t>
      </w:r>
      <w:r w:rsidR="00397484" w:rsidRPr="008E14F2">
        <w:rPr>
          <w:rFonts w:ascii="Palatino Linotype" w:hAnsi="Palatino Linotype" w:cs="Times New Roman"/>
          <w:sz w:val="24"/>
          <w:szCs w:val="24"/>
          <w:lang w:val="en-GB"/>
        </w:rPr>
        <w:t xml:space="preserve"> first teaching experience. Our </w:t>
      </w:r>
      <w:r w:rsidR="002B7F0B" w:rsidRPr="008E14F2">
        <w:rPr>
          <w:rFonts w:ascii="Palatino Linotype" w:hAnsi="Palatino Linotype" w:cs="Times New Roman"/>
          <w:sz w:val="24"/>
          <w:szCs w:val="24"/>
          <w:lang w:val="en-GB"/>
        </w:rPr>
        <w:t xml:space="preserve">law </w:t>
      </w:r>
      <w:r w:rsidR="00397484" w:rsidRPr="008E14F2">
        <w:rPr>
          <w:rFonts w:ascii="Palatino Linotype" w:hAnsi="Palatino Linotype" w:cs="Times New Roman"/>
          <w:sz w:val="24"/>
          <w:szCs w:val="24"/>
          <w:lang w:val="en-GB"/>
        </w:rPr>
        <w:t xml:space="preserve">students receive training in </w:t>
      </w:r>
      <w:r w:rsidR="002B7F0B" w:rsidRPr="008E14F2">
        <w:rPr>
          <w:rFonts w:ascii="Palatino Linotype" w:hAnsi="Palatino Linotype" w:cs="Times New Roman"/>
          <w:sz w:val="24"/>
          <w:szCs w:val="24"/>
          <w:lang w:val="en-GB"/>
        </w:rPr>
        <w:t xml:space="preserve">both legal theory </w:t>
      </w:r>
      <w:r w:rsidR="00000701" w:rsidRPr="008E14F2">
        <w:rPr>
          <w:rFonts w:ascii="Palatino Linotype" w:hAnsi="Palatino Linotype" w:cs="Times New Roman"/>
          <w:sz w:val="24"/>
          <w:szCs w:val="24"/>
          <w:lang w:val="en-GB"/>
        </w:rPr>
        <w:t xml:space="preserve">(through other courses at the faculty) </w:t>
      </w:r>
      <w:r w:rsidR="002B7F0B" w:rsidRPr="008E14F2">
        <w:rPr>
          <w:rFonts w:ascii="Palatino Linotype" w:hAnsi="Palatino Linotype" w:cs="Times New Roman"/>
          <w:sz w:val="24"/>
          <w:szCs w:val="24"/>
          <w:lang w:val="en-GB"/>
        </w:rPr>
        <w:t>and</w:t>
      </w:r>
      <w:r w:rsidR="00397484" w:rsidRPr="008E14F2">
        <w:rPr>
          <w:rFonts w:ascii="Palatino Linotype" w:hAnsi="Palatino Linotype" w:cs="Times New Roman"/>
          <w:sz w:val="24"/>
          <w:szCs w:val="24"/>
          <w:lang w:val="en-GB"/>
        </w:rPr>
        <w:t xml:space="preserve"> teaching practice</w:t>
      </w:r>
      <w:r w:rsidR="002B7F0B" w:rsidRPr="008E14F2">
        <w:rPr>
          <w:rFonts w:ascii="Palatino Linotype" w:hAnsi="Palatino Linotype" w:cs="Times New Roman"/>
          <w:sz w:val="24"/>
          <w:szCs w:val="24"/>
          <w:lang w:val="en-GB"/>
        </w:rPr>
        <w:t xml:space="preserve"> </w:t>
      </w:r>
      <w:r w:rsidR="00000701" w:rsidRPr="008E14F2">
        <w:rPr>
          <w:rFonts w:ascii="Palatino Linotype" w:hAnsi="Palatino Linotype" w:cs="Times New Roman"/>
          <w:sz w:val="24"/>
          <w:szCs w:val="24"/>
          <w:lang w:val="en-GB"/>
        </w:rPr>
        <w:t xml:space="preserve">(through Street Law courses) </w:t>
      </w:r>
      <w:r w:rsidR="002B7F0B" w:rsidRPr="008E14F2">
        <w:rPr>
          <w:rFonts w:ascii="Palatino Linotype" w:hAnsi="Palatino Linotype" w:cs="Times New Roman"/>
          <w:sz w:val="24"/>
          <w:szCs w:val="24"/>
          <w:lang w:val="en-GB"/>
        </w:rPr>
        <w:t>before they enter the school classroom.</w:t>
      </w:r>
      <w:r w:rsidR="00132011" w:rsidRPr="008E14F2">
        <w:rPr>
          <w:rStyle w:val="FootnoteReference"/>
          <w:rFonts w:ascii="Palatino Linotype" w:hAnsi="Palatino Linotype" w:cs="Times New Roman"/>
          <w:sz w:val="24"/>
          <w:szCs w:val="24"/>
          <w:lang w:val="en-GB"/>
        </w:rPr>
        <w:footnoteReference w:id="18"/>
      </w:r>
      <w:r w:rsidR="00F65B7D" w:rsidRPr="008E14F2">
        <w:rPr>
          <w:rFonts w:ascii="Palatino Linotype" w:hAnsi="Palatino Linotype" w:cs="Times New Roman"/>
          <w:sz w:val="24"/>
          <w:szCs w:val="24"/>
          <w:lang w:val="en-GB"/>
        </w:rPr>
        <w:t xml:space="preserve"> Moreover, they can make use of help from both the secondary-school teacher and faculty staff and use teaching materials that </w:t>
      </w:r>
      <w:r w:rsidR="005512C1" w:rsidRPr="008E14F2">
        <w:rPr>
          <w:rFonts w:ascii="Palatino Linotype" w:hAnsi="Palatino Linotype" w:cs="Times New Roman"/>
          <w:sz w:val="24"/>
          <w:szCs w:val="24"/>
          <w:lang w:val="en-GB"/>
        </w:rPr>
        <w:t xml:space="preserve">were </w:t>
      </w:r>
      <w:r w:rsidR="00F65B7D" w:rsidRPr="008E14F2">
        <w:rPr>
          <w:rFonts w:ascii="Palatino Linotype" w:hAnsi="Palatino Linotype" w:cs="Times New Roman"/>
          <w:sz w:val="24"/>
          <w:szCs w:val="24"/>
          <w:lang w:val="en-GB"/>
        </w:rPr>
        <w:t xml:space="preserve">put together by teachers or previous students of the </w:t>
      </w:r>
      <w:r w:rsidR="00B309A8" w:rsidRPr="008E14F2">
        <w:rPr>
          <w:rFonts w:ascii="Palatino Linotype" w:hAnsi="Palatino Linotype" w:cs="Times New Roman"/>
          <w:sz w:val="24"/>
          <w:szCs w:val="24"/>
          <w:lang w:val="en-GB"/>
        </w:rPr>
        <w:t>S</w:t>
      </w:r>
      <w:r w:rsidR="00CD418E" w:rsidRPr="008E14F2">
        <w:rPr>
          <w:rFonts w:ascii="Palatino Linotype" w:hAnsi="Palatino Linotype" w:cs="Times New Roman"/>
          <w:sz w:val="24"/>
          <w:szCs w:val="24"/>
          <w:lang w:val="en-GB"/>
        </w:rPr>
        <w:t>treet Law</w:t>
      </w:r>
      <w:r w:rsidR="00F65B7D" w:rsidRPr="008E14F2">
        <w:rPr>
          <w:rFonts w:ascii="Palatino Linotype" w:hAnsi="Palatino Linotype" w:cs="Times New Roman"/>
          <w:sz w:val="24"/>
          <w:szCs w:val="24"/>
          <w:lang w:val="en-GB"/>
        </w:rPr>
        <w:t xml:space="preserve"> course. Before teaching their first lesson, they need to observe the</w:t>
      </w:r>
      <w:r w:rsidR="002B7F0B" w:rsidRPr="008E14F2">
        <w:rPr>
          <w:rFonts w:ascii="Palatino Linotype" w:hAnsi="Palatino Linotype" w:cs="Times New Roman"/>
          <w:sz w:val="24"/>
          <w:szCs w:val="24"/>
          <w:lang w:val="en-GB"/>
        </w:rPr>
        <w:t xml:space="preserve"> pupils they will be</w:t>
      </w:r>
      <w:r w:rsidR="00F65B7D" w:rsidRPr="008E14F2">
        <w:rPr>
          <w:rFonts w:ascii="Palatino Linotype" w:hAnsi="Palatino Linotype" w:cs="Times New Roman"/>
          <w:sz w:val="24"/>
          <w:szCs w:val="24"/>
          <w:lang w:val="en-GB"/>
        </w:rPr>
        <w:t xml:space="preserve"> working with </w:t>
      </w:r>
      <w:r w:rsidR="002B7F0B" w:rsidRPr="008E14F2">
        <w:rPr>
          <w:rFonts w:ascii="Palatino Linotype" w:hAnsi="Palatino Linotype" w:cs="Times New Roman"/>
          <w:sz w:val="24"/>
          <w:szCs w:val="24"/>
          <w:lang w:val="en-GB"/>
        </w:rPr>
        <w:t xml:space="preserve">alongside the </w:t>
      </w:r>
      <w:r w:rsidR="00F65B7D" w:rsidRPr="008E14F2">
        <w:rPr>
          <w:rFonts w:ascii="Palatino Linotype" w:hAnsi="Palatino Linotype" w:cs="Times New Roman"/>
          <w:sz w:val="24"/>
          <w:szCs w:val="24"/>
          <w:lang w:val="en-GB"/>
        </w:rPr>
        <w:t xml:space="preserve">regular </w:t>
      </w:r>
      <w:r w:rsidR="002B7F0B" w:rsidRPr="008E14F2">
        <w:rPr>
          <w:rFonts w:ascii="Palatino Linotype" w:hAnsi="Palatino Linotype" w:cs="Times New Roman"/>
          <w:sz w:val="24"/>
          <w:szCs w:val="24"/>
          <w:lang w:val="en-GB"/>
        </w:rPr>
        <w:t xml:space="preserve">school/class </w:t>
      </w:r>
      <w:r w:rsidR="00F65B7D" w:rsidRPr="008E14F2">
        <w:rPr>
          <w:rFonts w:ascii="Palatino Linotype" w:hAnsi="Palatino Linotype" w:cs="Times New Roman"/>
          <w:sz w:val="24"/>
          <w:szCs w:val="24"/>
          <w:lang w:val="en-GB"/>
        </w:rPr>
        <w:t>teacher</w:t>
      </w:r>
      <w:r w:rsidR="00510F2A" w:rsidRPr="008E14F2">
        <w:rPr>
          <w:rFonts w:ascii="Palatino Linotype" w:hAnsi="Palatino Linotype" w:cs="Times New Roman"/>
          <w:sz w:val="24"/>
          <w:szCs w:val="24"/>
          <w:lang w:val="en-GB"/>
        </w:rPr>
        <w:t xml:space="preserve">. </w:t>
      </w:r>
      <w:r w:rsidR="00D85FFD" w:rsidRPr="008E14F2">
        <w:rPr>
          <w:rFonts w:ascii="Palatino Linotype" w:hAnsi="Palatino Linotype" w:cs="Times New Roman"/>
          <w:sz w:val="24"/>
          <w:szCs w:val="24"/>
          <w:lang w:val="en-GB"/>
        </w:rPr>
        <w:t>Usually</w:t>
      </w:r>
      <w:r w:rsidR="00F65B7D" w:rsidRPr="008E14F2">
        <w:rPr>
          <w:rFonts w:ascii="Palatino Linotype" w:hAnsi="Palatino Linotype" w:cs="Times New Roman"/>
          <w:sz w:val="24"/>
          <w:szCs w:val="24"/>
          <w:lang w:val="en-GB"/>
        </w:rPr>
        <w:t xml:space="preserve"> they discuss their lesson plans before they try them out</w:t>
      </w:r>
      <w:r w:rsidR="00D85FFD" w:rsidRPr="008E14F2">
        <w:rPr>
          <w:rFonts w:ascii="Palatino Linotype" w:hAnsi="Palatino Linotype" w:cs="Times New Roman"/>
          <w:sz w:val="24"/>
          <w:szCs w:val="24"/>
          <w:lang w:val="en-GB"/>
        </w:rPr>
        <w:t xml:space="preserve"> and have a practice lesson in a safe law school environment </w:t>
      </w:r>
      <w:r w:rsidR="00D85FFD" w:rsidRPr="008E14F2">
        <w:rPr>
          <w:rFonts w:ascii="Palatino Linotype" w:hAnsi="Palatino Linotype" w:cs="Times New Roman"/>
          <w:sz w:val="24"/>
          <w:szCs w:val="24"/>
          <w:lang w:val="en-GB"/>
        </w:rPr>
        <w:lastRenderedPageBreak/>
        <w:t>where they receive the feedback from the teachers and their peers.</w:t>
      </w:r>
      <w:r w:rsidR="00F65B7D" w:rsidRPr="008E14F2">
        <w:rPr>
          <w:rFonts w:ascii="Palatino Linotype" w:hAnsi="Palatino Linotype" w:cs="Times New Roman"/>
          <w:sz w:val="24"/>
          <w:szCs w:val="24"/>
          <w:lang w:val="en-GB"/>
        </w:rPr>
        <w:t xml:space="preserve"> Although we do not want to keep our law students on </w:t>
      </w:r>
      <w:r w:rsidR="00CA15A8" w:rsidRPr="008E14F2">
        <w:rPr>
          <w:rFonts w:ascii="Palatino Linotype" w:hAnsi="Palatino Linotype" w:cs="Times New Roman"/>
          <w:sz w:val="24"/>
          <w:szCs w:val="24"/>
          <w:lang w:val="en-GB"/>
        </w:rPr>
        <w:t xml:space="preserve">a </w:t>
      </w:r>
      <w:r w:rsidR="00F65B7D" w:rsidRPr="008E14F2">
        <w:rPr>
          <w:rFonts w:ascii="Palatino Linotype" w:hAnsi="Palatino Linotype" w:cs="Times New Roman"/>
          <w:sz w:val="24"/>
          <w:szCs w:val="24"/>
          <w:lang w:val="en-GB"/>
        </w:rPr>
        <w:t xml:space="preserve">lead, </w:t>
      </w:r>
      <w:r w:rsidR="005512C1" w:rsidRPr="008E14F2">
        <w:rPr>
          <w:rFonts w:ascii="Palatino Linotype" w:hAnsi="Palatino Linotype" w:cs="Times New Roman"/>
          <w:sz w:val="24"/>
          <w:szCs w:val="24"/>
          <w:lang w:val="en-GB"/>
        </w:rPr>
        <w:t xml:space="preserve">certainly not a very short one, </w:t>
      </w:r>
      <w:r w:rsidR="000A44EE" w:rsidRPr="008E14F2">
        <w:rPr>
          <w:rFonts w:ascii="Palatino Linotype" w:hAnsi="Palatino Linotype" w:cs="Times New Roman"/>
          <w:sz w:val="24"/>
          <w:szCs w:val="24"/>
          <w:lang w:val="en-GB"/>
        </w:rPr>
        <w:t xml:space="preserve">we consider </w:t>
      </w:r>
      <w:r w:rsidR="00F65B7D" w:rsidRPr="008E14F2">
        <w:rPr>
          <w:rFonts w:ascii="Palatino Linotype" w:hAnsi="Palatino Linotype" w:cs="Times New Roman"/>
          <w:sz w:val="24"/>
          <w:szCs w:val="24"/>
          <w:lang w:val="en-GB"/>
        </w:rPr>
        <w:t xml:space="preserve">teaching practice at a relatively good school </w:t>
      </w:r>
      <w:r w:rsidR="00D05305" w:rsidRPr="008E14F2">
        <w:rPr>
          <w:rFonts w:ascii="Palatino Linotype" w:hAnsi="Palatino Linotype" w:cs="Times New Roman"/>
          <w:sz w:val="24"/>
          <w:szCs w:val="24"/>
          <w:lang w:val="en-GB"/>
        </w:rPr>
        <w:t xml:space="preserve">as sufficiently </w:t>
      </w:r>
      <w:r w:rsidR="00F65B7D" w:rsidRPr="008E14F2">
        <w:rPr>
          <w:rFonts w:ascii="Palatino Linotype" w:hAnsi="Palatino Linotype" w:cs="Times New Roman"/>
          <w:sz w:val="24"/>
          <w:szCs w:val="24"/>
          <w:lang w:val="en-GB"/>
        </w:rPr>
        <w:t>demanding and challenging</w:t>
      </w:r>
      <w:r w:rsidR="00D05305" w:rsidRPr="008E14F2">
        <w:rPr>
          <w:rFonts w:ascii="Palatino Linotype" w:hAnsi="Palatino Linotype" w:cs="Times New Roman"/>
          <w:sz w:val="24"/>
          <w:szCs w:val="24"/>
          <w:lang w:val="en-GB"/>
        </w:rPr>
        <w:t xml:space="preserve"> – certainly to start with</w:t>
      </w:r>
      <w:r w:rsidR="00F65B7D" w:rsidRPr="008E14F2">
        <w:rPr>
          <w:rFonts w:ascii="Palatino Linotype" w:hAnsi="Palatino Linotype" w:cs="Times New Roman"/>
          <w:sz w:val="24"/>
          <w:szCs w:val="24"/>
          <w:lang w:val="en-GB"/>
        </w:rPr>
        <w:t xml:space="preserve">. </w:t>
      </w:r>
      <w:r w:rsidR="000A44EE" w:rsidRPr="008E14F2">
        <w:rPr>
          <w:rFonts w:ascii="Palatino Linotype" w:hAnsi="Palatino Linotype" w:cs="Times New Roman"/>
          <w:sz w:val="24"/>
          <w:szCs w:val="24"/>
          <w:lang w:val="en-GB"/>
        </w:rPr>
        <w:t xml:space="preserve">While we </w:t>
      </w:r>
      <w:r w:rsidR="00A353CA" w:rsidRPr="008E14F2">
        <w:rPr>
          <w:rFonts w:ascii="Palatino Linotype" w:hAnsi="Palatino Linotype" w:cs="Times New Roman"/>
          <w:sz w:val="24"/>
          <w:szCs w:val="24"/>
          <w:lang w:val="en-GB"/>
        </w:rPr>
        <w:t>do want to challenge our students, at the same time we want them to succeed in their teaching practice</w:t>
      </w:r>
      <w:r w:rsidR="00CA15A8" w:rsidRPr="008E14F2">
        <w:rPr>
          <w:rFonts w:ascii="Palatino Linotype" w:hAnsi="Palatino Linotype" w:cs="Times New Roman"/>
          <w:sz w:val="24"/>
          <w:szCs w:val="24"/>
          <w:lang w:val="en-GB"/>
        </w:rPr>
        <w:t xml:space="preserve"> and </w:t>
      </w:r>
      <w:r w:rsidR="00D05305" w:rsidRPr="008E14F2">
        <w:rPr>
          <w:rFonts w:ascii="Palatino Linotype" w:hAnsi="Palatino Linotype" w:cs="Times New Roman"/>
          <w:sz w:val="24"/>
          <w:szCs w:val="24"/>
          <w:lang w:val="en-GB"/>
        </w:rPr>
        <w:t xml:space="preserve">a </w:t>
      </w:r>
      <w:r w:rsidR="00A353CA" w:rsidRPr="008E14F2">
        <w:rPr>
          <w:rFonts w:ascii="Palatino Linotype" w:hAnsi="Palatino Linotype" w:cs="Times New Roman"/>
          <w:sz w:val="24"/>
          <w:szCs w:val="24"/>
          <w:lang w:val="en-GB"/>
        </w:rPr>
        <w:t xml:space="preserve">regular class at a relatively good secondary school </w:t>
      </w:r>
      <w:r w:rsidR="00D05305" w:rsidRPr="008E14F2">
        <w:rPr>
          <w:rFonts w:ascii="Palatino Linotype" w:hAnsi="Palatino Linotype" w:cs="Times New Roman"/>
          <w:sz w:val="24"/>
          <w:szCs w:val="24"/>
          <w:lang w:val="en-GB"/>
        </w:rPr>
        <w:t xml:space="preserve">serves </w:t>
      </w:r>
      <w:r w:rsidR="00A353CA" w:rsidRPr="008E14F2">
        <w:rPr>
          <w:rFonts w:ascii="Palatino Linotype" w:hAnsi="Palatino Linotype" w:cs="Times New Roman"/>
          <w:sz w:val="24"/>
          <w:szCs w:val="24"/>
          <w:lang w:val="en-GB"/>
        </w:rPr>
        <w:t xml:space="preserve">well enough. </w:t>
      </w:r>
      <w:r w:rsidR="00CA15A8" w:rsidRPr="008E14F2">
        <w:rPr>
          <w:rFonts w:ascii="Palatino Linotype" w:hAnsi="Palatino Linotype" w:cs="Times New Roman"/>
          <w:sz w:val="24"/>
          <w:szCs w:val="24"/>
          <w:lang w:val="en-GB"/>
        </w:rPr>
        <w:t>Of course we also</w:t>
      </w:r>
      <w:r w:rsidR="00A353CA" w:rsidRPr="008E14F2">
        <w:rPr>
          <w:rFonts w:ascii="Palatino Linotype" w:hAnsi="Palatino Linotype" w:cs="Times New Roman"/>
          <w:sz w:val="24"/>
          <w:szCs w:val="24"/>
          <w:lang w:val="en-GB"/>
        </w:rPr>
        <w:t xml:space="preserve"> feel responsible for secondary school </w:t>
      </w:r>
      <w:r w:rsidR="00D05305" w:rsidRPr="008E14F2">
        <w:rPr>
          <w:rFonts w:ascii="Palatino Linotype" w:hAnsi="Palatino Linotype" w:cs="Times New Roman"/>
          <w:sz w:val="24"/>
          <w:szCs w:val="24"/>
          <w:lang w:val="en-GB"/>
        </w:rPr>
        <w:t xml:space="preserve">pupils </w:t>
      </w:r>
      <w:r w:rsidR="00A353CA" w:rsidRPr="008E14F2">
        <w:rPr>
          <w:rFonts w:ascii="Palatino Linotype" w:hAnsi="Palatino Linotype" w:cs="Times New Roman"/>
          <w:sz w:val="24"/>
          <w:szCs w:val="24"/>
          <w:lang w:val="en-GB"/>
        </w:rPr>
        <w:t xml:space="preserve">who will spend ten lessons with </w:t>
      </w:r>
      <w:r w:rsidR="00D05305" w:rsidRPr="008E14F2">
        <w:rPr>
          <w:rFonts w:ascii="Palatino Linotype" w:hAnsi="Palatino Linotype" w:cs="Times New Roman"/>
          <w:sz w:val="24"/>
          <w:szCs w:val="24"/>
          <w:lang w:val="en-GB"/>
        </w:rPr>
        <w:t xml:space="preserve">our </w:t>
      </w:r>
      <w:r w:rsidR="00CA15A8" w:rsidRPr="008E14F2">
        <w:rPr>
          <w:rFonts w:ascii="Palatino Linotype" w:hAnsi="Palatino Linotype" w:cs="Times New Roman"/>
          <w:sz w:val="24"/>
          <w:szCs w:val="24"/>
          <w:lang w:val="en-GB"/>
        </w:rPr>
        <w:t>law students</w:t>
      </w:r>
      <w:r w:rsidR="00A353CA" w:rsidRPr="008E14F2">
        <w:rPr>
          <w:rFonts w:ascii="Palatino Linotype" w:hAnsi="Palatino Linotype" w:cs="Times New Roman"/>
          <w:sz w:val="24"/>
          <w:szCs w:val="24"/>
          <w:lang w:val="en-GB"/>
        </w:rPr>
        <w:t>. Once they finish th</w:t>
      </w:r>
      <w:r w:rsidR="00CA15A8" w:rsidRPr="008E14F2">
        <w:rPr>
          <w:rFonts w:ascii="Palatino Linotype" w:hAnsi="Palatino Linotype" w:cs="Times New Roman"/>
          <w:sz w:val="24"/>
          <w:szCs w:val="24"/>
          <w:lang w:val="en-GB"/>
        </w:rPr>
        <w:t xml:space="preserve">is </w:t>
      </w:r>
      <w:r w:rsidR="00A353CA" w:rsidRPr="008E14F2">
        <w:rPr>
          <w:rFonts w:ascii="Palatino Linotype" w:hAnsi="Palatino Linotype" w:cs="Times New Roman"/>
          <w:sz w:val="24"/>
          <w:szCs w:val="24"/>
          <w:lang w:val="en-GB"/>
        </w:rPr>
        <w:t>first</w:t>
      </w:r>
      <w:r w:rsidR="00C875FF" w:rsidRPr="008E14F2">
        <w:rPr>
          <w:rFonts w:ascii="Palatino Linotype" w:hAnsi="Palatino Linotype" w:cs="Times New Roman"/>
          <w:sz w:val="24"/>
          <w:szCs w:val="24"/>
          <w:lang w:val="en-GB"/>
        </w:rPr>
        <w:t>, normally</w:t>
      </w:r>
      <w:r w:rsidR="00A353CA" w:rsidRPr="008E14F2">
        <w:rPr>
          <w:rFonts w:ascii="Palatino Linotype" w:hAnsi="Palatino Linotype" w:cs="Times New Roman"/>
          <w:sz w:val="24"/>
          <w:szCs w:val="24"/>
          <w:lang w:val="en-GB"/>
        </w:rPr>
        <w:t xml:space="preserve"> positive experience, there comes time for more demanding </w:t>
      </w:r>
      <w:r w:rsidR="00D05305" w:rsidRPr="008E14F2">
        <w:rPr>
          <w:rFonts w:ascii="Palatino Linotype" w:hAnsi="Palatino Linotype" w:cs="Times New Roman"/>
          <w:sz w:val="24"/>
          <w:szCs w:val="24"/>
          <w:lang w:val="en-GB"/>
        </w:rPr>
        <w:t>activities</w:t>
      </w:r>
      <w:r w:rsidR="00CA15A8" w:rsidRPr="008E14F2">
        <w:rPr>
          <w:rFonts w:ascii="Palatino Linotype" w:hAnsi="Palatino Linotype" w:cs="Times New Roman"/>
          <w:sz w:val="24"/>
          <w:szCs w:val="24"/>
          <w:lang w:val="en-GB"/>
        </w:rPr>
        <w:t xml:space="preserve"> with different audiences</w:t>
      </w:r>
      <w:r w:rsidR="00A353CA" w:rsidRPr="008E14F2">
        <w:rPr>
          <w:rFonts w:ascii="Palatino Linotype" w:hAnsi="Palatino Linotype" w:cs="Times New Roman"/>
          <w:sz w:val="24"/>
          <w:szCs w:val="24"/>
          <w:lang w:val="en-GB"/>
        </w:rPr>
        <w:t>.</w:t>
      </w:r>
      <w:r w:rsidR="00D85FFD" w:rsidRPr="008E14F2">
        <w:rPr>
          <w:rFonts w:ascii="Palatino Linotype" w:hAnsi="Palatino Linotype" w:cs="Times New Roman"/>
          <w:sz w:val="24"/>
          <w:szCs w:val="24"/>
          <w:lang w:val="en-GB"/>
        </w:rPr>
        <w:t xml:space="preserve"> Those, who did not enjoy the “save” teaching, do not feel the need to continue with the more challenging options and are not joining our Street Law community.</w:t>
      </w:r>
    </w:p>
    <w:p w14:paraId="580CCC27" w14:textId="77777777" w:rsidR="001F2ACE" w:rsidRPr="008E14F2" w:rsidRDefault="00B309A8"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b/>
          <w:sz w:val="24"/>
          <w:szCs w:val="24"/>
          <w:lang w:val="en-GB"/>
        </w:rPr>
        <w:t xml:space="preserve">3.2. </w:t>
      </w:r>
      <w:r w:rsidR="000F1F52" w:rsidRPr="008E14F2">
        <w:rPr>
          <w:rFonts w:ascii="Palatino Linotype" w:hAnsi="Palatino Linotype" w:cs="Times New Roman"/>
          <w:b/>
          <w:sz w:val="24"/>
          <w:szCs w:val="24"/>
          <w:lang w:val="en-GB"/>
        </w:rPr>
        <w:t>More demanding teaching for interested students.</w:t>
      </w:r>
      <w:r w:rsidR="000F1F52" w:rsidRPr="008E14F2">
        <w:rPr>
          <w:rFonts w:ascii="Palatino Linotype" w:hAnsi="Palatino Linotype" w:cs="Times New Roman"/>
          <w:sz w:val="24"/>
          <w:szCs w:val="24"/>
          <w:lang w:val="en-GB"/>
        </w:rPr>
        <w:t xml:space="preserve"> </w:t>
      </w:r>
    </w:p>
    <w:p w14:paraId="673BF52A" w14:textId="3A8D413E" w:rsidR="00601247" w:rsidRPr="008E14F2" w:rsidRDefault="000F1F52"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t xml:space="preserve">Once our law students successfully finish their first </w:t>
      </w:r>
      <w:r w:rsidR="00B309A8" w:rsidRPr="008E14F2">
        <w:rPr>
          <w:rFonts w:ascii="Palatino Linotype" w:hAnsi="Palatino Linotype" w:cs="Times New Roman"/>
          <w:sz w:val="24"/>
          <w:szCs w:val="24"/>
          <w:lang w:val="en-GB"/>
        </w:rPr>
        <w:t>Street law</w:t>
      </w:r>
      <w:r w:rsidRPr="008E14F2">
        <w:rPr>
          <w:rFonts w:ascii="Palatino Linotype" w:hAnsi="Palatino Linotype" w:cs="Times New Roman"/>
          <w:sz w:val="24"/>
          <w:szCs w:val="24"/>
          <w:lang w:val="en-GB"/>
        </w:rPr>
        <w:t xml:space="preserve"> semester, </w:t>
      </w:r>
      <w:r w:rsidR="00CA15A8" w:rsidRPr="008E14F2">
        <w:rPr>
          <w:rFonts w:ascii="Palatino Linotype" w:hAnsi="Palatino Linotype" w:cs="Times New Roman"/>
          <w:sz w:val="24"/>
          <w:szCs w:val="24"/>
          <w:lang w:val="en-GB"/>
        </w:rPr>
        <w:t>they can</w:t>
      </w:r>
      <w:r w:rsidRPr="008E14F2">
        <w:rPr>
          <w:rFonts w:ascii="Palatino Linotype" w:hAnsi="Palatino Linotype" w:cs="Times New Roman"/>
          <w:sz w:val="24"/>
          <w:szCs w:val="24"/>
          <w:lang w:val="en-GB"/>
        </w:rPr>
        <w:t xml:space="preserve"> continue with teaching</w:t>
      </w:r>
      <w:r w:rsidR="00CA15A8" w:rsidRPr="008E14F2">
        <w:rPr>
          <w:rFonts w:ascii="Palatino Linotype" w:hAnsi="Palatino Linotype" w:cs="Times New Roman"/>
          <w:sz w:val="24"/>
          <w:szCs w:val="24"/>
          <w:lang w:val="en-GB"/>
        </w:rPr>
        <w:t xml:space="preserve"> on the next stage of the Street Law programme</w:t>
      </w:r>
      <w:r w:rsidR="00D85FFD" w:rsidRPr="008E14F2">
        <w:rPr>
          <w:rFonts w:ascii="Palatino Linotype" w:hAnsi="Palatino Linotype" w:cs="Times New Roman"/>
          <w:sz w:val="24"/>
          <w:szCs w:val="24"/>
          <w:lang w:val="en-GB"/>
        </w:rPr>
        <w:t xml:space="preserve"> and become a member of Street Law team</w:t>
      </w:r>
      <w:r w:rsidRPr="008E14F2">
        <w:rPr>
          <w:rFonts w:ascii="Palatino Linotype" w:hAnsi="Palatino Linotype" w:cs="Times New Roman"/>
          <w:sz w:val="24"/>
          <w:szCs w:val="24"/>
          <w:lang w:val="en-GB"/>
        </w:rPr>
        <w:t xml:space="preserve">. </w:t>
      </w:r>
      <w:r w:rsidR="00D05305" w:rsidRPr="008E14F2">
        <w:rPr>
          <w:rFonts w:ascii="Palatino Linotype" w:hAnsi="Palatino Linotype" w:cs="Times New Roman"/>
          <w:sz w:val="24"/>
          <w:szCs w:val="24"/>
          <w:lang w:val="en-GB"/>
        </w:rPr>
        <w:t xml:space="preserve">Our offer is open to everybody, but we </w:t>
      </w:r>
      <w:r w:rsidR="00CA15A8" w:rsidRPr="008E14F2">
        <w:rPr>
          <w:rFonts w:ascii="Palatino Linotype" w:hAnsi="Palatino Linotype" w:cs="Times New Roman"/>
          <w:sz w:val="24"/>
          <w:szCs w:val="24"/>
          <w:lang w:val="en-GB"/>
        </w:rPr>
        <w:t xml:space="preserve">prioritise </w:t>
      </w:r>
      <w:r w:rsidR="00D05305" w:rsidRPr="008E14F2">
        <w:rPr>
          <w:rFonts w:ascii="Palatino Linotype" w:hAnsi="Palatino Linotype" w:cs="Times New Roman"/>
          <w:sz w:val="24"/>
          <w:szCs w:val="24"/>
          <w:lang w:val="en-GB"/>
        </w:rPr>
        <w:t xml:space="preserve">those </w:t>
      </w:r>
      <w:r w:rsidRPr="008E14F2">
        <w:rPr>
          <w:rFonts w:ascii="Palatino Linotype" w:hAnsi="Palatino Linotype" w:cs="Times New Roman"/>
          <w:sz w:val="24"/>
          <w:szCs w:val="24"/>
          <w:lang w:val="en-GB"/>
        </w:rPr>
        <w:t xml:space="preserve">who </w:t>
      </w:r>
      <w:r w:rsidR="00000701" w:rsidRPr="008E14F2">
        <w:rPr>
          <w:rFonts w:ascii="Palatino Linotype" w:hAnsi="Palatino Linotype" w:cs="Times New Roman"/>
          <w:sz w:val="24"/>
          <w:szCs w:val="24"/>
          <w:lang w:val="en-GB"/>
        </w:rPr>
        <w:t xml:space="preserve">have </w:t>
      </w:r>
      <w:r w:rsidR="00CA15A8" w:rsidRPr="008E14F2">
        <w:rPr>
          <w:rFonts w:ascii="Palatino Linotype" w:hAnsi="Palatino Linotype" w:cs="Times New Roman"/>
          <w:sz w:val="24"/>
          <w:szCs w:val="24"/>
          <w:lang w:val="en-GB"/>
        </w:rPr>
        <w:t>proven to be effective</w:t>
      </w:r>
      <w:r w:rsidRPr="008E14F2">
        <w:rPr>
          <w:rFonts w:ascii="Palatino Linotype" w:hAnsi="Palatino Linotype" w:cs="Times New Roman"/>
          <w:sz w:val="24"/>
          <w:szCs w:val="24"/>
          <w:lang w:val="en-GB"/>
        </w:rPr>
        <w:t xml:space="preserve"> teachers and </w:t>
      </w:r>
      <w:r w:rsidR="00CA15A8" w:rsidRPr="008E14F2">
        <w:rPr>
          <w:rFonts w:ascii="Palatino Linotype" w:hAnsi="Palatino Linotype" w:cs="Times New Roman"/>
          <w:sz w:val="24"/>
          <w:szCs w:val="24"/>
          <w:lang w:val="en-GB"/>
        </w:rPr>
        <w:t xml:space="preserve">who </w:t>
      </w:r>
      <w:r w:rsidRPr="008E14F2">
        <w:rPr>
          <w:rFonts w:ascii="Palatino Linotype" w:hAnsi="Palatino Linotype" w:cs="Times New Roman"/>
          <w:sz w:val="24"/>
          <w:szCs w:val="24"/>
          <w:lang w:val="en-GB"/>
        </w:rPr>
        <w:t>obviou</w:t>
      </w:r>
      <w:r w:rsidR="00B309A8" w:rsidRPr="008E14F2">
        <w:rPr>
          <w:rFonts w:ascii="Palatino Linotype" w:hAnsi="Palatino Linotype" w:cs="Times New Roman"/>
          <w:sz w:val="24"/>
          <w:szCs w:val="24"/>
          <w:lang w:val="en-GB"/>
        </w:rPr>
        <w:t>sly</w:t>
      </w:r>
      <w:r w:rsidRPr="008E14F2">
        <w:rPr>
          <w:rFonts w:ascii="Palatino Linotype" w:hAnsi="Palatino Linotype" w:cs="Times New Roman"/>
          <w:sz w:val="24"/>
          <w:szCs w:val="24"/>
          <w:lang w:val="en-GB"/>
        </w:rPr>
        <w:t xml:space="preserve"> enjoyed it. </w:t>
      </w:r>
      <w:r w:rsidR="00CA15A8" w:rsidRPr="008E14F2">
        <w:rPr>
          <w:rFonts w:ascii="Palatino Linotype" w:hAnsi="Palatino Linotype" w:cs="Times New Roman"/>
          <w:sz w:val="24"/>
          <w:szCs w:val="24"/>
          <w:lang w:val="en-GB"/>
        </w:rPr>
        <w:t>For every</w:t>
      </w:r>
      <w:r w:rsidR="008105E9"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 xml:space="preserve">20 students enrolled into the </w:t>
      </w:r>
      <w:r w:rsidR="00B309A8" w:rsidRPr="008E14F2">
        <w:rPr>
          <w:rFonts w:ascii="Palatino Linotype" w:hAnsi="Palatino Linotype" w:cs="Times New Roman"/>
          <w:sz w:val="24"/>
          <w:szCs w:val="24"/>
          <w:lang w:val="en-GB"/>
        </w:rPr>
        <w:t>Street Law</w:t>
      </w:r>
      <w:r w:rsidR="00D05305" w:rsidRPr="008E14F2">
        <w:rPr>
          <w:rFonts w:ascii="Palatino Linotype" w:hAnsi="Palatino Linotype" w:cs="Times New Roman"/>
          <w:sz w:val="24"/>
          <w:szCs w:val="24"/>
          <w:lang w:val="en-GB"/>
        </w:rPr>
        <w:t xml:space="preserve"> </w:t>
      </w:r>
      <w:r w:rsidR="00132011" w:rsidRPr="008E14F2">
        <w:rPr>
          <w:rFonts w:ascii="Palatino Linotype" w:hAnsi="Palatino Linotype" w:cs="Times New Roman"/>
          <w:sz w:val="24"/>
          <w:szCs w:val="24"/>
          <w:lang w:val="en-GB"/>
        </w:rPr>
        <w:t xml:space="preserve">I </w:t>
      </w:r>
      <w:r w:rsidRPr="008E14F2">
        <w:rPr>
          <w:rFonts w:ascii="Palatino Linotype" w:hAnsi="Palatino Linotype" w:cs="Times New Roman"/>
          <w:sz w:val="24"/>
          <w:szCs w:val="24"/>
          <w:lang w:val="en-GB"/>
        </w:rPr>
        <w:t xml:space="preserve">course </w:t>
      </w:r>
      <w:r w:rsidR="00CA15A8" w:rsidRPr="008E14F2">
        <w:rPr>
          <w:rFonts w:ascii="Palatino Linotype" w:hAnsi="Palatino Linotype" w:cs="Times New Roman"/>
          <w:sz w:val="24"/>
          <w:szCs w:val="24"/>
          <w:lang w:val="en-GB"/>
        </w:rPr>
        <w:t>each</w:t>
      </w:r>
      <w:r w:rsidRPr="008E14F2">
        <w:rPr>
          <w:rFonts w:ascii="Palatino Linotype" w:hAnsi="Palatino Linotype" w:cs="Times New Roman"/>
          <w:sz w:val="24"/>
          <w:szCs w:val="24"/>
          <w:lang w:val="en-GB"/>
        </w:rPr>
        <w:t xml:space="preserve"> </w:t>
      </w:r>
      <w:r w:rsidR="00D05305" w:rsidRPr="008E14F2">
        <w:rPr>
          <w:rFonts w:ascii="Palatino Linotype" w:hAnsi="Palatino Linotype" w:cs="Times New Roman"/>
          <w:sz w:val="24"/>
          <w:szCs w:val="24"/>
          <w:lang w:val="en-GB"/>
        </w:rPr>
        <w:t>semester</w:t>
      </w:r>
      <w:r w:rsidRPr="008E14F2">
        <w:rPr>
          <w:rFonts w:ascii="Palatino Linotype" w:hAnsi="Palatino Linotype" w:cs="Times New Roman"/>
          <w:sz w:val="24"/>
          <w:szCs w:val="24"/>
          <w:lang w:val="en-GB"/>
        </w:rPr>
        <w:t xml:space="preserve">, some 3 or 4 decide to try </w:t>
      </w:r>
      <w:r w:rsidR="00CA15A8" w:rsidRPr="008E14F2">
        <w:rPr>
          <w:rFonts w:ascii="Palatino Linotype" w:hAnsi="Palatino Linotype" w:cs="Times New Roman"/>
          <w:sz w:val="24"/>
          <w:szCs w:val="24"/>
          <w:lang w:val="en-GB"/>
        </w:rPr>
        <w:t xml:space="preserve">the </w:t>
      </w:r>
      <w:r w:rsidRPr="008E14F2">
        <w:rPr>
          <w:rFonts w:ascii="Palatino Linotype" w:hAnsi="Palatino Linotype" w:cs="Times New Roman"/>
          <w:sz w:val="24"/>
          <w:szCs w:val="24"/>
          <w:lang w:val="en-GB"/>
        </w:rPr>
        <w:t>more demanding teaching options we have available</w:t>
      </w:r>
      <w:r w:rsidR="00CA15A8" w:rsidRPr="008E14F2">
        <w:rPr>
          <w:rFonts w:ascii="Palatino Linotype" w:hAnsi="Palatino Linotype" w:cs="Times New Roman"/>
          <w:sz w:val="24"/>
          <w:szCs w:val="24"/>
          <w:lang w:val="en-GB"/>
        </w:rPr>
        <w:t>.</w:t>
      </w:r>
      <w:r w:rsidRPr="008E14F2">
        <w:rPr>
          <w:rFonts w:ascii="Palatino Linotype" w:hAnsi="Palatino Linotype" w:cs="Times New Roman"/>
          <w:sz w:val="24"/>
          <w:szCs w:val="24"/>
          <w:lang w:val="en-GB"/>
        </w:rPr>
        <w:t xml:space="preserve"> </w:t>
      </w:r>
      <w:r w:rsidR="00D05305" w:rsidRPr="008E14F2">
        <w:rPr>
          <w:rFonts w:ascii="Palatino Linotype" w:hAnsi="Palatino Linotype" w:cs="Times New Roman"/>
          <w:sz w:val="24"/>
          <w:szCs w:val="24"/>
          <w:lang w:val="en-GB"/>
        </w:rPr>
        <w:t>Either t</w:t>
      </w:r>
      <w:r w:rsidRPr="008E14F2">
        <w:rPr>
          <w:rFonts w:ascii="Palatino Linotype" w:hAnsi="Palatino Linotype" w:cs="Times New Roman"/>
          <w:sz w:val="24"/>
          <w:szCs w:val="24"/>
          <w:lang w:val="en-GB"/>
        </w:rPr>
        <w:t xml:space="preserve">hey can </w:t>
      </w:r>
      <w:r w:rsidR="00D05305" w:rsidRPr="008E14F2">
        <w:rPr>
          <w:rFonts w:ascii="Palatino Linotype" w:hAnsi="Palatino Linotype" w:cs="Times New Roman"/>
          <w:sz w:val="24"/>
          <w:szCs w:val="24"/>
          <w:lang w:val="en-GB"/>
        </w:rPr>
        <w:t xml:space="preserve">start teaching one </w:t>
      </w:r>
      <w:r w:rsidRPr="008E14F2">
        <w:rPr>
          <w:rFonts w:ascii="Palatino Linotype" w:hAnsi="Palatino Linotype" w:cs="Times New Roman"/>
          <w:sz w:val="24"/>
          <w:szCs w:val="24"/>
          <w:lang w:val="en-GB"/>
        </w:rPr>
        <w:t xml:space="preserve">class for </w:t>
      </w:r>
      <w:r w:rsidR="00D05305" w:rsidRPr="008E14F2">
        <w:rPr>
          <w:rFonts w:ascii="Palatino Linotype" w:hAnsi="Palatino Linotype" w:cs="Times New Roman"/>
          <w:sz w:val="24"/>
          <w:szCs w:val="24"/>
          <w:lang w:val="en-GB"/>
        </w:rPr>
        <w:t xml:space="preserve">the </w:t>
      </w:r>
      <w:r w:rsidRPr="008E14F2">
        <w:rPr>
          <w:rFonts w:ascii="Palatino Linotype" w:hAnsi="Palatino Linotype" w:cs="Times New Roman"/>
          <w:sz w:val="24"/>
          <w:szCs w:val="24"/>
          <w:lang w:val="en-GB"/>
        </w:rPr>
        <w:t>whole semester or two, or they can test their skills in a more demanding teaching environment – teaching young Roma, senior</w:t>
      </w:r>
      <w:r w:rsidR="00926008" w:rsidRPr="008E14F2">
        <w:rPr>
          <w:rFonts w:ascii="Palatino Linotype" w:hAnsi="Palatino Linotype" w:cs="Times New Roman"/>
          <w:sz w:val="24"/>
          <w:szCs w:val="24"/>
          <w:lang w:val="en-GB"/>
        </w:rPr>
        <w:t xml:space="preserve"> citizen</w:t>
      </w:r>
      <w:r w:rsidRPr="008E14F2">
        <w:rPr>
          <w:rFonts w:ascii="Palatino Linotype" w:hAnsi="Palatino Linotype" w:cs="Times New Roman"/>
          <w:sz w:val="24"/>
          <w:szCs w:val="24"/>
          <w:lang w:val="en-GB"/>
        </w:rPr>
        <w:t>s, school classes arriving at law school for mock trials or group</w:t>
      </w:r>
      <w:r w:rsidR="00926008" w:rsidRPr="008E14F2">
        <w:rPr>
          <w:rFonts w:ascii="Palatino Linotype" w:hAnsi="Palatino Linotype" w:cs="Times New Roman"/>
          <w:sz w:val="24"/>
          <w:szCs w:val="24"/>
          <w:lang w:val="en-GB"/>
        </w:rPr>
        <w:t>s</w:t>
      </w:r>
      <w:r w:rsidRPr="008E14F2">
        <w:rPr>
          <w:rFonts w:ascii="Palatino Linotype" w:hAnsi="Palatino Linotype" w:cs="Times New Roman"/>
          <w:sz w:val="24"/>
          <w:szCs w:val="24"/>
          <w:lang w:val="en-GB"/>
        </w:rPr>
        <w:t xml:space="preserve"> of Prague prisoners. It does not </w:t>
      </w:r>
      <w:r w:rsidRPr="008E14F2">
        <w:rPr>
          <w:rFonts w:ascii="Palatino Linotype" w:hAnsi="Palatino Linotype" w:cs="Times New Roman"/>
          <w:sz w:val="24"/>
          <w:szCs w:val="24"/>
          <w:lang w:val="en-GB"/>
        </w:rPr>
        <w:lastRenderedPageBreak/>
        <w:t xml:space="preserve">matter so much which part of our </w:t>
      </w:r>
      <w:r w:rsidR="00B309A8" w:rsidRPr="008E14F2">
        <w:rPr>
          <w:rFonts w:ascii="Palatino Linotype" w:hAnsi="Palatino Linotype" w:cs="Times New Roman"/>
          <w:sz w:val="24"/>
          <w:szCs w:val="24"/>
          <w:lang w:val="en-GB"/>
        </w:rPr>
        <w:t>Street Law</w:t>
      </w:r>
      <w:r w:rsidRPr="008E14F2">
        <w:rPr>
          <w:rFonts w:ascii="Palatino Linotype" w:hAnsi="Palatino Linotype" w:cs="Times New Roman"/>
          <w:sz w:val="24"/>
          <w:szCs w:val="24"/>
          <w:lang w:val="en-GB"/>
        </w:rPr>
        <w:t xml:space="preserve"> programme they join, what matters is that they </w:t>
      </w:r>
      <w:r w:rsidR="00926008" w:rsidRPr="008E14F2">
        <w:rPr>
          <w:rFonts w:ascii="Palatino Linotype" w:hAnsi="Palatino Linotype" w:cs="Times New Roman"/>
          <w:sz w:val="24"/>
          <w:szCs w:val="24"/>
          <w:lang w:val="en-GB"/>
        </w:rPr>
        <w:t xml:space="preserve">do a professional job and hopefully </w:t>
      </w:r>
      <w:r w:rsidRPr="008E14F2">
        <w:rPr>
          <w:rFonts w:ascii="Palatino Linotype" w:hAnsi="Palatino Linotype" w:cs="Times New Roman"/>
          <w:sz w:val="24"/>
          <w:szCs w:val="24"/>
          <w:lang w:val="en-GB"/>
        </w:rPr>
        <w:t xml:space="preserve">stay with and become part of our </w:t>
      </w:r>
      <w:r w:rsidR="00B309A8" w:rsidRPr="008E14F2">
        <w:rPr>
          <w:rFonts w:ascii="Palatino Linotype" w:hAnsi="Palatino Linotype" w:cs="Times New Roman"/>
          <w:sz w:val="24"/>
          <w:szCs w:val="24"/>
          <w:lang w:val="en-GB"/>
        </w:rPr>
        <w:t>Street Law</w:t>
      </w:r>
      <w:r w:rsidRPr="008E14F2">
        <w:rPr>
          <w:rFonts w:ascii="Palatino Linotype" w:hAnsi="Palatino Linotype" w:cs="Times New Roman"/>
          <w:sz w:val="24"/>
          <w:szCs w:val="24"/>
          <w:lang w:val="en-GB"/>
        </w:rPr>
        <w:t xml:space="preserve"> community. </w:t>
      </w:r>
      <w:r w:rsidR="00926008" w:rsidRPr="008E14F2">
        <w:rPr>
          <w:rFonts w:ascii="Palatino Linotype" w:hAnsi="Palatino Linotype" w:cs="Times New Roman"/>
          <w:sz w:val="24"/>
          <w:szCs w:val="24"/>
          <w:lang w:val="en-GB"/>
        </w:rPr>
        <w:t xml:space="preserve">After they complete the Street Law </w:t>
      </w:r>
      <w:r w:rsidR="00C875FF" w:rsidRPr="008E14F2">
        <w:rPr>
          <w:rFonts w:ascii="Palatino Linotype" w:hAnsi="Palatino Linotype" w:cs="Times New Roman"/>
          <w:sz w:val="24"/>
          <w:szCs w:val="24"/>
          <w:lang w:val="en-GB"/>
        </w:rPr>
        <w:t>I</w:t>
      </w:r>
      <w:r w:rsidR="00926008" w:rsidRPr="008E14F2">
        <w:rPr>
          <w:rFonts w:ascii="Palatino Linotype" w:hAnsi="Palatino Linotype" w:cs="Times New Roman"/>
          <w:sz w:val="24"/>
          <w:szCs w:val="24"/>
          <w:lang w:val="en-GB"/>
        </w:rPr>
        <w:t xml:space="preserve"> programme </w:t>
      </w:r>
      <w:r w:rsidR="00601247" w:rsidRPr="008E14F2">
        <w:rPr>
          <w:rFonts w:ascii="Palatino Linotype" w:hAnsi="Palatino Linotype" w:cs="Times New Roman"/>
          <w:sz w:val="24"/>
          <w:szCs w:val="24"/>
          <w:lang w:val="en-GB"/>
        </w:rPr>
        <w:t xml:space="preserve">we offer them </w:t>
      </w:r>
      <w:r w:rsidR="00926008" w:rsidRPr="008E14F2">
        <w:rPr>
          <w:rFonts w:ascii="Palatino Linotype" w:hAnsi="Palatino Linotype" w:cs="Times New Roman"/>
          <w:sz w:val="24"/>
          <w:szCs w:val="24"/>
          <w:lang w:val="en-GB"/>
        </w:rPr>
        <w:t xml:space="preserve">the chance </w:t>
      </w:r>
      <w:r w:rsidR="00601247" w:rsidRPr="008E14F2">
        <w:rPr>
          <w:rFonts w:ascii="Palatino Linotype" w:hAnsi="Palatino Linotype" w:cs="Times New Roman"/>
          <w:sz w:val="24"/>
          <w:szCs w:val="24"/>
          <w:lang w:val="en-GB"/>
        </w:rPr>
        <w:t xml:space="preserve">to stay with </w:t>
      </w:r>
      <w:r w:rsidR="00B309A8" w:rsidRPr="008E14F2">
        <w:rPr>
          <w:rFonts w:ascii="Palatino Linotype" w:hAnsi="Palatino Linotype" w:cs="Times New Roman"/>
          <w:sz w:val="24"/>
          <w:szCs w:val="24"/>
          <w:lang w:val="en-GB"/>
        </w:rPr>
        <w:t>Street Law</w:t>
      </w:r>
      <w:r w:rsidR="00601247" w:rsidRPr="008E14F2">
        <w:rPr>
          <w:rFonts w:ascii="Palatino Linotype" w:hAnsi="Palatino Linotype" w:cs="Times New Roman"/>
          <w:sz w:val="24"/>
          <w:szCs w:val="24"/>
          <w:lang w:val="en-GB"/>
        </w:rPr>
        <w:t xml:space="preserve"> </w:t>
      </w:r>
      <w:r w:rsidR="00926008" w:rsidRPr="008E14F2">
        <w:rPr>
          <w:rFonts w:ascii="Palatino Linotype" w:hAnsi="Palatino Linotype" w:cs="Times New Roman"/>
          <w:sz w:val="24"/>
          <w:szCs w:val="24"/>
          <w:lang w:val="en-GB"/>
        </w:rPr>
        <w:t>in the medium and perhaps long term</w:t>
      </w:r>
      <w:r w:rsidR="00601247" w:rsidRPr="008E14F2">
        <w:rPr>
          <w:rFonts w:ascii="Palatino Linotype" w:hAnsi="Palatino Linotype" w:cs="Times New Roman"/>
          <w:sz w:val="24"/>
          <w:szCs w:val="24"/>
          <w:lang w:val="en-GB"/>
        </w:rPr>
        <w:t xml:space="preserve"> </w:t>
      </w:r>
      <w:r w:rsidR="00926008" w:rsidRPr="008E14F2">
        <w:rPr>
          <w:rFonts w:ascii="Palatino Linotype" w:hAnsi="Palatino Linotype" w:cs="Times New Roman"/>
          <w:sz w:val="24"/>
          <w:szCs w:val="24"/>
          <w:lang w:val="en-GB"/>
        </w:rPr>
        <w:t xml:space="preserve">if they wish </w:t>
      </w:r>
      <w:r w:rsidR="00601247" w:rsidRPr="008E14F2">
        <w:rPr>
          <w:rFonts w:ascii="Palatino Linotype" w:hAnsi="Palatino Linotype" w:cs="Times New Roman"/>
          <w:sz w:val="24"/>
          <w:szCs w:val="24"/>
          <w:lang w:val="en-GB"/>
        </w:rPr>
        <w:t xml:space="preserve">and challenge themselves </w:t>
      </w:r>
      <w:r w:rsidR="00926008" w:rsidRPr="008E14F2">
        <w:rPr>
          <w:rFonts w:ascii="Palatino Linotype" w:hAnsi="Palatino Linotype" w:cs="Times New Roman"/>
          <w:sz w:val="24"/>
          <w:szCs w:val="24"/>
          <w:lang w:val="en-GB"/>
        </w:rPr>
        <w:t>on</w:t>
      </w:r>
      <w:r w:rsidR="00601247" w:rsidRPr="008E14F2">
        <w:rPr>
          <w:rFonts w:ascii="Palatino Linotype" w:hAnsi="Palatino Linotype" w:cs="Times New Roman"/>
          <w:sz w:val="24"/>
          <w:szCs w:val="24"/>
          <w:lang w:val="en-GB"/>
        </w:rPr>
        <w:t xml:space="preserve"> various </w:t>
      </w:r>
      <w:r w:rsidR="00B309A8" w:rsidRPr="008E14F2">
        <w:rPr>
          <w:rFonts w:ascii="Palatino Linotype" w:hAnsi="Palatino Linotype" w:cs="Times New Roman"/>
          <w:sz w:val="24"/>
          <w:szCs w:val="24"/>
          <w:lang w:val="en-GB"/>
        </w:rPr>
        <w:t>Street Law</w:t>
      </w:r>
      <w:r w:rsidR="00601247" w:rsidRPr="008E14F2">
        <w:rPr>
          <w:rFonts w:ascii="Palatino Linotype" w:hAnsi="Palatino Linotype" w:cs="Times New Roman"/>
          <w:sz w:val="24"/>
          <w:szCs w:val="24"/>
          <w:lang w:val="en-GB"/>
        </w:rPr>
        <w:t xml:space="preserve"> projects. </w:t>
      </w:r>
      <w:r w:rsidR="00926008" w:rsidRPr="008E14F2">
        <w:rPr>
          <w:rFonts w:ascii="Palatino Linotype" w:hAnsi="Palatino Linotype" w:cs="Times New Roman"/>
          <w:sz w:val="24"/>
          <w:szCs w:val="24"/>
          <w:lang w:val="en-GB"/>
        </w:rPr>
        <w:t>F</w:t>
      </w:r>
      <w:r w:rsidR="00601247" w:rsidRPr="008E14F2">
        <w:rPr>
          <w:rFonts w:ascii="Palatino Linotype" w:hAnsi="Palatino Linotype" w:cs="Times New Roman"/>
          <w:sz w:val="24"/>
          <w:szCs w:val="24"/>
          <w:lang w:val="en-GB"/>
        </w:rPr>
        <w:t xml:space="preserve">rom time </w:t>
      </w:r>
      <w:r w:rsidR="00926008" w:rsidRPr="008E14F2">
        <w:rPr>
          <w:rFonts w:ascii="Palatino Linotype" w:hAnsi="Palatino Linotype" w:cs="Times New Roman"/>
          <w:sz w:val="24"/>
          <w:szCs w:val="24"/>
          <w:lang w:val="en-GB"/>
        </w:rPr>
        <w:t xml:space="preserve">to time </w:t>
      </w:r>
      <w:r w:rsidR="00706E9C" w:rsidRPr="008E14F2">
        <w:rPr>
          <w:rFonts w:ascii="Palatino Linotype" w:hAnsi="Palatino Linotype" w:cs="Times New Roman"/>
          <w:sz w:val="24"/>
          <w:szCs w:val="24"/>
          <w:lang w:val="en-GB"/>
        </w:rPr>
        <w:t xml:space="preserve">we </w:t>
      </w:r>
      <w:r w:rsidR="00601247" w:rsidRPr="008E14F2">
        <w:rPr>
          <w:rFonts w:ascii="Palatino Linotype" w:hAnsi="Palatino Linotype" w:cs="Times New Roman"/>
          <w:sz w:val="24"/>
          <w:szCs w:val="24"/>
          <w:lang w:val="en-GB"/>
        </w:rPr>
        <w:t xml:space="preserve">organize seminars aimed at personal and professional development of team members (e.g. workshops on time-management, presentation skills, or new teaching methods). However </w:t>
      </w:r>
      <w:r w:rsidR="00706E9C" w:rsidRPr="008E14F2">
        <w:rPr>
          <w:rFonts w:ascii="Palatino Linotype" w:hAnsi="Palatino Linotype" w:cs="Times New Roman"/>
          <w:sz w:val="24"/>
          <w:szCs w:val="24"/>
          <w:lang w:val="en-GB"/>
        </w:rPr>
        <w:t xml:space="preserve">time-consuming and difficult </w:t>
      </w:r>
      <w:r w:rsidR="00601247" w:rsidRPr="008E14F2">
        <w:rPr>
          <w:rFonts w:ascii="Palatino Linotype" w:hAnsi="Palatino Linotype" w:cs="Times New Roman"/>
          <w:sz w:val="24"/>
          <w:szCs w:val="24"/>
          <w:lang w:val="en-GB"/>
        </w:rPr>
        <w:t>it is</w:t>
      </w:r>
      <w:r w:rsidR="00D05305" w:rsidRPr="008E14F2">
        <w:rPr>
          <w:rFonts w:ascii="Palatino Linotype" w:hAnsi="Palatino Linotype" w:cs="Times New Roman"/>
          <w:sz w:val="24"/>
          <w:szCs w:val="24"/>
          <w:lang w:val="en-GB"/>
        </w:rPr>
        <w:t xml:space="preserve"> for </w:t>
      </w:r>
      <w:r w:rsidR="00926008" w:rsidRPr="008E14F2">
        <w:rPr>
          <w:rFonts w:ascii="Palatino Linotype" w:hAnsi="Palatino Linotype" w:cs="Times New Roman"/>
          <w:sz w:val="24"/>
          <w:szCs w:val="24"/>
          <w:lang w:val="en-GB"/>
        </w:rPr>
        <w:t xml:space="preserve">those of </w:t>
      </w:r>
      <w:r w:rsidR="00D05305" w:rsidRPr="008E14F2">
        <w:rPr>
          <w:rFonts w:ascii="Palatino Linotype" w:hAnsi="Palatino Linotype" w:cs="Times New Roman"/>
          <w:sz w:val="24"/>
          <w:szCs w:val="24"/>
          <w:lang w:val="en-GB"/>
        </w:rPr>
        <w:t>us who run the programme</w:t>
      </w:r>
      <w:r w:rsidR="00601247" w:rsidRPr="008E14F2">
        <w:rPr>
          <w:rFonts w:ascii="Palatino Linotype" w:hAnsi="Palatino Linotype" w:cs="Times New Roman"/>
          <w:sz w:val="24"/>
          <w:szCs w:val="24"/>
          <w:lang w:val="en-GB"/>
        </w:rPr>
        <w:t xml:space="preserve">, we attempt to make our members feel that we care for their development </w:t>
      </w:r>
      <w:r w:rsidR="00926008" w:rsidRPr="008E14F2">
        <w:rPr>
          <w:rFonts w:ascii="Palatino Linotype" w:hAnsi="Palatino Linotype" w:cs="Times New Roman"/>
          <w:sz w:val="24"/>
          <w:szCs w:val="24"/>
          <w:lang w:val="en-GB"/>
        </w:rPr>
        <w:t xml:space="preserve">as well as serving public legal education needs. </w:t>
      </w:r>
    </w:p>
    <w:p w14:paraId="6DCC5B35" w14:textId="77777777" w:rsidR="003D0B4C" w:rsidRPr="008E14F2" w:rsidRDefault="003D0B4C" w:rsidP="002B3242">
      <w:pPr>
        <w:spacing w:line="480" w:lineRule="auto"/>
        <w:jc w:val="both"/>
        <w:rPr>
          <w:rFonts w:ascii="Palatino Linotype" w:hAnsi="Palatino Linotype" w:cs="Times New Roman"/>
          <w:b/>
          <w:sz w:val="24"/>
          <w:szCs w:val="24"/>
          <w:lang w:val="en-GB"/>
        </w:rPr>
      </w:pPr>
    </w:p>
    <w:p w14:paraId="0F926A71" w14:textId="4B52D344" w:rsidR="003D0B4C" w:rsidRPr="008E14F2" w:rsidRDefault="00B309A8"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b/>
          <w:sz w:val="24"/>
          <w:szCs w:val="24"/>
          <w:lang w:val="en-GB"/>
        </w:rPr>
        <w:t xml:space="preserve">3.3. </w:t>
      </w:r>
      <w:r w:rsidR="00D85FFD" w:rsidRPr="008E14F2">
        <w:rPr>
          <w:rFonts w:ascii="Palatino Linotype" w:hAnsi="Palatino Linotype" w:cs="Times New Roman"/>
          <w:b/>
          <w:sz w:val="24"/>
          <w:szCs w:val="24"/>
          <w:lang w:val="en-GB"/>
        </w:rPr>
        <w:t>Build a Street Law team – a community of students, teachers and graduates of the law school</w:t>
      </w:r>
      <w:r w:rsidR="00A73D92" w:rsidRPr="008E14F2">
        <w:rPr>
          <w:rFonts w:ascii="Palatino Linotype" w:hAnsi="Palatino Linotype" w:cs="Times New Roman"/>
          <w:b/>
          <w:sz w:val="24"/>
          <w:szCs w:val="24"/>
          <w:lang w:val="en-GB"/>
        </w:rPr>
        <w:t>.</w:t>
      </w:r>
      <w:r w:rsidR="00A02397" w:rsidRPr="008E14F2">
        <w:rPr>
          <w:rFonts w:ascii="Palatino Linotype" w:hAnsi="Palatino Linotype" w:cs="Times New Roman"/>
          <w:sz w:val="24"/>
          <w:szCs w:val="24"/>
          <w:lang w:val="en-GB"/>
        </w:rPr>
        <w:t xml:space="preserve"> </w:t>
      </w:r>
    </w:p>
    <w:p w14:paraId="023938C2" w14:textId="588C0B18" w:rsidR="000C681D" w:rsidRPr="008E14F2" w:rsidRDefault="00926008" w:rsidP="002B3242">
      <w:pPr>
        <w:spacing w:line="480" w:lineRule="auto"/>
        <w:jc w:val="both"/>
        <w:rPr>
          <w:rFonts w:ascii="Palatino Linotype" w:hAnsi="Palatino Linotype" w:cs="Times New Roman"/>
          <w:b/>
          <w:sz w:val="24"/>
          <w:szCs w:val="24"/>
          <w:lang w:val="en-GB"/>
        </w:rPr>
      </w:pPr>
      <w:r w:rsidRPr="008E14F2">
        <w:rPr>
          <w:rFonts w:ascii="Palatino Linotype" w:hAnsi="Palatino Linotype" w:cs="Times New Roman"/>
          <w:sz w:val="24"/>
          <w:szCs w:val="24"/>
          <w:lang w:val="en-GB"/>
        </w:rPr>
        <w:t xml:space="preserve">As seen above, </w:t>
      </w:r>
      <w:r w:rsidR="00A02397" w:rsidRPr="008E14F2">
        <w:rPr>
          <w:rFonts w:ascii="Palatino Linotype" w:hAnsi="Palatino Linotype" w:cs="Times New Roman"/>
          <w:sz w:val="24"/>
          <w:szCs w:val="24"/>
          <w:lang w:val="en-GB"/>
        </w:rPr>
        <w:t xml:space="preserve">Prague </w:t>
      </w:r>
      <w:r w:rsidR="00B309A8" w:rsidRPr="008E14F2">
        <w:rPr>
          <w:rFonts w:ascii="Palatino Linotype" w:hAnsi="Palatino Linotype" w:cs="Times New Roman"/>
          <w:sz w:val="24"/>
          <w:szCs w:val="24"/>
          <w:lang w:val="en-GB"/>
        </w:rPr>
        <w:t>Street Law</w:t>
      </w:r>
      <w:r w:rsidR="00A02397" w:rsidRPr="008E14F2">
        <w:rPr>
          <w:rFonts w:ascii="Palatino Linotype" w:hAnsi="Palatino Linotype" w:cs="Times New Roman"/>
          <w:sz w:val="24"/>
          <w:szCs w:val="24"/>
          <w:lang w:val="en-GB"/>
        </w:rPr>
        <w:t xml:space="preserve"> programme started as a one-semester course </w:t>
      </w:r>
      <w:r w:rsidR="00A73D92" w:rsidRPr="008E14F2">
        <w:rPr>
          <w:rFonts w:ascii="Palatino Linotype" w:hAnsi="Palatino Linotype" w:cs="Times New Roman"/>
          <w:sz w:val="24"/>
          <w:szCs w:val="24"/>
          <w:lang w:val="en-GB"/>
        </w:rPr>
        <w:t>–</w:t>
      </w:r>
      <w:r w:rsidRPr="008E14F2">
        <w:rPr>
          <w:rFonts w:ascii="Palatino Linotype" w:hAnsi="Palatino Linotype" w:cs="Times New Roman"/>
          <w:sz w:val="24"/>
          <w:szCs w:val="24"/>
          <w:lang w:val="en-GB"/>
        </w:rPr>
        <w:t xml:space="preserve"> a</w:t>
      </w:r>
      <w:r w:rsidR="00A73D92"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 xml:space="preserve">small group of </w:t>
      </w:r>
      <w:r w:rsidR="00A02397" w:rsidRPr="008E14F2">
        <w:rPr>
          <w:rFonts w:ascii="Palatino Linotype" w:hAnsi="Palatino Linotype" w:cs="Times New Roman"/>
          <w:sz w:val="24"/>
          <w:szCs w:val="24"/>
          <w:lang w:val="en-GB"/>
        </w:rPr>
        <w:t xml:space="preserve">15 law students and one teacher. </w:t>
      </w:r>
      <w:r w:rsidRPr="008E14F2">
        <w:rPr>
          <w:rFonts w:ascii="Palatino Linotype" w:hAnsi="Palatino Linotype" w:cs="Times New Roman"/>
          <w:sz w:val="24"/>
          <w:szCs w:val="24"/>
          <w:lang w:val="en-GB"/>
        </w:rPr>
        <w:t>Within a</w:t>
      </w:r>
      <w:r w:rsidR="008105E9" w:rsidRPr="008E14F2">
        <w:rPr>
          <w:rFonts w:ascii="Palatino Linotype" w:hAnsi="Palatino Linotype" w:cs="Times New Roman"/>
          <w:sz w:val="24"/>
          <w:szCs w:val="24"/>
          <w:lang w:val="en-GB"/>
        </w:rPr>
        <w:t xml:space="preserve"> </w:t>
      </w:r>
      <w:r w:rsidR="00A02397" w:rsidRPr="008E14F2">
        <w:rPr>
          <w:rFonts w:ascii="Palatino Linotype" w:hAnsi="Palatino Linotype" w:cs="Times New Roman"/>
          <w:sz w:val="24"/>
          <w:szCs w:val="24"/>
          <w:lang w:val="en-GB"/>
        </w:rPr>
        <w:t xml:space="preserve">couple of years, it developed into a programme of </w:t>
      </w:r>
      <w:r w:rsidR="00706E9C" w:rsidRPr="008E14F2">
        <w:rPr>
          <w:rFonts w:ascii="Palatino Linotype" w:hAnsi="Palatino Linotype" w:cs="Times New Roman"/>
          <w:sz w:val="24"/>
          <w:szCs w:val="24"/>
          <w:lang w:val="en-GB"/>
        </w:rPr>
        <w:t xml:space="preserve">four </w:t>
      </w:r>
      <w:r w:rsidR="00A02397" w:rsidRPr="008E14F2">
        <w:rPr>
          <w:rFonts w:ascii="Palatino Linotype" w:hAnsi="Palatino Linotype" w:cs="Times New Roman"/>
          <w:sz w:val="24"/>
          <w:szCs w:val="24"/>
          <w:lang w:val="en-GB"/>
        </w:rPr>
        <w:t xml:space="preserve">different </w:t>
      </w:r>
      <w:r w:rsidR="00BD1F1E" w:rsidRPr="008E14F2">
        <w:rPr>
          <w:rFonts w:ascii="Palatino Linotype" w:hAnsi="Palatino Linotype" w:cs="Times New Roman"/>
          <w:sz w:val="24"/>
          <w:szCs w:val="24"/>
          <w:lang w:val="en-GB"/>
        </w:rPr>
        <w:t xml:space="preserve">accredited </w:t>
      </w:r>
      <w:r w:rsidR="00A02397" w:rsidRPr="008E14F2">
        <w:rPr>
          <w:rFonts w:ascii="Palatino Linotype" w:hAnsi="Palatino Linotype" w:cs="Times New Roman"/>
          <w:sz w:val="24"/>
          <w:szCs w:val="24"/>
          <w:lang w:val="en-GB"/>
        </w:rPr>
        <w:t>courses</w:t>
      </w:r>
      <w:r w:rsidR="00A02397" w:rsidRPr="008E14F2">
        <w:rPr>
          <w:rStyle w:val="FootnoteReference"/>
          <w:rFonts w:ascii="Palatino Linotype" w:hAnsi="Palatino Linotype" w:cs="Times New Roman"/>
          <w:sz w:val="24"/>
          <w:szCs w:val="24"/>
          <w:lang w:val="en-GB"/>
        </w:rPr>
        <w:footnoteReference w:id="19"/>
      </w:r>
      <w:r w:rsidR="00A02397" w:rsidRPr="008E14F2">
        <w:rPr>
          <w:rFonts w:ascii="Palatino Linotype" w:hAnsi="Palatino Linotype" w:cs="Times New Roman"/>
          <w:sz w:val="24"/>
          <w:szCs w:val="24"/>
          <w:lang w:val="en-GB"/>
        </w:rPr>
        <w:t xml:space="preserve"> taught by </w:t>
      </w:r>
      <w:r w:rsidR="00E0222A" w:rsidRPr="008E14F2">
        <w:rPr>
          <w:rFonts w:ascii="Palatino Linotype" w:hAnsi="Palatino Linotype" w:cs="Times New Roman"/>
          <w:sz w:val="24"/>
          <w:szCs w:val="24"/>
          <w:lang w:val="en-GB"/>
        </w:rPr>
        <w:t xml:space="preserve">three </w:t>
      </w:r>
      <w:r w:rsidR="00A02397" w:rsidRPr="008E14F2">
        <w:rPr>
          <w:rFonts w:ascii="Palatino Linotype" w:hAnsi="Palatino Linotype" w:cs="Times New Roman"/>
          <w:sz w:val="24"/>
          <w:szCs w:val="24"/>
          <w:lang w:val="en-GB"/>
        </w:rPr>
        <w:t>teachers</w:t>
      </w:r>
      <w:r w:rsidR="00E0222A" w:rsidRPr="008E14F2">
        <w:rPr>
          <w:rFonts w:ascii="Palatino Linotype" w:hAnsi="Palatino Linotype" w:cs="Times New Roman"/>
          <w:sz w:val="24"/>
          <w:szCs w:val="24"/>
          <w:lang w:val="en-GB"/>
        </w:rPr>
        <w:t xml:space="preserve"> and </w:t>
      </w:r>
      <w:r w:rsidRPr="008E14F2">
        <w:rPr>
          <w:rFonts w:ascii="Palatino Linotype" w:hAnsi="Palatino Linotype" w:cs="Times New Roman"/>
          <w:sz w:val="24"/>
          <w:szCs w:val="24"/>
          <w:lang w:val="en-GB"/>
        </w:rPr>
        <w:t xml:space="preserve">with </w:t>
      </w:r>
      <w:r w:rsidR="00E0222A" w:rsidRPr="008E14F2">
        <w:rPr>
          <w:rFonts w:ascii="Palatino Linotype" w:hAnsi="Palatino Linotype" w:cs="Times New Roman"/>
          <w:sz w:val="24"/>
          <w:szCs w:val="24"/>
          <w:lang w:val="en-GB"/>
        </w:rPr>
        <w:t>many</w:t>
      </w:r>
      <w:r w:rsidR="008105E9" w:rsidRPr="008E14F2">
        <w:rPr>
          <w:rFonts w:ascii="Palatino Linotype" w:hAnsi="Palatino Linotype" w:cs="Times New Roman"/>
          <w:sz w:val="24"/>
          <w:szCs w:val="24"/>
          <w:lang w:val="en-GB"/>
        </w:rPr>
        <w:t xml:space="preserve"> </w:t>
      </w:r>
      <w:r w:rsidR="00E0222A" w:rsidRPr="008E14F2">
        <w:rPr>
          <w:rFonts w:ascii="Palatino Linotype" w:hAnsi="Palatino Linotype" w:cs="Times New Roman"/>
          <w:sz w:val="24"/>
          <w:szCs w:val="24"/>
          <w:lang w:val="en-GB"/>
        </w:rPr>
        <w:t>young lawyers</w:t>
      </w:r>
      <w:r w:rsidRPr="008E14F2">
        <w:rPr>
          <w:rFonts w:ascii="Palatino Linotype" w:hAnsi="Palatino Linotype" w:cs="Times New Roman"/>
          <w:sz w:val="24"/>
          <w:szCs w:val="24"/>
          <w:lang w:val="en-GB"/>
        </w:rPr>
        <w:t>-to-be</w:t>
      </w:r>
      <w:r w:rsidR="00E0222A" w:rsidRPr="008E14F2">
        <w:rPr>
          <w:rFonts w:ascii="Palatino Linotype" w:hAnsi="Palatino Linotype" w:cs="Times New Roman"/>
          <w:sz w:val="24"/>
          <w:szCs w:val="24"/>
          <w:lang w:val="en-GB"/>
        </w:rPr>
        <w:t xml:space="preserve"> trained in the </w:t>
      </w:r>
      <w:r w:rsidR="00B309A8" w:rsidRPr="008E14F2">
        <w:rPr>
          <w:rFonts w:ascii="Palatino Linotype" w:hAnsi="Palatino Linotype" w:cs="Times New Roman"/>
          <w:sz w:val="24"/>
          <w:szCs w:val="24"/>
          <w:lang w:val="en-GB"/>
        </w:rPr>
        <w:t xml:space="preserve">Street Law </w:t>
      </w:r>
      <w:r w:rsidR="00E0222A" w:rsidRPr="008E14F2">
        <w:rPr>
          <w:rFonts w:ascii="Palatino Linotype" w:hAnsi="Palatino Linotype" w:cs="Times New Roman"/>
          <w:sz w:val="24"/>
          <w:szCs w:val="24"/>
          <w:lang w:val="en-GB"/>
        </w:rPr>
        <w:t>method</w:t>
      </w:r>
      <w:r w:rsidRPr="008E14F2">
        <w:rPr>
          <w:rFonts w:ascii="Palatino Linotype" w:hAnsi="Palatino Linotype" w:cs="Times New Roman"/>
          <w:sz w:val="24"/>
          <w:szCs w:val="24"/>
          <w:lang w:val="en-GB"/>
        </w:rPr>
        <w:t xml:space="preserve"> and</w:t>
      </w:r>
      <w:r w:rsidR="00E0222A" w:rsidRPr="008E14F2">
        <w:rPr>
          <w:rFonts w:ascii="Palatino Linotype" w:hAnsi="Palatino Linotype" w:cs="Times New Roman"/>
          <w:sz w:val="24"/>
          <w:szCs w:val="24"/>
          <w:lang w:val="en-GB"/>
        </w:rPr>
        <w:t xml:space="preserve"> ready to teach almost any law</w:t>
      </w:r>
      <w:r w:rsidRPr="008E14F2">
        <w:rPr>
          <w:rFonts w:ascii="Palatino Linotype" w:hAnsi="Palatino Linotype" w:cs="Times New Roman"/>
          <w:sz w:val="24"/>
          <w:szCs w:val="24"/>
          <w:lang w:val="en-GB"/>
        </w:rPr>
        <w:t>-</w:t>
      </w:r>
      <w:r w:rsidR="00E0222A" w:rsidRPr="008E14F2">
        <w:rPr>
          <w:rFonts w:ascii="Palatino Linotype" w:hAnsi="Palatino Linotype" w:cs="Times New Roman"/>
          <w:sz w:val="24"/>
          <w:szCs w:val="24"/>
          <w:lang w:val="en-GB"/>
        </w:rPr>
        <w:t xml:space="preserve">related subject. </w:t>
      </w:r>
      <w:r w:rsidRPr="008E14F2">
        <w:rPr>
          <w:rFonts w:ascii="Palatino Linotype" w:hAnsi="Palatino Linotype" w:cs="Times New Roman"/>
          <w:sz w:val="24"/>
          <w:szCs w:val="24"/>
          <w:lang w:val="en-GB"/>
        </w:rPr>
        <w:t>T</w:t>
      </w:r>
      <w:r w:rsidR="00E0222A" w:rsidRPr="008E14F2">
        <w:rPr>
          <w:rFonts w:ascii="Palatino Linotype" w:hAnsi="Palatino Linotype" w:cs="Times New Roman"/>
          <w:sz w:val="24"/>
          <w:szCs w:val="24"/>
          <w:lang w:val="en-GB"/>
        </w:rPr>
        <w:t xml:space="preserve">he programme </w:t>
      </w:r>
      <w:r w:rsidRPr="008E14F2">
        <w:rPr>
          <w:rFonts w:ascii="Palatino Linotype" w:hAnsi="Palatino Linotype" w:cs="Times New Roman"/>
          <w:sz w:val="24"/>
          <w:szCs w:val="24"/>
          <w:lang w:val="en-GB"/>
        </w:rPr>
        <w:t xml:space="preserve">has </w:t>
      </w:r>
      <w:r w:rsidR="000C681D" w:rsidRPr="008E14F2">
        <w:rPr>
          <w:rFonts w:ascii="Palatino Linotype" w:hAnsi="Palatino Linotype" w:cs="Times New Roman"/>
          <w:sz w:val="24"/>
          <w:szCs w:val="24"/>
          <w:lang w:val="en-GB"/>
        </w:rPr>
        <w:t xml:space="preserve">expanded beyond the boundaries </w:t>
      </w:r>
      <w:r w:rsidR="000C681D" w:rsidRPr="008E14F2">
        <w:rPr>
          <w:rFonts w:ascii="Palatino Linotype" w:hAnsi="Palatino Linotype" w:cs="Times New Roman"/>
          <w:sz w:val="24"/>
          <w:szCs w:val="24"/>
          <w:lang w:val="en-GB"/>
        </w:rPr>
        <w:lastRenderedPageBreak/>
        <w:t xml:space="preserve">of faculty courses and </w:t>
      </w:r>
      <w:r w:rsidR="009D4D02" w:rsidRPr="008E14F2">
        <w:rPr>
          <w:rFonts w:ascii="Palatino Linotype" w:hAnsi="Palatino Linotype" w:cs="Times New Roman"/>
          <w:sz w:val="24"/>
          <w:szCs w:val="24"/>
          <w:lang w:val="en-GB"/>
        </w:rPr>
        <w:t xml:space="preserve">consists of many activities </w:t>
      </w:r>
      <w:r w:rsidR="000C681D" w:rsidRPr="008E14F2">
        <w:rPr>
          <w:rFonts w:ascii="Palatino Linotype" w:hAnsi="Palatino Linotype" w:cs="Times New Roman"/>
          <w:sz w:val="24"/>
          <w:szCs w:val="24"/>
          <w:lang w:val="en-GB"/>
        </w:rPr>
        <w:t xml:space="preserve">that </w:t>
      </w:r>
      <w:r w:rsidR="00E0222A" w:rsidRPr="008E14F2">
        <w:rPr>
          <w:rFonts w:ascii="Palatino Linotype" w:hAnsi="Palatino Linotype" w:cs="Times New Roman"/>
          <w:sz w:val="24"/>
          <w:szCs w:val="24"/>
          <w:lang w:val="en-GB"/>
        </w:rPr>
        <w:t>are not</w:t>
      </w:r>
      <w:r w:rsidR="008105E9" w:rsidRPr="008E14F2">
        <w:rPr>
          <w:rFonts w:ascii="Palatino Linotype" w:hAnsi="Palatino Linotype" w:cs="Times New Roman"/>
          <w:sz w:val="24"/>
          <w:szCs w:val="24"/>
          <w:lang w:val="en-GB"/>
        </w:rPr>
        <w:t xml:space="preserve"> </w:t>
      </w:r>
      <w:r w:rsidR="00E0222A" w:rsidRPr="008E14F2">
        <w:rPr>
          <w:rFonts w:ascii="Palatino Linotype" w:hAnsi="Palatino Linotype" w:cs="Times New Roman"/>
          <w:sz w:val="24"/>
          <w:szCs w:val="24"/>
          <w:lang w:val="en-GB"/>
        </w:rPr>
        <w:t xml:space="preserve">accredited </w:t>
      </w:r>
      <w:r w:rsidR="000C681D" w:rsidRPr="008E14F2">
        <w:rPr>
          <w:rFonts w:ascii="Palatino Linotype" w:hAnsi="Palatino Linotype" w:cs="Times New Roman"/>
          <w:sz w:val="24"/>
          <w:szCs w:val="24"/>
          <w:lang w:val="en-GB"/>
        </w:rPr>
        <w:t xml:space="preserve">courses – because they involve more demanding teaching (e.g. </w:t>
      </w:r>
      <w:r w:rsidR="00E0222A" w:rsidRPr="008E14F2">
        <w:rPr>
          <w:rFonts w:ascii="Palatino Linotype" w:hAnsi="Palatino Linotype" w:cs="Times New Roman"/>
          <w:sz w:val="24"/>
          <w:szCs w:val="24"/>
          <w:lang w:val="en-GB"/>
        </w:rPr>
        <w:t xml:space="preserve">teaching </w:t>
      </w:r>
      <w:r w:rsidR="000C681D" w:rsidRPr="008E14F2">
        <w:rPr>
          <w:rFonts w:ascii="Palatino Linotype" w:hAnsi="Palatino Linotype" w:cs="Times New Roman"/>
          <w:sz w:val="24"/>
          <w:szCs w:val="24"/>
          <w:lang w:val="en-GB"/>
        </w:rPr>
        <w:t>secondary school teachers</w:t>
      </w:r>
      <w:r w:rsidR="00E0222A" w:rsidRPr="008E14F2">
        <w:rPr>
          <w:rFonts w:ascii="Palatino Linotype" w:hAnsi="Palatino Linotype" w:cs="Times New Roman"/>
          <w:sz w:val="24"/>
          <w:szCs w:val="24"/>
          <w:lang w:val="en-GB"/>
        </w:rPr>
        <w:t xml:space="preserve"> and Roma children</w:t>
      </w:r>
      <w:r w:rsidR="000C681D" w:rsidRPr="008E14F2">
        <w:rPr>
          <w:rFonts w:ascii="Palatino Linotype" w:hAnsi="Palatino Linotype" w:cs="Times New Roman"/>
          <w:sz w:val="24"/>
          <w:szCs w:val="24"/>
          <w:lang w:val="en-GB"/>
        </w:rPr>
        <w:t>)</w:t>
      </w:r>
      <w:r w:rsidR="00946DDE" w:rsidRPr="008E14F2">
        <w:rPr>
          <w:rFonts w:ascii="Palatino Linotype" w:hAnsi="Palatino Linotype" w:cs="Times New Roman"/>
          <w:sz w:val="24"/>
          <w:szCs w:val="24"/>
          <w:lang w:val="en-GB"/>
        </w:rPr>
        <w:t xml:space="preserve">, consist of </w:t>
      </w:r>
      <w:r w:rsidR="000C681D" w:rsidRPr="008E14F2">
        <w:rPr>
          <w:rFonts w:ascii="Palatino Linotype" w:hAnsi="Palatino Linotype" w:cs="Times New Roman"/>
          <w:sz w:val="24"/>
          <w:szCs w:val="24"/>
          <w:lang w:val="en-GB"/>
        </w:rPr>
        <w:t xml:space="preserve">non-teaching tasks (running our website, presenting </w:t>
      </w:r>
      <w:r w:rsidR="00B309A8" w:rsidRPr="008E14F2">
        <w:rPr>
          <w:rFonts w:ascii="Palatino Linotype" w:hAnsi="Palatino Linotype" w:cs="Times New Roman"/>
          <w:sz w:val="24"/>
          <w:szCs w:val="24"/>
          <w:lang w:val="en-GB"/>
        </w:rPr>
        <w:t>Street Law</w:t>
      </w:r>
      <w:r w:rsidR="000C681D" w:rsidRPr="008E14F2">
        <w:rPr>
          <w:rFonts w:ascii="Palatino Linotype" w:hAnsi="Palatino Linotype" w:cs="Times New Roman"/>
          <w:sz w:val="24"/>
          <w:szCs w:val="24"/>
          <w:lang w:val="en-GB"/>
        </w:rPr>
        <w:t xml:space="preserve"> activities at various events etc.),</w:t>
      </w:r>
      <w:r w:rsidR="00946DDE" w:rsidRPr="008E14F2">
        <w:rPr>
          <w:rFonts w:ascii="Palatino Linotype" w:hAnsi="Palatino Linotype" w:cs="Times New Roman"/>
          <w:sz w:val="24"/>
          <w:szCs w:val="24"/>
          <w:lang w:val="en-GB"/>
        </w:rPr>
        <w:t xml:space="preserve"> </w:t>
      </w:r>
      <w:r w:rsidR="000C681D" w:rsidRPr="008E14F2">
        <w:rPr>
          <w:rFonts w:ascii="Palatino Linotype" w:hAnsi="Palatino Linotype" w:cs="Times New Roman"/>
          <w:sz w:val="24"/>
          <w:szCs w:val="24"/>
          <w:lang w:val="en-GB"/>
        </w:rPr>
        <w:t>or because they are performed by students</w:t>
      </w:r>
      <w:r w:rsidR="00D85FFD" w:rsidRPr="008E14F2">
        <w:rPr>
          <w:rFonts w:ascii="Palatino Linotype" w:hAnsi="Palatino Linotype" w:cs="Times New Roman"/>
          <w:sz w:val="24"/>
          <w:szCs w:val="24"/>
          <w:lang w:val="en-GB"/>
        </w:rPr>
        <w:t xml:space="preserve"> and graduates</w:t>
      </w:r>
      <w:r w:rsidR="000C681D" w:rsidRPr="008E14F2">
        <w:rPr>
          <w:rFonts w:ascii="Palatino Linotype" w:hAnsi="Palatino Linotype" w:cs="Times New Roman"/>
          <w:sz w:val="24"/>
          <w:szCs w:val="24"/>
          <w:lang w:val="en-GB"/>
        </w:rPr>
        <w:t xml:space="preserve"> who have already finished </w:t>
      </w:r>
      <w:r w:rsidR="00B309A8" w:rsidRPr="008E14F2">
        <w:rPr>
          <w:rFonts w:ascii="Palatino Linotype" w:hAnsi="Palatino Linotype" w:cs="Times New Roman"/>
          <w:sz w:val="24"/>
          <w:szCs w:val="24"/>
          <w:lang w:val="en-GB"/>
        </w:rPr>
        <w:t>Street Law</w:t>
      </w:r>
      <w:r w:rsidR="000C681D" w:rsidRPr="008E14F2">
        <w:rPr>
          <w:rFonts w:ascii="Palatino Linotype" w:hAnsi="Palatino Linotype" w:cs="Times New Roman"/>
          <w:sz w:val="24"/>
          <w:szCs w:val="24"/>
          <w:lang w:val="en-GB"/>
        </w:rPr>
        <w:t xml:space="preserve"> courses offered by the law school.</w:t>
      </w:r>
      <w:r w:rsidR="00BD1F1E" w:rsidRPr="008E14F2">
        <w:rPr>
          <w:rStyle w:val="FootnoteReference"/>
          <w:rFonts w:ascii="Palatino Linotype" w:hAnsi="Palatino Linotype" w:cs="Times New Roman"/>
          <w:sz w:val="24"/>
          <w:szCs w:val="24"/>
          <w:lang w:val="en-GB"/>
        </w:rPr>
        <w:footnoteReference w:id="20"/>
      </w:r>
      <w:r w:rsidR="000C681D" w:rsidRPr="008E14F2">
        <w:rPr>
          <w:rFonts w:ascii="Palatino Linotype" w:hAnsi="Palatino Linotype" w:cs="Times New Roman"/>
          <w:sz w:val="24"/>
          <w:szCs w:val="24"/>
          <w:lang w:val="en-GB"/>
        </w:rPr>
        <w:t xml:space="preserve"> Over the years, </w:t>
      </w:r>
      <w:r w:rsidR="009D4D02" w:rsidRPr="008E14F2">
        <w:rPr>
          <w:rFonts w:ascii="Palatino Linotype" w:hAnsi="Palatino Linotype" w:cs="Times New Roman"/>
          <w:sz w:val="24"/>
          <w:szCs w:val="24"/>
          <w:lang w:val="en-GB"/>
        </w:rPr>
        <w:t xml:space="preserve">we managed to build a group of devoted students, teachers and graduates of the law school, who all share </w:t>
      </w:r>
      <w:r w:rsidR="00C01DF5" w:rsidRPr="008E14F2">
        <w:rPr>
          <w:rFonts w:ascii="Palatino Linotype" w:hAnsi="Palatino Linotype" w:cs="Times New Roman"/>
          <w:sz w:val="24"/>
          <w:szCs w:val="24"/>
          <w:lang w:val="en-GB"/>
        </w:rPr>
        <w:t xml:space="preserve">a common </w:t>
      </w:r>
      <w:r w:rsidR="009D4D02" w:rsidRPr="008E14F2">
        <w:rPr>
          <w:rFonts w:ascii="Palatino Linotype" w:hAnsi="Palatino Linotype" w:cs="Times New Roman"/>
          <w:sz w:val="24"/>
          <w:szCs w:val="24"/>
          <w:lang w:val="en-GB"/>
        </w:rPr>
        <w:t xml:space="preserve">interest in </w:t>
      </w:r>
      <w:r w:rsidR="00A73D92" w:rsidRPr="008E14F2">
        <w:rPr>
          <w:rFonts w:ascii="Palatino Linotype" w:hAnsi="Palatino Linotype" w:cs="Times New Roman"/>
          <w:sz w:val="24"/>
          <w:szCs w:val="24"/>
          <w:lang w:val="en-GB"/>
        </w:rPr>
        <w:t>promoting legal literacy</w:t>
      </w:r>
      <w:r w:rsidR="00D85FFD" w:rsidRPr="008E14F2">
        <w:rPr>
          <w:rFonts w:ascii="Palatino Linotype" w:hAnsi="Palatino Linotype" w:cs="Times New Roman"/>
          <w:sz w:val="24"/>
          <w:szCs w:val="24"/>
          <w:lang w:val="en-GB"/>
        </w:rPr>
        <w:t>, thus they form a Street Law team</w:t>
      </w:r>
      <w:r w:rsidR="00C01DF5" w:rsidRPr="008E14F2">
        <w:rPr>
          <w:rFonts w:ascii="Palatino Linotype" w:hAnsi="Palatino Linotype" w:cs="Times New Roman"/>
          <w:sz w:val="24"/>
          <w:szCs w:val="24"/>
          <w:lang w:val="en-GB"/>
        </w:rPr>
        <w:t>. There is now a clear commitment to</w:t>
      </w:r>
      <w:r w:rsidR="00A73D92" w:rsidRPr="008E14F2">
        <w:rPr>
          <w:rFonts w:ascii="Palatino Linotype" w:hAnsi="Palatino Linotype" w:cs="Times New Roman"/>
          <w:sz w:val="24"/>
          <w:szCs w:val="24"/>
          <w:lang w:val="en-GB"/>
        </w:rPr>
        <w:t xml:space="preserve"> </w:t>
      </w:r>
      <w:r w:rsidR="009D4D02" w:rsidRPr="008E14F2">
        <w:rPr>
          <w:rFonts w:ascii="Palatino Linotype" w:hAnsi="Palatino Linotype" w:cs="Times New Roman"/>
          <w:sz w:val="24"/>
          <w:szCs w:val="24"/>
          <w:lang w:val="en-GB"/>
        </w:rPr>
        <w:t xml:space="preserve">pro bono work and </w:t>
      </w:r>
      <w:r w:rsidR="00C01DF5" w:rsidRPr="008E14F2">
        <w:rPr>
          <w:rFonts w:ascii="Palatino Linotype" w:hAnsi="Palatino Linotype" w:cs="Times New Roman"/>
          <w:sz w:val="24"/>
          <w:szCs w:val="24"/>
          <w:lang w:val="en-GB"/>
        </w:rPr>
        <w:t xml:space="preserve">growing </w:t>
      </w:r>
      <w:r w:rsidR="009D4D02" w:rsidRPr="008E14F2">
        <w:rPr>
          <w:rFonts w:ascii="Palatino Linotype" w:hAnsi="Palatino Linotype" w:cs="Times New Roman"/>
          <w:sz w:val="24"/>
          <w:szCs w:val="24"/>
          <w:lang w:val="en-GB"/>
        </w:rPr>
        <w:t xml:space="preserve">belief in cultivation </w:t>
      </w:r>
      <w:r w:rsidR="00E0222A" w:rsidRPr="008E14F2">
        <w:rPr>
          <w:rFonts w:ascii="Palatino Linotype" w:hAnsi="Palatino Linotype" w:cs="Times New Roman"/>
          <w:sz w:val="24"/>
          <w:szCs w:val="24"/>
          <w:lang w:val="en-GB"/>
        </w:rPr>
        <w:t>of non</w:t>
      </w:r>
      <w:r w:rsidR="00CB2DF6" w:rsidRPr="008E14F2">
        <w:rPr>
          <w:rFonts w:ascii="Palatino Linotype" w:hAnsi="Palatino Linotype" w:cs="Times New Roman"/>
          <w:sz w:val="24"/>
          <w:szCs w:val="24"/>
          <w:lang w:val="en-GB"/>
        </w:rPr>
        <w:t>-</w:t>
      </w:r>
      <w:r w:rsidR="00E0222A" w:rsidRPr="008E14F2">
        <w:rPr>
          <w:rFonts w:ascii="Palatino Linotype" w:hAnsi="Palatino Linotype" w:cs="Times New Roman"/>
          <w:sz w:val="24"/>
          <w:szCs w:val="24"/>
          <w:lang w:val="en-GB"/>
        </w:rPr>
        <w:t>lawyers</w:t>
      </w:r>
      <w:r w:rsidR="00E0222A" w:rsidRPr="008E14F2">
        <w:rPr>
          <w:rFonts w:ascii="Palatino Linotype" w:hAnsi="Palatino Linotype" w:cs="Times New Roman"/>
          <w:sz w:val="24"/>
          <w:szCs w:val="24"/>
          <w:lang w:val="en-US"/>
        </w:rPr>
        <w:t>’</w:t>
      </w:r>
      <w:r w:rsidR="00946DDE" w:rsidRPr="008E14F2">
        <w:rPr>
          <w:rFonts w:ascii="Palatino Linotype" w:hAnsi="Palatino Linotype" w:cs="Times New Roman"/>
          <w:sz w:val="24"/>
          <w:szCs w:val="24"/>
          <w:lang w:val="en-US"/>
        </w:rPr>
        <w:t xml:space="preserve"> (as well as their own)</w:t>
      </w:r>
      <w:r w:rsidR="00E0222A" w:rsidRPr="008E14F2">
        <w:rPr>
          <w:rFonts w:ascii="Palatino Linotype" w:hAnsi="Palatino Linotype" w:cs="Times New Roman"/>
          <w:sz w:val="24"/>
          <w:szCs w:val="24"/>
          <w:lang w:val="en-US"/>
        </w:rPr>
        <w:t xml:space="preserve"> </w:t>
      </w:r>
      <w:r w:rsidR="009D4D02" w:rsidRPr="008E14F2">
        <w:rPr>
          <w:rFonts w:ascii="Palatino Linotype" w:hAnsi="Palatino Linotype" w:cs="Times New Roman"/>
          <w:sz w:val="24"/>
          <w:szCs w:val="24"/>
          <w:lang w:val="en-GB"/>
        </w:rPr>
        <w:t xml:space="preserve">legal </w:t>
      </w:r>
      <w:r w:rsidR="00A73D92" w:rsidRPr="008E14F2">
        <w:rPr>
          <w:rFonts w:ascii="Palatino Linotype" w:hAnsi="Palatino Linotype" w:cs="Times New Roman"/>
          <w:sz w:val="24"/>
          <w:szCs w:val="24"/>
          <w:lang w:val="en-GB"/>
        </w:rPr>
        <w:t>awareness</w:t>
      </w:r>
      <w:r w:rsidR="009D4D02" w:rsidRPr="008E14F2">
        <w:rPr>
          <w:rFonts w:ascii="Palatino Linotype" w:hAnsi="Palatino Linotype" w:cs="Times New Roman"/>
          <w:sz w:val="24"/>
          <w:szCs w:val="24"/>
          <w:lang w:val="en-GB"/>
        </w:rPr>
        <w:t xml:space="preserve">. </w:t>
      </w:r>
      <w:r w:rsidR="00C01DF5" w:rsidRPr="008E14F2">
        <w:rPr>
          <w:rFonts w:ascii="Palatino Linotype" w:hAnsi="Palatino Linotype" w:cs="Times New Roman"/>
          <w:sz w:val="24"/>
          <w:szCs w:val="24"/>
          <w:lang w:val="en-GB"/>
        </w:rPr>
        <w:t xml:space="preserve">Around </w:t>
      </w:r>
      <w:r w:rsidR="00A32BB5" w:rsidRPr="008E14F2">
        <w:rPr>
          <w:rFonts w:ascii="Palatino Linotype" w:hAnsi="Palatino Linotype" w:cs="Times New Roman"/>
          <w:sz w:val="24"/>
          <w:szCs w:val="24"/>
          <w:lang w:val="en-GB"/>
        </w:rPr>
        <w:t xml:space="preserve">15 </w:t>
      </w:r>
      <w:r w:rsidR="00C01DF5" w:rsidRPr="008E14F2">
        <w:rPr>
          <w:rFonts w:ascii="Palatino Linotype" w:hAnsi="Palatino Linotype" w:cs="Times New Roman"/>
          <w:sz w:val="24"/>
          <w:szCs w:val="24"/>
          <w:lang w:val="en-GB"/>
        </w:rPr>
        <w:t>people</w:t>
      </w:r>
      <w:r w:rsidR="009D4D02" w:rsidRPr="008E14F2">
        <w:rPr>
          <w:rFonts w:ascii="Palatino Linotype" w:hAnsi="Palatino Linotype" w:cs="Times New Roman"/>
          <w:sz w:val="24"/>
          <w:szCs w:val="24"/>
          <w:lang w:val="en-GB"/>
        </w:rPr>
        <w:t xml:space="preserve"> meet monthly to plan or evaluate </w:t>
      </w:r>
      <w:r w:rsidR="00B309A8" w:rsidRPr="008E14F2">
        <w:rPr>
          <w:rFonts w:ascii="Palatino Linotype" w:hAnsi="Palatino Linotype" w:cs="Times New Roman"/>
          <w:sz w:val="24"/>
          <w:szCs w:val="24"/>
          <w:lang w:val="en-GB"/>
        </w:rPr>
        <w:t>Street Law</w:t>
      </w:r>
      <w:r w:rsidR="009D4D02" w:rsidRPr="008E14F2">
        <w:rPr>
          <w:rFonts w:ascii="Palatino Linotype" w:hAnsi="Palatino Linotype" w:cs="Times New Roman"/>
          <w:sz w:val="24"/>
          <w:szCs w:val="24"/>
          <w:lang w:val="en-GB"/>
        </w:rPr>
        <w:t xml:space="preserve"> activities.</w:t>
      </w:r>
      <w:r w:rsidR="00A04DD7" w:rsidRPr="008E14F2">
        <w:rPr>
          <w:rFonts w:ascii="Palatino Linotype" w:hAnsi="Palatino Linotype" w:cs="Times New Roman"/>
          <w:sz w:val="24"/>
          <w:szCs w:val="24"/>
          <w:lang w:val="en-GB"/>
        </w:rPr>
        <w:t xml:space="preserve"> Over the years we learned that regular meetings </w:t>
      </w:r>
      <w:r w:rsidR="00C01DF5" w:rsidRPr="008E14F2">
        <w:rPr>
          <w:rFonts w:ascii="Palatino Linotype" w:hAnsi="Palatino Linotype" w:cs="Times New Roman"/>
          <w:sz w:val="24"/>
          <w:szCs w:val="24"/>
          <w:lang w:val="en-GB"/>
        </w:rPr>
        <w:t>of</w:t>
      </w:r>
      <w:r w:rsidR="00A04DD7" w:rsidRPr="008E14F2">
        <w:rPr>
          <w:rFonts w:ascii="Palatino Linotype" w:hAnsi="Palatino Linotype" w:cs="Times New Roman"/>
          <w:sz w:val="24"/>
          <w:szCs w:val="24"/>
          <w:lang w:val="en-GB"/>
        </w:rPr>
        <w:t xml:space="preserve"> the whole team</w:t>
      </w:r>
      <w:r w:rsidR="00C01DF5" w:rsidRPr="008E14F2">
        <w:rPr>
          <w:rFonts w:ascii="Palatino Linotype" w:hAnsi="Palatino Linotype" w:cs="Times New Roman"/>
          <w:sz w:val="24"/>
          <w:szCs w:val="24"/>
          <w:lang w:val="en-GB"/>
        </w:rPr>
        <w:t xml:space="preserve"> </w:t>
      </w:r>
      <w:r w:rsidR="00A73D92" w:rsidRPr="008E14F2">
        <w:rPr>
          <w:rFonts w:ascii="Palatino Linotype" w:hAnsi="Palatino Linotype" w:cs="Times New Roman"/>
          <w:sz w:val="24"/>
          <w:szCs w:val="24"/>
          <w:lang w:val="en-GB"/>
        </w:rPr>
        <w:t>–</w:t>
      </w:r>
      <w:r w:rsidR="00C01DF5" w:rsidRPr="008E14F2">
        <w:rPr>
          <w:rFonts w:ascii="Palatino Linotype" w:hAnsi="Palatino Linotype" w:cs="Times New Roman"/>
          <w:sz w:val="24"/>
          <w:szCs w:val="24"/>
          <w:lang w:val="en-GB"/>
        </w:rPr>
        <w:t xml:space="preserve"> teachers, lawyers and </w:t>
      </w:r>
      <w:r w:rsidR="00A04DD7" w:rsidRPr="008E14F2">
        <w:rPr>
          <w:rFonts w:ascii="Palatino Linotype" w:hAnsi="Palatino Linotype" w:cs="Times New Roman"/>
          <w:sz w:val="24"/>
          <w:szCs w:val="24"/>
          <w:lang w:val="en-GB"/>
        </w:rPr>
        <w:t xml:space="preserve">students </w:t>
      </w:r>
      <w:r w:rsidR="00A73D92" w:rsidRPr="008E14F2">
        <w:rPr>
          <w:rFonts w:ascii="Palatino Linotype" w:hAnsi="Palatino Linotype" w:cs="Times New Roman"/>
          <w:sz w:val="24"/>
          <w:szCs w:val="24"/>
          <w:lang w:val="en-GB"/>
        </w:rPr>
        <w:t>–</w:t>
      </w:r>
      <w:r w:rsidR="00C01DF5" w:rsidRPr="008E14F2">
        <w:rPr>
          <w:rFonts w:ascii="Palatino Linotype" w:hAnsi="Palatino Linotype" w:cs="Times New Roman"/>
          <w:sz w:val="24"/>
          <w:szCs w:val="24"/>
          <w:lang w:val="en-GB"/>
        </w:rPr>
        <w:t xml:space="preserve"> are</w:t>
      </w:r>
      <w:r w:rsidR="00A04DD7" w:rsidRPr="008E14F2">
        <w:rPr>
          <w:rFonts w:ascii="Palatino Linotype" w:hAnsi="Palatino Linotype" w:cs="Times New Roman"/>
          <w:sz w:val="24"/>
          <w:szCs w:val="24"/>
          <w:lang w:val="en-GB"/>
        </w:rPr>
        <w:t xml:space="preserve"> necessary to keep the community running and thriving.</w:t>
      </w:r>
      <w:r w:rsidR="009D4D02" w:rsidRPr="008E14F2">
        <w:rPr>
          <w:rFonts w:ascii="Palatino Linotype" w:hAnsi="Palatino Linotype" w:cs="Times New Roman"/>
          <w:sz w:val="24"/>
          <w:szCs w:val="24"/>
          <w:lang w:val="en-GB"/>
        </w:rPr>
        <w:t xml:space="preserve"> Beyond that, we spend </w:t>
      </w:r>
      <w:r w:rsidR="00C01DF5" w:rsidRPr="008E14F2">
        <w:rPr>
          <w:rFonts w:ascii="Palatino Linotype" w:hAnsi="Palatino Linotype" w:cs="Times New Roman"/>
          <w:sz w:val="24"/>
          <w:szCs w:val="24"/>
          <w:lang w:val="en-GB"/>
        </w:rPr>
        <w:t xml:space="preserve">occasional </w:t>
      </w:r>
      <w:r w:rsidR="009D4D02" w:rsidRPr="008E14F2">
        <w:rPr>
          <w:rFonts w:ascii="Palatino Linotype" w:hAnsi="Palatino Linotype" w:cs="Times New Roman"/>
          <w:sz w:val="24"/>
          <w:szCs w:val="24"/>
          <w:lang w:val="en-GB"/>
        </w:rPr>
        <w:t xml:space="preserve">weekends together, </w:t>
      </w:r>
      <w:r w:rsidR="00C01DF5" w:rsidRPr="008E14F2">
        <w:rPr>
          <w:rFonts w:ascii="Palatino Linotype" w:hAnsi="Palatino Linotype" w:cs="Times New Roman"/>
          <w:sz w:val="24"/>
          <w:szCs w:val="24"/>
          <w:lang w:val="en-GB"/>
        </w:rPr>
        <w:t xml:space="preserve">even </w:t>
      </w:r>
      <w:r w:rsidR="009D4D02" w:rsidRPr="008E14F2">
        <w:rPr>
          <w:rFonts w:ascii="Palatino Linotype" w:hAnsi="Palatino Linotype" w:cs="Times New Roman"/>
          <w:sz w:val="24"/>
          <w:szCs w:val="24"/>
          <w:lang w:val="en-GB"/>
        </w:rPr>
        <w:t xml:space="preserve">watch movies or go for a </w:t>
      </w:r>
      <w:r w:rsidR="00D85FFD" w:rsidRPr="008E14F2">
        <w:rPr>
          <w:rFonts w:ascii="Palatino Linotype" w:hAnsi="Palatino Linotype" w:cs="Times New Roman"/>
          <w:sz w:val="24"/>
          <w:szCs w:val="24"/>
          <w:lang w:val="en-GB"/>
        </w:rPr>
        <w:t xml:space="preserve">concert or </w:t>
      </w:r>
      <w:r w:rsidR="009D4D02" w:rsidRPr="008E14F2">
        <w:rPr>
          <w:rFonts w:ascii="Palatino Linotype" w:hAnsi="Palatino Linotype" w:cs="Times New Roman"/>
          <w:sz w:val="24"/>
          <w:szCs w:val="24"/>
          <w:lang w:val="en-GB"/>
        </w:rPr>
        <w:t xml:space="preserve">beer – i.e. we do what friends or good colleagues typically do. The group consists of </w:t>
      </w:r>
      <w:r w:rsidR="00C01DF5" w:rsidRPr="008E14F2">
        <w:rPr>
          <w:rFonts w:ascii="Palatino Linotype" w:hAnsi="Palatino Linotype" w:cs="Times New Roman"/>
          <w:sz w:val="24"/>
          <w:szCs w:val="24"/>
          <w:lang w:val="en-GB"/>
        </w:rPr>
        <w:t xml:space="preserve">the </w:t>
      </w:r>
      <w:r w:rsidR="009D4D02" w:rsidRPr="008E14F2">
        <w:rPr>
          <w:rFonts w:ascii="Palatino Linotype" w:hAnsi="Palatino Linotype" w:cs="Times New Roman"/>
          <w:sz w:val="24"/>
          <w:szCs w:val="24"/>
          <w:lang w:val="en-GB"/>
        </w:rPr>
        <w:t xml:space="preserve">more involved (almost addicted) members </w:t>
      </w:r>
      <w:r w:rsidR="00706E9C" w:rsidRPr="008E14F2">
        <w:rPr>
          <w:rFonts w:ascii="Palatino Linotype" w:hAnsi="Palatino Linotype" w:cs="Times New Roman"/>
          <w:sz w:val="24"/>
          <w:szCs w:val="24"/>
          <w:lang w:val="en-GB"/>
        </w:rPr>
        <w:t xml:space="preserve">as well as </w:t>
      </w:r>
      <w:r w:rsidR="009D4D02" w:rsidRPr="008E14F2">
        <w:rPr>
          <w:rFonts w:ascii="Palatino Linotype" w:hAnsi="Palatino Linotype" w:cs="Times New Roman"/>
          <w:sz w:val="24"/>
          <w:szCs w:val="24"/>
          <w:lang w:val="en-GB"/>
        </w:rPr>
        <w:t>those who join us</w:t>
      </w:r>
      <w:r w:rsidR="008105E9" w:rsidRPr="008E14F2">
        <w:rPr>
          <w:rFonts w:ascii="Palatino Linotype" w:hAnsi="Palatino Linotype" w:cs="Times New Roman"/>
          <w:sz w:val="24"/>
          <w:szCs w:val="24"/>
          <w:lang w:val="en-GB"/>
        </w:rPr>
        <w:t xml:space="preserve"> </w:t>
      </w:r>
      <w:r w:rsidR="009D4D02" w:rsidRPr="008E14F2">
        <w:rPr>
          <w:rFonts w:ascii="Palatino Linotype" w:hAnsi="Palatino Linotype" w:cs="Times New Roman"/>
          <w:sz w:val="24"/>
          <w:szCs w:val="24"/>
          <w:lang w:val="en-GB"/>
        </w:rPr>
        <w:t xml:space="preserve">less often, and </w:t>
      </w:r>
      <w:r w:rsidR="00C01DF5" w:rsidRPr="008E14F2">
        <w:rPr>
          <w:rFonts w:ascii="Palatino Linotype" w:hAnsi="Palatino Linotype" w:cs="Times New Roman"/>
          <w:sz w:val="24"/>
          <w:szCs w:val="24"/>
          <w:lang w:val="en-GB"/>
        </w:rPr>
        <w:t xml:space="preserve">the team </w:t>
      </w:r>
      <w:r w:rsidR="009D4D02" w:rsidRPr="008E14F2">
        <w:rPr>
          <w:rFonts w:ascii="Palatino Linotype" w:hAnsi="Palatino Linotype" w:cs="Times New Roman"/>
          <w:sz w:val="24"/>
          <w:szCs w:val="24"/>
          <w:lang w:val="en-GB"/>
        </w:rPr>
        <w:t xml:space="preserve">gradually change its composition as new students </w:t>
      </w:r>
      <w:r w:rsidR="00946DDE" w:rsidRPr="008E14F2">
        <w:rPr>
          <w:rFonts w:ascii="Palatino Linotype" w:hAnsi="Palatino Linotype" w:cs="Times New Roman"/>
          <w:sz w:val="24"/>
          <w:szCs w:val="24"/>
          <w:lang w:val="en-GB"/>
        </w:rPr>
        <w:t xml:space="preserve">arrive </w:t>
      </w:r>
      <w:r w:rsidR="009D4D02" w:rsidRPr="008E14F2">
        <w:rPr>
          <w:rFonts w:ascii="Palatino Linotype" w:hAnsi="Palatino Linotype" w:cs="Times New Roman"/>
          <w:sz w:val="24"/>
          <w:szCs w:val="24"/>
          <w:lang w:val="en-GB"/>
        </w:rPr>
        <w:t xml:space="preserve">and </w:t>
      </w:r>
      <w:r w:rsidR="00C01DF5" w:rsidRPr="008E14F2">
        <w:rPr>
          <w:rFonts w:ascii="Palatino Linotype" w:hAnsi="Palatino Linotype" w:cs="Times New Roman"/>
          <w:sz w:val="24"/>
          <w:szCs w:val="24"/>
          <w:lang w:val="en-GB"/>
        </w:rPr>
        <w:t>others</w:t>
      </w:r>
      <w:r w:rsidR="008105E9" w:rsidRPr="008E14F2">
        <w:rPr>
          <w:rFonts w:ascii="Palatino Linotype" w:hAnsi="Palatino Linotype" w:cs="Times New Roman"/>
          <w:sz w:val="24"/>
          <w:szCs w:val="24"/>
          <w:lang w:val="en-GB"/>
        </w:rPr>
        <w:t xml:space="preserve"> </w:t>
      </w:r>
      <w:r w:rsidR="00946DDE" w:rsidRPr="008E14F2">
        <w:rPr>
          <w:rFonts w:ascii="Palatino Linotype" w:hAnsi="Palatino Linotype" w:cs="Times New Roman"/>
          <w:sz w:val="24"/>
          <w:szCs w:val="24"/>
          <w:lang w:val="en-GB"/>
        </w:rPr>
        <w:t xml:space="preserve">are </w:t>
      </w:r>
      <w:r w:rsidR="007B2437" w:rsidRPr="008E14F2">
        <w:rPr>
          <w:rFonts w:ascii="Palatino Linotype" w:hAnsi="Palatino Linotype" w:cs="Times New Roman"/>
          <w:sz w:val="24"/>
          <w:szCs w:val="24"/>
          <w:lang w:val="en-GB"/>
        </w:rPr>
        <w:t xml:space="preserve">drawn into </w:t>
      </w:r>
      <w:r w:rsidR="00946DDE" w:rsidRPr="008E14F2">
        <w:rPr>
          <w:rFonts w:ascii="Palatino Linotype" w:hAnsi="Palatino Linotype" w:cs="Times New Roman"/>
          <w:sz w:val="24"/>
          <w:szCs w:val="24"/>
          <w:lang w:val="en-GB"/>
        </w:rPr>
        <w:t xml:space="preserve">legal </w:t>
      </w:r>
      <w:r w:rsidR="007B2437" w:rsidRPr="008E14F2">
        <w:rPr>
          <w:rFonts w:ascii="Palatino Linotype" w:hAnsi="Palatino Linotype" w:cs="Times New Roman"/>
          <w:sz w:val="24"/>
          <w:szCs w:val="24"/>
          <w:lang w:val="en-GB"/>
        </w:rPr>
        <w:t>practice</w:t>
      </w:r>
      <w:r w:rsidR="00C01DF5" w:rsidRPr="008E14F2">
        <w:rPr>
          <w:rFonts w:ascii="Palatino Linotype" w:hAnsi="Palatino Linotype" w:cs="Times New Roman"/>
          <w:sz w:val="24"/>
          <w:szCs w:val="24"/>
          <w:lang w:val="en-GB"/>
        </w:rPr>
        <w:t xml:space="preserve"> or other working commitments.</w:t>
      </w:r>
      <w:r w:rsidR="008105E9" w:rsidRPr="008E14F2">
        <w:rPr>
          <w:rFonts w:ascii="Palatino Linotype" w:hAnsi="Palatino Linotype" w:cs="Times New Roman"/>
          <w:sz w:val="24"/>
          <w:szCs w:val="24"/>
          <w:lang w:val="en-GB"/>
        </w:rPr>
        <w:t xml:space="preserve"> </w:t>
      </w:r>
      <w:r w:rsidR="00140353" w:rsidRPr="008E14F2">
        <w:rPr>
          <w:rFonts w:ascii="Palatino Linotype" w:hAnsi="Palatino Linotype" w:cs="Times New Roman"/>
          <w:sz w:val="24"/>
          <w:szCs w:val="24"/>
          <w:lang w:val="en-GB"/>
        </w:rPr>
        <w:t xml:space="preserve">The core of the team </w:t>
      </w:r>
      <w:r w:rsidR="00946DDE" w:rsidRPr="008E14F2">
        <w:rPr>
          <w:rFonts w:ascii="Palatino Linotype" w:hAnsi="Palatino Linotype" w:cs="Times New Roman"/>
          <w:sz w:val="24"/>
          <w:szCs w:val="24"/>
          <w:lang w:val="en-GB"/>
        </w:rPr>
        <w:t xml:space="preserve">represents a </w:t>
      </w:r>
      <w:r w:rsidR="007B2437" w:rsidRPr="008E14F2">
        <w:rPr>
          <w:rFonts w:ascii="Palatino Linotype" w:hAnsi="Palatino Linotype" w:cs="Times New Roman"/>
          <w:sz w:val="24"/>
          <w:szCs w:val="24"/>
          <w:lang w:val="en-GB"/>
        </w:rPr>
        <w:t xml:space="preserve">de facto </w:t>
      </w:r>
      <w:r w:rsidR="00B309A8" w:rsidRPr="008E14F2">
        <w:rPr>
          <w:rFonts w:ascii="Palatino Linotype" w:hAnsi="Palatino Linotype" w:cs="Times New Roman"/>
          <w:sz w:val="24"/>
          <w:szCs w:val="24"/>
          <w:lang w:val="en-GB"/>
        </w:rPr>
        <w:t>Street Law</w:t>
      </w:r>
      <w:r w:rsidR="007B2437" w:rsidRPr="008E14F2">
        <w:rPr>
          <w:rFonts w:ascii="Palatino Linotype" w:hAnsi="Palatino Linotype" w:cs="Times New Roman"/>
          <w:sz w:val="24"/>
          <w:szCs w:val="24"/>
          <w:lang w:val="en-GB"/>
        </w:rPr>
        <w:t xml:space="preserve"> student union and </w:t>
      </w:r>
      <w:r w:rsidR="00946DDE" w:rsidRPr="008E14F2">
        <w:rPr>
          <w:rFonts w:ascii="Palatino Linotype" w:hAnsi="Palatino Linotype" w:cs="Times New Roman"/>
          <w:sz w:val="24"/>
          <w:szCs w:val="24"/>
          <w:lang w:val="en-GB"/>
        </w:rPr>
        <w:t xml:space="preserve">is able to </w:t>
      </w:r>
      <w:r w:rsidR="00C01DF5" w:rsidRPr="008E14F2">
        <w:rPr>
          <w:rFonts w:ascii="Palatino Linotype" w:hAnsi="Palatino Linotype" w:cs="Times New Roman"/>
          <w:sz w:val="24"/>
          <w:szCs w:val="24"/>
          <w:lang w:val="en-GB"/>
        </w:rPr>
        <w:t xml:space="preserve">monitor, </w:t>
      </w:r>
      <w:r w:rsidR="007B2437" w:rsidRPr="008E14F2">
        <w:rPr>
          <w:rFonts w:ascii="Palatino Linotype" w:hAnsi="Palatino Linotype" w:cs="Times New Roman"/>
          <w:sz w:val="24"/>
          <w:szCs w:val="24"/>
          <w:lang w:val="en-GB"/>
        </w:rPr>
        <w:t>develop</w:t>
      </w:r>
      <w:r w:rsidR="00C01DF5" w:rsidRPr="008E14F2">
        <w:rPr>
          <w:rFonts w:ascii="Palatino Linotype" w:hAnsi="Palatino Linotype" w:cs="Times New Roman"/>
          <w:sz w:val="24"/>
          <w:szCs w:val="24"/>
          <w:lang w:val="en-GB"/>
        </w:rPr>
        <w:t xml:space="preserve"> and sustain</w:t>
      </w:r>
      <w:r w:rsidR="00946DDE" w:rsidRPr="008E14F2">
        <w:rPr>
          <w:rFonts w:ascii="Palatino Linotype" w:hAnsi="Palatino Linotype" w:cs="Times New Roman"/>
          <w:sz w:val="24"/>
          <w:szCs w:val="24"/>
          <w:lang w:val="en-GB"/>
        </w:rPr>
        <w:t xml:space="preserve"> </w:t>
      </w:r>
      <w:r w:rsidR="007B2437" w:rsidRPr="008E14F2">
        <w:rPr>
          <w:rFonts w:ascii="Palatino Linotype" w:hAnsi="Palatino Linotype" w:cs="Times New Roman"/>
          <w:sz w:val="24"/>
          <w:szCs w:val="24"/>
          <w:lang w:val="en-GB"/>
        </w:rPr>
        <w:t>the programme</w:t>
      </w:r>
      <w:r w:rsidR="00C01DF5" w:rsidRPr="008E14F2">
        <w:rPr>
          <w:rFonts w:ascii="Palatino Linotype" w:hAnsi="Palatino Linotype" w:cs="Times New Roman"/>
          <w:sz w:val="24"/>
          <w:szCs w:val="24"/>
          <w:lang w:val="en-GB"/>
        </w:rPr>
        <w:t>.</w:t>
      </w:r>
      <w:r w:rsidR="00A73D92" w:rsidRPr="008E14F2">
        <w:rPr>
          <w:rFonts w:ascii="Palatino Linotype" w:hAnsi="Palatino Linotype" w:cs="Times New Roman"/>
          <w:sz w:val="24"/>
          <w:szCs w:val="24"/>
          <w:lang w:val="en-GB"/>
        </w:rPr>
        <w:t xml:space="preserve"> </w:t>
      </w:r>
      <w:r w:rsidR="007B2437" w:rsidRPr="008E14F2">
        <w:rPr>
          <w:rFonts w:ascii="Palatino Linotype" w:hAnsi="Palatino Linotype" w:cs="Times New Roman"/>
          <w:sz w:val="24"/>
          <w:szCs w:val="24"/>
          <w:lang w:val="en-GB"/>
        </w:rPr>
        <w:t xml:space="preserve">To keep the community in a </w:t>
      </w:r>
      <w:r w:rsidR="007B2437" w:rsidRPr="008E14F2">
        <w:rPr>
          <w:rFonts w:ascii="Palatino Linotype" w:hAnsi="Palatino Linotype" w:cs="Times New Roman"/>
          <w:sz w:val="24"/>
          <w:szCs w:val="24"/>
          <w:lang w:val="en-GB"/>
        </w:rPr>
        <w:lastRenderedPageBreak/>
        <w:t>good shape and organize its various activities takes time and effort of the programme leaders</w:t>
      </w:r>
      <w:r w:rsidR="00C01DF5" w:rsidRPr="008E14F2">
        <w:rPr>
          <w:rFonts w:ascii="Palatino Linotype" w:hAnsi="Palatino Linotype" w:cs="Times New Roman"/>
          <w:sz w:val="24"/>
          <w:szCs w:val="24"/>
          <w:lang w:val="en-GB"/>
        </w:rPr>
        <w:t xml:space="preserve"> and other team members</w:t>
      </w:r>
      <w:r w:rsidR="007B2437" w:rsidRPr="008E14F2">
        <w:rPr>
          <w:rFonts w:ascii="Palatino Linotype" w:hAnsi="Palatino Linotype" w:cs="Times New Roman"/>
          <w:sz w:val="24"/>
          <w:szCs w:val="24"/>
          <w:lang w:val="en-GB"/>
        </w:rPr>
        <w:t xml:space="preserve">, but we regard </w:t>
      </w:r>
      <w:r w:rsidR="00C01DF5" w:rsidRPr="008E14F2">
        <w:rPr>
          <w:rFonts w:ascii="Palatino Linotype" w:hAnsi="Palatino Linotype" w:cs="Times New Roman"/>
          <w:sz w:val="24"/>
          <w:szCs w:val="24"/>
          <w:lang w:val="en-GB"/>
        </w:rPr>
        <w:t xml:space="preserve">this communal responsibility as </w:t>
      </w:r>
      <w:r w:rsidR="007B2437" w:rsidRPr="008E14F2">
        <w:rPr>
          <w:rFonts w:ascii="Palatino Linotype" w:hAnsi="Palatino Linotype" w:cs="Times New Roman"/>
          <w:sz w:val="24"/>
          <w:szCs w:val="24"/>
          <w:lang w:val="en-GB"/>
        </w:rPr>
        <w:t>crucial and</w:t>
      </w:r>
      <w:r w:rsidR="00DF57F2" w:rsidRPr="008E14F2">
        <w:rPr>
          <w:rFonts w:ascii="Palatino Linotype" w:hAnsi="Palatino Linotype" w:cs="Times New Roman"/>
          <w:sz w:val="24"/>
          <w:szCs w:val="24"/>
          <w:lang w:val="en-GB"/>
        </w:rPr>
        <w:t xml:space="preserve"> a</w:t>
      </w:r>
      <w:r w:rsidR="007B2437" w:rsidRPr="008E14F2">
        <w:rPr>
          <w:rFonts w:ascii="Palatino Linotype" w:hAnsi="Palatino Linotype" w:cs="Times New Roman"/>
          <w:sz w:val="24"/>
          <w:szCs w:val="24"/>
          <w:lang w:val="en-GB"/>
        </w:rPr>
        <w:t xml:space="preserve"> </w:t>
      </w:r>
      <w:r w:rsidR="00C01DF5" w:rsidRPr="008E14F2">
        <w:rPr>
          <w:rFonts w:ascii="Palatino Linotype" w:hAnsi="Palatino Linotype" w:cs="Times New Roman"/>
          <w:sz w:val="24"/>
          <w:szCs w:val="24"/>
          <w:lang w:val="en-GB"/>
        </w:rPr>
        <w:t>key characteristic of the</w:t>
      </w:r>
      <w:r w:rsidR="007B2437" w:rsidRPr="008E14F2">
        <w:rPr>
          <w:rFonts w:ascii="Palatino Linotype" w:hAnsi="Palatino Linotype" w:cs="Times New Roman"/>
          <w:sz w:val="24"/>
          <w:szCs w:val="24"/>
          <w:lang w:val="en-GB"/>
        </w:rPr>
        <w:t xml:space="preserve"> Prague </w:t>
      </w:r>
      <w:r w:rsidR="00B309A8" w:rsidRPr="008E14F2">
        <w:rPr>
          <w:rFonts w:ascii="Palatino Linotype" w:hAnsi="Palatino Linotype" w:cs="Times New Roman"/>
          <w:sz w:val="24"/>
          <w:szCs w:val="24"/>
          <w:lang w:val="en-GB"/>
        </w:rPr>
        <w:t>Street Law</w:t>
      </w:r>
      <w:r w:rsidR="007B2437" w:rsidRPr="008E14F2">
        <w:rPr>
          <w:rFonts w:ascii="Palatino Linotype" w:hAnsi="Palatino Linotype" w:cs="Times New Roman"/>
          <w:sz w:val="24"/>
          <w:szCs w:val="24"/>
          <w:lang w:val="en-GB"/>
        </w:rPr>
        <w:t xml:space="preserve"> programme.</w:t>
      </w:r>
      <w:r w:rsidR="008105E9" w:rsidRPr="008E14F2">
        <w:rPr>
          <w:rFonts w:ascii="Palatino Linotype" w:hAnsi="Palatino Linotype" w:cs="Times New Roman"/>
          <w:sz w:val="24"/>
          <w:szCs w:val="24"/>
          <w:lang w:val="en-GB"/>
        </w:rPr>
        <w:t xml:space="preserve"> </w:t>
      </w:r>
      <w:r w:rsidR="00CD234A" w:rsidRPr="008E14F2">
        <w:rPr>
          <w:rFonts w:ascii="Palatino Linotype" w:hAnsi="Palatino Linotype" w:cs="Times New Roman"/>
          <w:sz w:val="24"/>
          <w:szCs w:val="24"/>
          <w:lang w:val="en-GB"/>
        </w:rPr>
        <w:t xml:space="preserve">A team of friends who study, do Street Law activities and spend their free time together (if there is any for them) proves to be also a very effective way of running the programme. </w:t>
      </w:r>
      <w:r w:rsidR="00D16BAC" w:rsidRPr="008E14F2">
        <w:rPr>
          <w:rFonts w:ascii="Palatino Linotype" w:hAnsi="Palatino Linotype" w:cs="Times New Roman"/>
          <w:sz w:val="24"/>
          <w:szCs w:val="24"/>
          <w:lang w:val="en-GB"/>
        </w:rPr>
        <w:t>Moreover, it allows the leaders of the programme to observe</w:t>
      </w:r>
      <w:r w:rsidR="00946DDE" w:rsidRPr="008E14F2">
        <w:rPr>
          <w:rFonts w:ascii="Palatino Linotype" w:hAnsi="Palatino Linotype" w:cs="Times New Roman"/>
          <w:sz w:val="24"/>
          <w:szCs w:val="24"/>
          <w:lang w:val="en-GB"/>
        </w:rPr>
        <w:t xml:space="preserve">, </w:t>
      </w:r>
      <w:r w:rsidR="00D16BAC" w:rsidRPr="008E14F2">
        <w:rPr>
          <w:rFonts w:ascii="Palatino Linotype" w:hAnsi="Palatino Linotype" w:cs="Times New Roman"/>
          <w:sz w:val="24"/>
          <w:szCs w:val="24"/>
          <w:lang w:val="en-GB"/>
        </w:rPr>
        <w:t xml:space="preserve">supervise </w:t>
      </w:r>
      <w:r w:rsidR="00946DDE" w:rsidRPr="008E14F2">
        <w:rPr>
          <w:rFonts w:ascii="Palatino Linotype" w:hAnsi="Palatino Linotype" w:cs="Times New Roman"/>
          <w:sz w:val="24"/>
          <w:szCs w:val="24"/>
          <w:lang w:val="en-GB"/>
        </w:rPr>
        <w:t xml:space="preserve">and foster </w:t>
      </w:r>
      <w:r w:rsidR="00D16BAC" w:rsidRPr="008E14F2">
        <w:rPr>
          <w:rFonts w:ascii="Palatino Linotype" w:hAnsi="Palatino Linotype" w:cs="Times New Roman"/>
          <w:sz w:val="24"/>
          <w:szCs w:val="24"/>
          <w:lang w:val="en-GB"/>
        </w:rPr>
        <w:t xml:space="preserve">further personal and professional development of </w:t>
      </w:r>
      <w:r w:rsidR="00C01DF5" w:rsidRPr="008E14F2">
        <w:rPr>
          <w:rFonts w:ascii="Palatino Linotype" w:hAnsi="Palatino Linotype" w:cs="Times New Roman"/>
          <w:sz w:val="24"/>
          <w:szCs w:val="24"/>
          <w:lang w:val="en-GB"/>
        </w:rPr>
        <w:t>all participants</w:t>
      </w:r>
      <w:r w:rsidR="00CD234A" w:rsidRPr="008E14F2">
        <w:rPr>
          <w:rFonts w:ascii="Palatino Linotype" w:hAnsi="Palatino Linotype" w:cs="Times New Roman"/>
          <w:sz w:val="24"/>
          <w:szCs w:val="24"/>
          <w:lang w:val="en-GB"/>
        </w:rPr>
        <w:t>, which never ceases to be one of the major Street Law goals.</w:t>
      </w:r>
      <w:r w:rsidR="00C01DF5" w:rsidRPr="008E14F2">
        <w:rPr>
          <w:rFonts w:ascii="Palatino Linotype" w:hAnsi="Palatino Linotype" w:cs="Times New Roman"/>
          <w:sz w:val="24"/>
          <w:szCs w:val="24"/>
          <w:lang w:val="en-GB"/>
        </w:rPr>
        <w:t xml:space="preserve"> </w:t>
      </w:r>
    </w:p>
    <w:p w14:paraId="6E73003A" w14:textId="77777777" w:rsidR="003D0B4C" w:rsidRPr="008E14F2" w:rsidRDefault="00B309A8"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b/>
          <w:sz w:val="24"/>
          <w:szCs w:val="24"/>
          <w:lang w:val="en-GB"/>
        </w:rPr>
        <w:t xml:space="preserve">3.4. </w:t>
      </w:r>
      <w:r w:rsidR="007B0604" w:rsidRPr="008E14F2">
        <w:rPr>
          <w:rFonts w:ascii="Palatino Linotype" w:hAnsi="Palatino Linotype" w:cs="Times New Roman"/>
          <w:b/>
          <w:sz w:val="24"/>
          <w:szCs w:val="24"/>
          <w:lang w:val="en-GB"/>
        </w:rPr>
        <w:t xml:space="preserve">Let </w:t>
      </w:r>
      <w:r w:rsidR="00ED6318" w:rsidRPr="008E14F2">
        <w:rPr>
          <w:rFonts w:ascii="Palatino Linotype" w:hAnsi="Palatino Linotype" w:cs="Times New Roman"/>
          <w:b/>
          <w:sz w:val="24"/>
          <w:szCs w:val="24"/>
          <w:lang w:val="en-GB"/>
        </w:rPr>
        <w:t xml:space="preserve">the team members </w:t>
      </w:r>
      <w:r w:rsidR="006A253C" w:rsidRPr="008E14F2">
        <w:rPr>
          <w:rFonts w:ascii="Palatino Linotype" w:hAnsi="Palatino Linotype" w:cs="Times New Roman"/>
          <w:b/>
          <w:sz w:val="24"/>
          <w:szCs w:val="24"/>
          <w:lang w:val="en-GB"/>
        </w:rPr>
        <w:t xml:space="preserve">develop </w:t>
      </w:r>
      <w:r w:rsidR="007B0604" w:rsidRPr="008E14F2">
        <w:rPr>
          <w:rFonts w:ascii="Palatino Linotype" w:hAnsi="Palatino Linotype" w:cs="Times New Roman"/>
          <w:b/>
          <w:sz w:val="24"/>
          <w:szCs w:val="24"/>
          <w:lang w:val="en-GB"/>
        </w:rPr>
        <w:t>their own ideas.</w:t>
      </w:r>
      <w:r w:rsidR="007B0604" w:rsidRPr="008E14F2">
        <w:rPr>
          <w:rFonts w:ascii="Palatino Linotype" w:hAnsi="Palatino Linotype" w:cs="Times New Roman"/>
          <w:sz w:val="24"/>
          <w:szCs w:val="24"/>
          <w:lang w:val="en-GB"/>
        </w:rPr>
        <w:t xml:space="preserve"> </w:t>
      </w:r>
    </w:p>
    <w:p w14:paraId="68431E8D" w14:textId="3813E633" w:rsidR="00D16BAC" w:rsidRPr="008E14F2" w:rsidRDefault="00DB3E77" w:rsidP="002B3242">
      <w:pPr>
        <w:spacing w:line="480" w:lineRule="auto"/>
        <w:jc w:val="both"/>
        <w:rPr>
          <w:rFonts w:ascii="Palatino Linotype" w:hAnsi="Palatino Linotype" w:cs="Times New Roman"/>
          <w:b/>
          <w:sz w:val="24"/>
          <w:szCs w:val="24"/>
          <w:lang w:val="en-GB"/>
        </w:rPr>
      </w:pPr>
      <w:r w:rsidRPr="008E14F2">
        <w:rPr>
          <w:rFonts w:ascii="Palatino Linotype" w:hAnsi="Palatino Linotype" w:cs="Times New Roman"/>
          <w:sz w:val="24"/>
          <w:szCs w:val="24"/>
          <w:lang w:val="en-GB"/>
        </w:rPr>
        <w:t xml:space="preserve">Unlike some </w:t>
      </w:r>
      <w:r w:rsidR="006A253C" w:rsidRPr="008E14F2">
        <w:rPr>
          <w:rFonts w:ascii="Palatino Linotype" w:hAnsi="Palatino Linotype" w:cs="Times New Roman"/>
          <w:sz w:val="24"/>
          <w:szCs w:val="24"/>
          <w:lang w:val="en-GB"/>
        </w:rPr>
        <w:t xml:space="preserve">perhaps </w:t>
      </w:r>
      <w:r w:rsidRPr="008E14F2">
        <w:rPr>
          <w:rFonts w:ascii="Palatino Linotype" w:hAnsi="Palatino Linotype" w:cs="Times New Roman"/>
          <w:sz w:val="24"/>
          <w:szCs w:val="24"/>
          <w:lang w:val="en-GB"/>
        </w:rPr>
        <w:t xml:space="preserve">more </w:t>
      </w:r>
      <w:r w:rsidR="007B0604" w:rsidRPr="008E14F2">
        <w:rPr>
          <w:rFonts w:ascii="Palatino Linotype" w:hAnsi="Palatino Linotype" w:cs="Times New Roman"/>
          <w:sz w:val="24"/>
          <w:szCs w:val="24"/>
          <w:lang w:val="en-GB"/>
        </w:rPr>
        <w:t xml:space="preserve">rigidly and </w:t>
      </w:r>
      <w:r w:rsidR="006A253C" w:rsidRPr="008E14F2">
        <w:rPr>
          <w:rFonts w:ascii="Palatino Linotype" w:hAnsi="Palatino Linotype" w:cs="Times New Roman"/>
          <w:sz w:val="24"/>
          <w:szCs w:val="24"/>
          <w:lang w:val="en-GB"/>
        </w:rPr>
        <w:t xml:space="preserve">structured </w:t>
      </w:r>
      <w:r w:rsidR="00B309A8" w:rsidRPr="008E14F2">
        <w:rPr>
          <w:rFonts w:ascii="Palatino Linotype" w:hAnsi="Palatino Linotype" w:cs="Times New Roman"/>
          <w:sz w:val="24"/>
          <w:szCs w:val="24"/>
          <w:lang w:val="en-GB"/>
        </w:rPr>
        <w:t>Street Law</w:t>
      </w:r>
      <w:r w:rsidR="007B0604" w:rsidRPr="008E14F2">
        <w:rPr>
          <w:rFonts w:ascii="Palatino Linotype" w:hAnsi="Palatino Linotype" w:cs="Times New Roman"/>
          <w:sz w:val="24"/>
          <w:szCs w:val="24"/>
          <w:lang w:val="en-GB"/>
        </w:rPr>
        <w:t xml:space="preserve"> programmes, </w:t>
      </w:r>
      <w:r w:rsidR="006A253C" w:rsidRPr="008E14F2">
        <w:rPr>
          <w:rFonts w:ascii="Palatino Linotype" w:hAnsi="Palatino Linotype" w:cs="Times New Roman"/>
          <w:sz w:val="24"/>
          <w:szCs w:val="24"/>
          <w:lang w:val="en-GB"/>
        </w:rPr>
        <w:t xml:space="preserve">our </w:t>
      </w:r>
      <w:r w:rsidR="007B0604" w:rsidRPr="008E14F2">
        <w:rPr>
          <w:rFonts w:ascii="Palatino Linotype" w:hAnsi="Palatino Linotype" w:cs="Times New Roman"/>
          <w:sz w:val="24"/>
          <w:szCs w:val="24"/>
          <w:lang w:val="en-GB"/>
        </w:rPr>
        <w:t xml:space="preserve">Prague </w:t>
      </w:r>
      <w:r w:rsidR="006A253C" w:rsidRPr="008E14F2">
        <w:rPr>
          <w:rFonts w:ascii="Palatino Linotype" w:hAnsi="Palatino Linotype" w:cs="Times New Roman"/>
          <w:sz w:val="24"/>
          <w:szCs w:val="24"/>
          <w:lang w:val="en-GB"/>
        </w:rPr>
        <w:t>offering</w:t>
      </w:r>
      <w:r w:rsidR="008105E9" w:rsidRPr="008E14F2">
        <w:rPr>
          <w:rFonts w:ascii="Palatino Linotype" w:hAnsi="Palatino Linotype" w:cs="Times New Roman"/>
          <w:sz w:val="24"/>
          <w:szCs w:val="24"/>
          <w:lang w:val="en-GB"/>
        </w:rPr>
        <w:t xml:space="preserve"> </w:t>
      </w:r>
      <w:r w:rsidR="007B0604" w:rsidRPr="008E14F2">
        <w:rPr>
          <w:rFonts w:ascii="Palatino Linotype" w:hAnsi="Palatino Linotype" w:cs="Times New Roman"/>
          <w:sz w:val="24"/>
          <w:szCs w:val="24"/>
          <w:lang w:val="en-GB"/>
        </w:rPr>
        <w:t>welcomes student</w:t>
      </w:r>
      <w:r w:rsidRPr="008E14F2">
        <w:rPr>
          <w:rFonts w:ascii="Palatino Linotype" w:hAnsi="Palatino Linotype" w:cs="Times New Roman"/>
          <w:sz w:val="24"/>
          <w:szCs w:val="24"/>
          <w:lang w:val="en-GB"/>
        </w:rPr>
        <w:t>s</w:t>
      </w:r>
      <w:r w:rsidR="00D77FDE" w:rsidRPr="008E14F2">
        <w:rPr>
          <w:rFonts w:ascii="Palatino Linotype" w:hAnsi="Palatino Linotype" w:cs="Times New Roman"/>
          <w:sz w:val="24"/>
          <w:szCs w:val="24"/>
          <w:lang w:val="en-GB"/>
        </w:rPr>
        <w:t>’</w:t>
      </w:r>
      <w:r w:rsidR="007B0604" w:rsidRPr="008E14F2">
        <w:rPr>
          <w:rFonts w:ascii="Palatino Linotype" w:hAnsi="Palatino Linotype" w:cs="Times New Roman"/>
          <w:sz w:val="24"/>
          <w:szCs w:val="24"/>
          <w:lang w:val="en-GB"/>
        </w:rPr>
        <w:t xml:space="preserve"> initiative and</w:t>
      </w:r>
      <w:r w:rsidR="006A253C" w:rsidRPr="008E14F2">
        <w:rPr>
          <w:rFonts w:ascii="Palatino Linotype" w:hAnsi="Palatino Linotype" w:cs="Times New Roman"/>
          <w:sz w:val="24"/>
          <w:szCs w:val="24"/>
          <w:lang w:val="en-GB"/>
        </w:rPr>
        <w:t>, subject to resources, is always willing to consider</w:t>
      </w:r>
      <w:r w:rsidR="008105E9" w:rsidRPr="008E14F2">
        <w:rPr>
          <w:rFonts w:ascii="Palatino Linotype" w:hAnsi="Palatino Linotype" w:cs="Times New Roman"/>
          <w:sz w:val="24"/>
          <w:szCs w:val="24"/>
          <w:lang w:val="en-GB"/>
        </w:rPr>
        <w:t xml:space="preserve"> </w:t>
      </w:r>
      <w:r w:rsidR="007B0604" w:rsidRPr="008E14F2">
        <w:rPr>
          <w:rFonts w:ascii="Palatino Linotype" w:hAnsi="Palatino Linotype" w:cs="Times New Roman"/>
          <w:sz w:val="24"/>
          <w:szCs w:val="24"/>
          <w:lang w:val="en-GB"/>
        </w:rPr>
        <w:t xml:space="preserve">new projects. </w:t>
      </w:r>
      <w:r w:rsidR="00475D70" w:rsidRPr="008E14F2">
        <w:rPr>
          <w:rFonts w:ascii="Palatino Linotype" w:hAnsi="Palatino Linotype" w:cs="Times New Roman"/>
          <w:sz w:val="24"/>
          <w:szCs w:val="24"/>
          <w:lang w:val="en-GB"/>
        </w:rPr>
        <w:t xml:space="preserve">After students successfully finish some of the Street Law seminars, they are – in our eyes – prepared for building up their own initiative. </w:t>
      </w:r>
      <w:r w:rsidR="007B0604" w:rsidRPr="008E14F2">
        <w:rPr>
          <w:rFonts w:ascii="Palatino Linotype" w:hAnsi="Palatino Linotype" w:cs="Times New Roman"/>
          <w:sz w:val="24"/>
          <w:szCs w:val="24"/>
          <w:lang w:val="en-GB"/>
        </w:rPr>
        <w:t xml:space="preserve">They </w:t>
      </w:r>
      <w:r w:rsidR="006A253C" w:rsidRPr="008E14F2">
        <w:rPr>
          <w:rFonts w:ascii="Palatino Linotype" w:hAnsi="Palatino Linotype" w:cs="Times New Roman"/>
          <w:sz w:val="24"/>
          <w:szCs w:val="24"/>
          <w:lang w:val="en-GB"/>
        </w:rPr>
        <w:t>must, of course,</w:t>
      </w:r>
      <w:r w:rsidR="00A73D92" w:rsidRPr="008E14F2">
        <w:rPr>
          <w:rFonts w:ascii="Palatino Linotype" w:hAnsi="Palatino Linotype" w:cs="Times New Roman"/>
          <w:sz w:val="24"/>
          <w:szCs w:val="24"/>
          <w:lang w:val="en-GB"/>
        </w:rPr>
        <w:t xml:space="preserve"> </w:t>
      </w:r>
      <w:r w:rsidR="006A253C" w:rsidRPr="008E14F2">
        <w:rPr>
          <w:rFonts w:ascii="Palatino Linotype" w:hAnsi="Palatino Linotype" w:cs="Times New Roman"/>
          <w:sz w:val="24"/>
          <w:szCs w:val="24"/>
          <w:lang w:val="en-GB"/>
        </w:rPr>
        <w:t>serve</w:t>
      </w:r>
      <w:r w:rsidR="007B0604" w:rsidRPr="008E14F2">
        <w:rPr>
          <w:rFonts w:ascii="Palatino Linotype" w:hAnsi="Palatino Linotype" w:cs="Times New Roman"/>
          <w:sz w:val="24"/>
          <w:szCs w:val="24"/>
          <w:lang w:val="en-GB"/>
        </w:rPr>
        <w:t xml:space="preserve"> the general </w:t>
      </w:r>
      <w:r w:rsidR="00B309A8" w:rsidRPr="008E14F2">
        <w:rPr>
          <w:rFonts w:ascii="Palatino Linotype" w:hAnsi="Palatino Linotype" w:cs="Times New Roman"/>
          <w:sz w:val="24"/>
          <w:szCs w:val="24"/>
          <w:lang w:val="en-GB"/>
        </w:rPr>
        <w:t>Street Law</w:t>
      </w:r>
      <w:r w:rsidR="007B0604" w:rsidRPr="008E14F2">
        <w:rPr>
          <w:rFonts w:ascii="Palatino Linotype" w:hAnsi="Palatino Linotype" w:cs="Times New Roman"/>
          <w:sz w:val="24"/>
          <w:szCs w:val="24"/>
          <w:lang w:val="en-GB"/>
        </w:rPr>
        <w:t xml:space="preserve"> </w:t>
      </w:r>
      <w:r w:rsidR="00A04DD7" w:rsidRPr="008E14F2">
        <w:rPr>
          <w:rFonts w:ascii="Palatino Linotype" w:hAnsi="Palatino Linotype" w:cs="Times New Roman"/>
          <w:sz w:val="24"/>
          <w:szCs w:val="24"/>
          <w:lang w:val="en-GB"/>
        </w:rPr>
        <w:t xml:space="preserve">mission </w:t>
      </w:r>
      <w:r w:rsidR="007B0604" w:rsidRPr="008E14F2">
        <w:rPr>
          <w:rFonts w:ascii="Palatino Linotype" w:hAnsi="Palatino Linotype" w:cs="Times New Roman"/>
          <w:sz w:val="24"/>
          <w:szCs w:val="24"/>
          <w:lang w:val="en-GB"/>
        </w:rPr>
        <w:t xml:space="preserve">and not </w:t>
      </w:r>
      <w:r w:rsidR="006A253C" w:rsidRPr="008E14F2">
        <w:rPr>
          <w:rFonts w:ascii="Palatino Linotype" w:hAnsi="Palatino Linotype" w:cs="Times New Roman"/>
          <w:sz w:val="24"/>
          <w:szCs w:val="24"/>
          <w:lang w:val="en-GB"/>
        </w:rPr>
        <w:t>undermine our ability to meet other existing commitments</w:t>
      </w:r>
      <w:r w:rsidR="007B0604" w:rsidRPr="008E14F2">
        <w:rPr>
          <w:rFonts w:ascii="Palatino Linotype" w:hAnsi="Palatino Linotype" w:cs="Times New Roman"/>
          <w:sz w:val="24"/>
          <w:szCs w:val="24"/>
          <w:lang w:val="en-GB"/>
        </w:rPr>
        <w:t>, but once a student or more typically a group bring</w:t>
      </w:r>
      <w:r w:rsidR="006A253C" w:rsidRPr="008E14F2">
        <w:rPr>
          <w:rFonts w:ascii="Palatino Linotype" w:hAnsi="Palatino Linotype" w:cs="Times New Roman"/>
          <w:sz w:val="24"/>
          <w:szCs w:val="24"/>
          <w:lang w:val="en-GB"/>
        </w:rPr>
        <w:t>s</w:t>
      </w:r>
      <w:r w:rsidR="007B0604" w:rsidRPr="008E14F2">
        <w:rPr>
          <w:rFonts w:ascii="Palatino Linotype" w:hAnsi="Palatino Linotype" w:cs="Times New Roman"/>
          <w:sz w:val="24"/>
          <w:szCs w:val="24"/>
          <w:lang w:val="en-GB"/>
        </w:rPr>
        <w:t xml:space="preserve"> an idea</w:t>
      </w:r>
      <w:r w:rsidR="006A253C" w:rsidRPr="008E14F2">
        <w:rPr>
          <w:rFonts w:ascii="Palatino Linotype" w:hAnsi="Palatino Linotype" w:cs="Times New Roman"/>
          <w:sz w:val="24"/>
          <w:szCs w:val="24"/>
          <w:lang w:val="en-GB"/>
        </w:rPr>
        <w:t xml:space="preserve"> to the table</w:t>
      </w:r>
      <w:r w:rsidR="007B0604" w:rsidRPr="008E14F2">
        <w:rPr>
          <w:rFonts w:ascii="Palatino Linotype" w:hAnsi="Palatino Linotype" w:cs="Times New Roman"/>
          <w:sz w:val="24"/>
          <w:szCs w:val="24"/>
          <w:lang w:val="en-GB"/>
        </w:rPr>
        <w:t>, they have</w:t>
      </w:r>
      <w:r w:rsidR="006A253C" w:rsidRPr="008E14F2">
        <w:rPr>
          <w:rFonts w:ascii="Palatino Linotype" w:hAnsi="Palatino Linotype" w:cs="Times New Roman"/>
          <w:sz w:val="24"/>
          <w:szCs w:val="24"/>
          <w:lang w:val="en-GB"/>
        </w:rPr>
        <w:t>, in practice, a realistic chance to see it come to fruition.</w:t>
      </w:r>
      <w:r w:rsidR="00A73D92" w:rsidRPr="008E14F2">
        <w:rPr>
          <w:rFonts w:ascii="Palatino Linotype" w:hAnsi="Palatino Linotype" w:cs="Times New Roman"/>
          <w:sz w:val="24"/>
          <w:szCs w:val="24"/>
          <w:lang w:val="en-GB"/>
        </w:rPr>
        <w:t xml:space="preserve"> If adopted we</w:t>
      </w:r>
      <w:r w:rsidR="006A253C" w:rsidRPr="008E14F2">
        <w:rPr>
          <w:rFonts w:ascii="Palatino Linotype" w:hAnsi="Palatino Linotype" w:cs="Times New Roman"/>
          <w:sz w:val="24"/>
          <w:szCs w:val="24"/>
          <w:lang w:val="en-GB"/>
        </w:rPr>
        <w:t xml:space="preserve"> will </w:t>
      </w:r>
      <w:r w:rsidR="007B0604" w:rsidRPr="008E14F2">
        <w:rPr>
          <w:rFonts w:ascii="Palatino Linotype" w:hAnsi="Palatino Linotype" w:cs="Times New Roman"/>
          <w:sz w:val="24"/>
          <w:szCs w:val="24"/>
          <w:lang w:val="en-GB"/>
        </w:rPr>
        <w:t>include it in</w:t>
      </w:r>
      <w:r w:rsidR="006A253C" w:rsidRPr="008E14F2">
        <w:rPr>
          <w:rFonts w:ascii="Palatino Linotype" w:hAnsi="Palatino Linotype" w:cs="Times New Roman"/>
          <w:sz w:val="24"/>
          <w:szCs w:val="24"/>
          <w:lang w:val="en-GB"/>
        </w:rPr>
        <w:t xml:space="preserve"> the</w:t>
      </w:r>
      <w:r w:rsidR="007B0604" w:rsidRPr="008E14F2">
        <w:rPr>
          <w:rFonts w:ascii="Palatino Linotype" w:hAnsi="Palatino Linotype" w:cs="Times New Roman"/>
          <w:sz w:val="24"/>
          <w:szCs w:val="24"/>
          <w:lang w:val="en-GB"/>
        </w:rPr>
        <w:t xml:space="preserve"> activities run under our name, consult with students and make sure they have</w:t>
      </w:r>
      <w:r w:rsidR="006A253C" w:rsidRPr="008E14F2">
        <w:rPr>
          <w:rFonts w:ascii="Palatino Linotype" w:hAnsi="Palatino Linotype" w:cs="Times New Roman"/>
          <w:sz w:val="24"/>
          <w:szCs w:val="24"/>
          <w:lang w:val="en-GB"/>
        </w:rPr>
        <w:t xml:space="preserve"> the resources and</w:t>
      </w:r>
      <w:r w:rsidR="007B0604" w:rsidRPr="008E14F2">
        <w:rPr>
          <w:rFonts w:ascii="Palatino Linotype" w:hAnsi="Palatino Linotype" w:cs="Times New Roman"/>
          <w:sz w:val="24"/>
          <w:szCs w:val="24"/>
          <w:lang w:val="en-GB"/>
        </w:rPr>
        <w:t xml:space="preserve"> planning </w:t>
      </w:r>
      <w:r w:rsidRPr="008E14F2">
        <w:rPr>
          <w:rFonts w:ascii="Palatino Linotype" w:hAnsi="Palatino Linotype" w:cs="Times New Roman"/>
          <w:sz w:val="24"/>
          <w:szCs w:val="24"/>
          <w:lang w:val="en-GB"/>
        </w:rPr>
        <w:t xml:space="preserve">skills </w:t>
      </w:r>
      <w:r w:rsidR="006A253C" w:rsidRPr="008E14F2">
        <w:rPr>
          <w:rFonts w:ascii="Palatino Linotype" w:hAnsi="Palatino Linotype" w:cs="Times New Roman"/>
          <w:sz w:val="24"/>
          <w:szCs w:val="24"/>
          <w:lang w:val="en-GB"/>
        </w:rPr>
        <w:t xml:space="preserve">to put it into action. </w:t>
      </w:r>
      <w:r w:rsidRPr="008E14F2">
        <w:rPr>
          <w:rFonts w:ascii="Palatino Linotype" w:hAnsi="Palatino Linotype" w:cs="Times New Roman"/>
          <w:sz w:val="24"/>
          <w:szCs w:val="24"/>
          <w:lang w:val="en-GB"/>
        </w:rPr>
        <w:t xml:space="preserve"> </w:t>
      </w:r>
      <w:r w:rsidR="006A253C" w:rsidRPr="008E14F2">
        <w:rPr>
          <w:rFonts w:ascii="Palatino Linotype" w:hAnsi="Palatino Linotype" w:cs="Times New Roman"/>
          <w:sz w:val="24"/>
          <w:szCs w:val="24"/>
          <w:lang w:val="en-GB"/>
        </w:rPr>
        <w:t>We will even try to</w:t>
      </w:r>
      <w:r w:rsidRPr="008E14F2">
        <w:rPr>
          <w:rFonts w:ascii="Palatino Linotype" w:hAnsi="Palatino Linotype" w:cs="Times New Roman"/>
          <w:sz w:val="24"/>
          <w:szCs w:val="24"/>
          <w:lang w:val="en-GB"/>
        </w:rPr>
        <w:t xml:space="preserve"> support it financially. It is up to students to do most of the work and enjoy </w:t>
      </w:r>
      <w:r w:rsidR="009B7B8E" w:rsidRPr="008E14F2">
        <w:rPr>
          <w:rFonts w:ascii="Palatino Linotype" w:hAnsi="Palatino Linotype" w:cs="Times New Roman"/>
          <w:sz w:val="24"/>
          <w:szCs w:val="24"/>
          <w:lang w:val="en-GB"/>
        </w:rPr>
        <w:t xml:space="preserve">the joy of success </w:t>
      </w:r>
      <w:r w:rsidRPr="008E14F2">
        <w:rPr>
          <w:rFonts w:ascii="Palatino Linotype" w:hAnsi="Palatino Linotype" w:cs="Times New Roman"/>
          <w:sz w:val="24"/>
          <w:szCs w:val="24"/>
          <w:lang w:val="en-GB"/>
        </w:rPr>
        <w:t>afterwards, of course.</w:t>
      </w:r>
      <w:r w:rsidR="009B7B8E" w:rsidRPr="008E14F2">
        <w:rPr>
          <w:rFonts w:ascii="Palatino Linotype" w:hAnsi="Palatino Linotype" w:cs="Times New Roman"/>
          <w:sz w:val="24"/>
          <w:szCs w:val="24"/>
          <w:lang w:val="en-GB"/>
        </w:rPr>
        <w:t xml:space="preserve"> Some of these projects end well and turn into a more permanent part of our programme (e.g. </w:t>
      </w:r>
      <w:r w:rsidR="00D0576E" w:rsidRPr="008E14F2">
        <w:rPr>
          <w:rFonts w:ascii="Palatino Linotype" w:hAnsi="Palatino Linotype" w:cs="Times New Roman"/>
          <w:sz w:val="24"/>
          <w:szCs w:val="24"/>
          <w:lang w:val="en-GB"/>
        </w:rPr>
        <w:t xml:space="preserve">the </w:t>
      </w:r>
      <w:r w:rsidR="00CB2DF6" w:rsidRPr="008E14F2">
        <w:rPr>
          <w:rFonts w:ascii="Palatino Linotype" w:hAnsi="Palatino Linotype" w:cs="Times New Roman"/>
          <w:sz w:val="24"/>
          <w:szCs w:val="24"/>
          <w:lang w:val="en-GB"/>
        </w:rPr>
        <w:t xml:space="preserve">High School </w:t>
      </w:r>
      <w:r w:rsidR="009B7B8E" w:rsidRPr="008E14F2">
        <w:rPr>
          <w:rFonts w:ascii="Palatino Linotype" w:hAnsi="Palatino Linotype" w:cs="Times New Roman"/>
          <w:sz w:val="24"/>
          <w:szCs w:val="24"/>
          <w:lang w:val="en-GB"/>
        </w:rPr>
        <w:lastRenderedPageBreak/>
        <w:t>Mock Trial Competition</w:t>
      </w:r>
      <w:r w:rsidR="00D77FDE" w:rsidRPr="008E14F2">
        <w:rPr>
          <w:rFonts w:ascii="Palatino Linotype" w:hAnsi="Palatino Linotype" w:cs="Times New Roman"/>
          <w:sz w:val="24"/>
          <w:szCs w:val="24"/>
          <w:lang w:val="en-GB"/>
        </w:rPr>
        <w:t>, a competition of secondary-school teams coached by law students</w:t>
      </w:r>
      <w:r w:rsidR="00B3093F" w:rsidRPr="008E14F2">
        <w:rPr>
          <w:rFonts w:ascii="Palatino Linotype" w:hAnsi="Palatino Linotype" w:cs="Times New Roman"/>
          <w:sz w:val="24"/>
          <w:szCs w:val="24"/>
          <w:lang w:val="en-GB"/>
        </w:rPr>
        <w:t>, and cooperation with a prison</w:t>
      </w:r>
      <w:r w:rsidR="009B7B8E" w:rsidRPr="008E14F2">
        <w:rPr>
          <w:rFonts w:ascii="Palatino Linotype" w:hAnsi="Palatino Linotype" w:cs="Times New Roman"/>
          <w:sz w:val="24"/>
          <w:szCs w:val="24"/>
          <w:lang w:val="en-GB"/>
        </w:rPr>
        <w:t xml:space="preserve">), some take place only once or are eventually not realized at all or </w:t>
      </w:r>
      <w:r w:rsidR="004E1048" w:rsidRPr="008E14F2">
        <w:rPr>
          <w:rFonts w:ascii="Palatino Linotype" w:hAnsi="Palatino Linotype" w:cs="Times New Roman"/>
          <w:sz w:val="24"/>
          <w:szCs w:val="24"/>
          <w:lang w:val="en-GB"/>
        </w:rPr>
        <w:t xml:space="preserve">with </w:t>
      </w:r>
      <w:r w:rsidR="006A253C" w:rsidRPr="008E14F2">
        <w:rPr>
          <w:rFonts w:ascii="Palatino Linotype" w:hAnsi="Palatino Linotype" w:cs="Times New Roman"/>
          <w:sz w:val="24"/>
          <w:szCs w:val="24"/>
          <w:lang w:val="en-GB"/>
        </w:rPr>
        <w:t xml:space="preserve">limited </w:t>
      </w:r>
      <w:r w:rsidR="009B7B8E" w:rsidRPr="008E14F2">
        <w:rPr>
          <w:rFonts w:ascii="Palatino Linotype" w:hAnsi="Palatino Linotype" w:cs="Times New Roman"/>
          <w:sz w:val="24"/>
          <w:szCs w:val="24"/>
          <w:lang w:val="en-GB"/>
        </w:rPr>
        <w:t>success.</w:t>
      </w:r>
      <w:r w:rsidR="00B3093F" w:rsidRPr="008E14F2">
        <w:rPr>
          <w:rStyle w:val="FootnoteReference"/>
          <w:rFonts w:ascii="Palatino Linotype" w:hAnsi="Palatino Linotype" w:cs="Times New Roman"/>
          <w:sz w:val="24"/>
          <w:szCs w:val="24"/>
          <w:lang w:val="en-GB"/>
        </w:rPr>
        <w:footnoteReference w:id="21"/>
      </w:r>
      <w:r w:rsidR="009B7B8E" w:rsidRPr="008E14F2">
        <w:rPr>
          <w:rFonts w:ascii="Palatino Linotype" w:hAnsi="Palatino Linotype" w:cs="Times New Roman"/>
          <w:sz w:val="24"/>
          <w:szCs w:val="24"/>
          <w:lang w:val="en-GB"/>
        </w:rPr>
        <w:t xml:space="preserve"> As far as they </w:t>
      </w:r>
      <w:r w:rsidR="00D77FDE" w:rsidRPr="008E14F2">
        <w:rPr>
          <w:rFonts w:ascii="Palatino Linotype" w:hAnsi="Palatino Linotype" w:cs="Times New Roman"/>
          <w:sz w:val="24"/>
          <w:szCs w:val="24"/>
          <w:lang w:val="en-GB"/>
        </w:rPr>
        <w:t>do not</w:t>
      </w:r>
      <w:r w:rsidR="009B7B8E" w:rsidRPr="008E14F2">
        <w:rPr>
          <w:rFonts w:ascii="Palatino Linotype" w:hAnsi="Palatino Linotype" w:cs="Times New Roman"/>
          <w:sz w:val="24"/>
          <w:szCs w:val="24"/>
          <w:lang w:val="en-US"/>
        </w:rPr>
        <w:t xml:space="preserve"> </w:t>
      </w:r>
      <w:r w:rsidR="00D0576E" w:rsidRPr="008E14F2">
        <w:rPr>
          <w:rFonts w:ascii="Palatino Linotype" w:hAnsi="Palatino Linotype" w:cs="Times New Roman"/>
          <w:sz w:val="24"/>
          <w:szCs w:val="24"/>
          <w:lang w:val="en-US"/>
        </w:rPr>
        <w:t>tarnish the</w:t>
      </w:r>
      <w:r w:rsidR="009B7B8E" w:rsidRPr="008E14F2">
        <w:rPr>
          <w:rFonts w:ascii="Palatino Linotype" w:hAnsi="Palatino Linotype" w:cs="Times New Roman"/>
          <w:sz w:val="24"/>
          <w:szCs w:val="24"/>
          <w:lang w:val="en-US"/>
        </w:rPr>
        <w:t xml:space="preserve"> </w:t>
      </w:r>
      <w:r w:rsidR="00B309A8" w:rsidRPr="008E14F2">
        <w:rPr>
          <w:rFonts w:ascii="Palatino Linotype" w:hAnsi="Palatino Linotype" w:cs="Times New Roman"/>
          <w:sz w:val="24"/>
          <w:szCs w:val="24"/>
          <w:lang w:val="en-US"/>
        </w:rPr>
        <w:t>S</w:t>
      </w:r>
      <w:proofErr w:type="spellStart"/>
      <w:r w:rsidR="00B309A8" w:rsidRPr="008E14F2">
        <w:rPr>
          <w:rFonts w:ascii="Palatino Linotype" w:hAnsi="Palatino Linotype" w:cs="Times New Roman"/>
          <w:sz w:val="24"/>
          <w:szCs w:val="24"/>
          <w:lang w:val="en-GB"/>
        </w:rPr>
        <w:t>treet</w:t>
      </w:r>
      <w:proofErr w:type="spellEnd"/>
      <w:r w:rsidR="00B309A8" w:rsidRPr="008E14F2">
        <w:rPr>
          <w:rFonts w:ascii="Palatino Linotype" w:hAnsi="Palatino Linotype" w:cs="Times New Roman"/>
          <w:sz w:val="24"/>
          <w:szCs w:val="24"/>
          <w:lang w:val="en-GB"/>
        </w:rPr>
        <w:t xml:space="preserve"> Law</w:t>
      </w:r>
      <w:r w:rsidR="009B7B8E" w:rsidRPr="008E14F2">
        <w:rPr>
          <w:rFonts w:ascii="Palatino Linotype" w:hAnsi="Palatino Linotype" w:cs="Times New Roman"/>
          <w:sz w:val="24"/>
          <w:szCs w:val="24"/>
          <w:lang w:val="en-US"/>
        </w:rPr>
        <w:t xml:space="preserve"> reputation, we </w:t>
      </w:r>
      <w:r w:rsidR="00D0576E" w:rsidRPr="008E14F2">
        <w:rPr>
          <w:rFonts w:ascii="Palatino Linotype" w:hAnsi="Palatino Linotype" w:cs="Times New Roman"/>
          <w:sz w:val="24"/>
          <w:szCs w:val="24"/>
          <w:lang w:val="en-US"/>
        </w:rPr>
        <w:t xml:space="preserve">try to </w:t>
      </w:r>
      <w:r w:rsidR="009B7B8E" w:rsidRPr="008E14F2">
        <w:rPr>
          <w:rFonts w:ascii="Palatino Linotype" w:hAnsi="Palatino Linotype" w:cs="Times New Roman"/>
          <w:sz w:val="24"/>
          <w:szCs w:val="24"/>
          <w:lang w:val="en-US"/>
        </w:rPr>
        <w:t xml:space="preserve">accept </w:t>
      </w:r>
      <w:r w:rsidR="00D0576E" w:rsidRPr="008E14F2">
        <w:rPr>
          <w:rFonts w:ascii="Palatino Linotype" w:hAnsi="Palatino Linotype" w:cs="Times New Roman"/>
          <w:sz w:val="24"/>
          <w:szCs w:val="24"/>
          <w:lang w:val="en-US"/>
        </w:rPr>
        <w:t>these projects as we respect ou</w:t>
      </w:r>
      <w:r w:rsidR="00B3093F" w:rsidRPr="008E14F2">
        <w:rPr>
          <w:rFonts w:ascii="Palatino Linotype" w:hAnsi="Palatino Linotype" w:cs="Times New Roman"/>
          <w:sz w:val="24"/>
          <w:szCs w:val="24"/>
          <w:lang w:val="en-US"/>
        </w:rPr>
        <w:t>r</w:t>
      </w:r>
      <w:r w:rsidR="00D0576E" w:rsidRPr="008E14F2">
        <w:rPr>
          <w:rFonts w:ascii="Palatino Linotype" w:hAnsi="Palatino Linotype" w:cs="Times New Roman"/>
          <w:sz w:val="24"/>
          <w:szCs w:val="24"/>
          <w:lang w:val="en-US"/>
        </w:rPr>
        <w:t xml:space="preserve"> </w:t>
      </w:r>
      <w:r w:rsidR="00B3093F" w:rsidRPr="008E14F2">
        <w:rPr>
          <w:rFonts w:ascii="Palatino Linotype" w:hAnsi="Palatino Linotype" w:cs="Times New Roman"/>
          <w:sz w:val="24"/>
          <w:szCs w:val="24"/>
          <w:lang w:val="en-US"/>
        </w:rPr>
        <w:t>student’s</w:t>
      </w:r>
      <w:r w:rsidR="00D0576E" w:rsidRPr="008E14F2">
        <w:rPr>
          <w:rFonts w:ascii="Palatino Linotype" w:hAnsi="Palatino Linotype" w:cs="Times New Roman"/>
          <w:sz w:val="24"/>
          <w:szCs w:val="24"/>
          <w:lang w:val="en-US"/>
        </w:rPr>
        <w:t xml:space="preserve"> capacity for innovation and their energy and commitment.</w:t>
      </w:r>
      <w:r w:rsidR="008105E9" w:rsidRPr="008E14F2">
        <w:rPr>
          <w:rFonts w:ascii="Palatino Linotype" w:hAnsi="Palatino Linotype" w:cs="Times New Roman"/>
          <w:sz w:val="24"/>
          <w:szCs w:val="24"/>
          <w:lang w:val="en-US"/>
        </w:rPr>
        <w:t xml:space="preserve"> </w:t>
      </w:r>
      <w:r w:rsidR="009B7B8E" w:rsidRPr="008E14F2">
        <w:rPr>
          <w:rFonts w:ascii="Palatino Linotype" w:hAnsi="Palatino Linotype" w:cs="Times New Roman"/>
          <w:sz w:val="24"/>
          <w:szCs w:val="24"/>
          <w:lang w:val="en-US"/>
        </w:rPr>
        <w:t>The result is, after all, not always important as long as students are learning in the process</w:t>
      </w:r>
      <w:r w:rsidR="00B3093F" w:rsidRPr="008E14F2">
        <w:rPr>
          <w:rFonts w:ascii="Palatino Linotype" w:hAnsi="Palatino Linotype" w:cs="Times New Roman"/>
          <w:sz w:val="24"/>
          <w:szCs w:val="24"/>
          <w:lang w:val="en-US"/>
        </w:rPr>
        <w:t xml:space="preserve"> and the audience is not hurt in whatever way</w:t>
      </w:r>
      <w:r w:rsidR="009B7B8E" w:rsidRPr="008E14F2">
        <w:rPr>
          <w:rFonts w:ascii="Palatino Linotype" w:hAnsi="Palatino Linotype" w:cs="Times New Roman"/>
          <w:sz w:val="24"/>
          <w:szCs w:val="24"/>
          <w:lang w:val="en-US"/>
        </w:rPr>
        <w:t>.</w:t>
      </w:r>
      <w:r w:rsidR="009B7B8E" w:rsidRPr="008E14F2">
        <w:rPr>
          <w:rFonts w:ascii="Palatino Linotype" w:hAnsi="Palatino Linotype" w:cs="Times New Roman"/>
          <w:sz w:val="24"/>
          <w:szCs w:val="24"/>
          <w:lang w:val="en-GB"/>
        </w:rPr>
        <w:t xml:space="preserve"> </w:t>
      </w:r>
      <w:r w:rsidR="00BF2EB4" w:rsidRPr="008E14F2">
        <w:rPr>
          <w:rFonts w:ascii="Palatino Linotype" w:hAnsi="Palatino Linotype" w:cs="Times New Roman"/>
          <w:sz w:val="24"/>
          <w:szCs w:val="24"/>
          <w:lang w:val="en-GB"/>
        </w:rPr>
        <w:t xml:space="preserve">Through such innovation and inclusiveness the current Street Law participants become the </w:t>
      </w:r>
      <w:r w:rsidR="009B7B8E" w:rsidRPr="008E14F2">
        <w:rPr>
          <w:rFonts w:ascii="Palatino Linotype" w:hAnsi="Palatino Linotype" w:cs="Times New Roman"/>
          <w:sz w:val="24"/>
          <w:szCs w:val="24"/>
          <w:lang w:val="en-GB"/>
        </w:rPr>
        <w:t xml:space="preserve">natural leaders of </w:t>
      </w:r>
      <w:r w:rsidR="00BF2EB4" w:rsidRPr="008E14F2">
        <w:rPr>
          <w:rFonts w:ascii="Palatino Linotype" w:hAnsi="Palatino Linotype" w:cs="Times New Roman"/>
          <w:sz w:val="24"/>
          <w:szCs w:val="24"/>
          <w:lang w:val="en-GB"/>
        </w:rPr>
        <w:t>future</w:t>
      </w:r>
      <w:r w:rsidR="009C1F04" w:rsidRPr="008E14F2">
        <w:rPr>
          <w:rFonts w:ascii="Palatino Linotype" w:hAnsi="Palatino Linotype" w:cs="Times New Roman"/>
          <w:sz w:val="24"/>
          <w:szCs w:val="24"/>
          <w:lang w:val="en-GB"/>
        </w:rPr>
        <w:t xml:space="preserve"> </w:t>
      </w:r>
      <w:r w:rsidR="00B309A8" w:rsidRPr="008E14F2">
        <w:rPr>
          <w:rFonts w:ascii="Palatino Linotype" w:hAnsi="Palatino Linotype" w:cs="Times New Roman"/>
          <w:sz w:val="24"/>
          <w:szCs w:val="24"/>
          <w:lang w:val="en-GB"/>
        </w:rPr>
        <w:t>S</w:t>
      </w:r>
      <w:r w:rsidR="00CD418E" w:rsidRPr="008E14F2">
        <w:rPr>
          <w:rFonts w:ascii="Palatino Linotype" w:hAnsi="Palatino Linotype" w:cs="Times New Roman"/>
          <w:sz w:val="24"/>
          <w:szCs w:val="24"/>
          <w:lang w:val="en-GB"/>
        </w:rPr>
        <w:t>treet Law</w:t>
      </w:r>
      <w:r w:rsidR="009B7B8E" w:rsidRPr="008E14F2">
        <w:rPr>
          <w:rFonts w:ascii="Palatino Linotype" w:hAnsi="Palatino Linotype" w:cs="Times New Roman"/>
          <w:sz w:val="24"/>
          <w:szCs w:val="24"/>
          <w:lang w:val="en-GB"/>
        </w:rPr>
        <w:t xml:space="preserve"> activity</w:t>
      </w:r>
      <w:r w:rsidR="009C1F04" w:rsidRPr="008E14F2">
        <w:rPr>
          <w:rFonts w:ascii="Palatino Linotype" w:hAnsi="Palatino Linotype" w:cs="Times New Roman"/>
          <w:sz w:val="24"/>
          <w:szCs w:val="24"/>
          <w:lang w:val="en-GB"/>
        </w:rPr>
        <w:t>.</w:t>
      </w:r>
    </w:p>
    <w:p w14:paraId="174711AD" w14:textId="77777777" w:rsidR="003D0B4C" w:rsidRPr="008E14F2" w:rsidRDefault="00B309A8" w:rsidP="002B3242">
      <w:pPr>
        <w:spacing w:line="480" w:lineRule="auto"/>
        <w:jc w:val="both"/>
        <w:rPr>
          <w:rFonts w:ascii="Palatino Linotype" w:hAnsi="Palatino Linotype" w:cs="Times New Roman"/>
          <w:b/>
          <w:sz w:val="24"/>
          <w:szCs w:val="24"/>
          <w:lang w:val="en-GB"/>
        </w:rPr>
      </w:pPr>
      <w:r w:rsidRPr="008E14F2">
        <w:rPr>
          <w:rFonts w:ascii="Palatino Linotype" w:hAnsi="Palatino Linotype" w:cs="Times New Roman"/>
          <w:b/>
          <w:sz w:val="24"/>
          <w:szCs w:val="24"/>
          <w:lang w:val="en-GB"/>
        </w:rPr>
        <w:t xml:space="preserve">3.5. </w:t>
      </w:r>
      <w:r w:rsidR="009B47E5" w:rsidRPr="008E14F2">
        <w:rPr>
          <w:rFonts w:ascii="Palatino Linotype" w:hAnsi="Palatino Linotype" w:cs="Times New Roman"/>
          <w:b/>
          <w:sz w:val="24"/>
          <w:szCs w:val="24"/>
          <w:lang w:val="en-GB"/>
        </w:rPr>
        <w:t xml:space="preserve">No rush to </w:t>
      </w:r>
      <w:r w:rsidR="009C1F04" w:rsidRPr="008E14F2">
        <w:rPr>
          <w:rFonts w:ascii="Palatino Linotype" w:hAnsi="Palatino Linotype" w:cs="Times New Roman"/>
          <w:b/>
          <w:sz w:val="24"/>
          <w:szCs w:val="24"/>
          <w:lang w:val="en-GB"/>
        </w:rPr>
        <w:t>leave</w:t>
      </w:r>
      <w:r w:rsidR="004E1048" w:rsidRPr="008E14F2">
        <w:rPr>
          <w:rFonts w:ascii="Palatino Linotype" w:hAnsi="Palatino Linotype" w:cs="Times New Roman"/>
          <w:b/>
          <w:sz w:val="24"/>
          <w:szCs w:val="24"/>
          <w:lang w:val="en-GB"/>
        </w:rPr>
        <w:t xml:space="preserve"> the law school. </w:t>
      </w:r>
    </w:p>
    <w:p w14:paraId="71F7EA47" w14:textId="5A53A4C7" w:rsidR="00B94635" w:rsidRPr="008E14F2" w:rsidRDefault="004E1048"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t xml:space="preserve">It </w:t>
      </w:r>
      <w:r w:rsidR="009C1F04" w:rsidRPr="008E14F2">
        <w:rPr>
          <w:rFonts w:ascii="Palatino Linotype" w:hAnsi="Palatino Linotype" w:cs="Times New Roman"/>
          <w:sz w:val="24"/>
          <w:szCs w:val="24"/>
          <w:lang w:val="en-GB"/>
        </w:rPr>
        <w:t xml:space="preserve">may be </w:t>
      </w:r>
      <w:r w:rsidRPr="008E14F2">
        <w:rPr>
          <w:rFonts w:ascii="Palatino Linotype" w:hAnsi="Palatino Linotype" w:cs="Times New Roman"/>
          <w:sz w:val="24"/>
          <w:szCs w:val="24"/>
          <w:lang w:val="en-GB"/>
        </w:rPr>
        <w:t>tempting, especially for older graduates of</w:t>
      </w:r>
      <w:r w:rsidR="008105E9" w:rsidRPr="008E14F2">
        <w:rPr>
          <w:rFonts w:ascii="Palatino Linotype" w:hAnsi="Palatino Linotype" w:cs="Times New Roman"/>
          <w:sz w:val="24"/>
          <w:szCs w:val="24"/>
          <w:lang w:val="en-GB"/>
        </w:rPr>
        <w:t xml:space="preserve"> </w:t>
      </w:r>
      <w:r w:rsidR="00B309A8" w:rsidRPr="008E14F2">
        <w:rPr>
          <w:rFonts w:ascii="Palatino Linotype" w:hAnsi="Palatino Linotype" w:cs="Times New Roman"/>
          <w:sz w:val="24"/>
          <w:szCs w:val="24"/>
          <w:lang w:val="en-GB"/>
        </w:rPr>
        <w:t>S</w:t>
      </w:r>
      <w:r w:rsidR="00CD418E" w:rsidRPr="008E14F2">
        <w:rPr>
          <w:rFonts w:ascii="Palatino Linotype" w:hAnsi="Palatino Linotype" w:cs="Times New Roman"/>
          <w:sz w:val="24"/>
          <w:szCs w:val="24"/>
          <w:lang w:val="en-GB"/>
        </w:rPr>
        <w:t>treet Law</w:t>
      </w:r>
      <w:r w:rsidRPr="008E14F2">
        <w:rPr>
          <w:rFonts w:ascii="Palatino Linotype" w:hAnsi="Palatino Linotype" w:cs="Times New Roman"/>
          <w:sz w:val="24"/>
          <w:szCs w:val="24"/>
          <w:lang w:val="en-GB"/>
        </w:rPr>
        <w:t xml:space="preserve"> programme</w:t>
      </w:r>
      <w:r w:rsidR="009C1F04" w:rsidRPr="008E14F2">
        <w:rPr>
          <w:rFonts w:ascii="Palatino Linotype" w:hAnsi="Palatino Linotype" w:cs="Times New Roman"/>
          <w:sz w:val="24"/>
          <w:szCs w:val="24"/>
          <w:lang w:val="en-GB"/>
        </w:rPr>
        <w:t>s</w:t>
      </w:r>
      <w:r w:rsidRPr="008E14F2">
        <w:rPr>
          <w:rFonts w:ascii="Palatino Linotype" w:hAnsi="Palatino Linotype" w:cs="Times New Roman"/>
          <w:sz w:val="24"/>
          <w:szCs w:val="24"/>
          <w:lang w:val="en-GB"/>
        </w:rPr>
        <w:t xml:space="preserve">, to </w:t>
      </w:r>
      <w:r w:rsidR="009B47E5" w:rsidRPr="008E14F2">
        <w:rPr>
          <w:rFonts w:ascii="Palatino Linotype" w:hAnsi="Palatino Linotype" w:cs="Times New Roman"/>
          <w:sz w:val="24"/>
          <w:szCs w:val="24"/>
          <w:lang w:val="en-GB"/>
        </w:rPr>
        <w:t>find</w:t>
      </w:r>
      <w:r w:rsidRPr="008E14F2">
        <w:rPr>
          <w:rFonts w:ascii="Palatino Linotype" w:hAnsi="Palatino Linotype" w:cs="Times New Roman"/>
          <w:sz w:val="24"/>
          <w:szCs w:val="24"/>
          <w:lang w:val="en-GB"/>
        </w:rPr>
        <w:t xml:space="preserve"> reasons </w:t>
      </w:r>
      <w:r w:rsidR="00A76009" w:rsidRPr="008E14F2">
        <w:rPr>
          <w:rFonts w:ascii="Palatino Linotype" w:hAnsi="Palatino Linotype" w:cs="Times New Roman"/>
          <w:sz w:val="24"/>
          <w:szCs w:val="24"/>
          <w:lang w:val="en-GB"/>
        </w:rPr>
        <w:t>for establishing an</w:t>
      </w:r>
      <w:r w:rsidR="009C1F04"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 xml:space="preserve">independent </w:t>
      </w:r>
      <w:r w:rsidR="00B309A8" w:rsidRPr="008E14F2">
        <w:rPr>
          <w:rFonts w:ascii="Palatino Linotype" w:hAnsi="Palatino Linotype" w:cs="Times New Roman"/>
          <w:sz w:val="24"/>
          <w:szCs w:val="24"/>
          <w:lang w:val="en-GB"/>
        </w:rPr>
        <w:t>Street Law</w:t>
      </w:r>
      <w:r w:rsidR="008105E9" w:rsidRPr="008E14F2">
        <w:rPr>
          <w:rFonts w:ascii="Palatino Linotype" w:hAnsi="Palatino Linotype" w:cs="Times New Roman"/>
          <w:sz w:val="24"/>
          <w:szCs w:val="24"/>
          <w:lang w:val="en-GB"/>
        </w:rPr>
        <w:t xml:space="preserve"> </w:t>
      </w:r>
      <w:r w:rsidR="00A76009" w:rsidRPr="008E14F2">
        <w:rPr>
          <w:rFonts w:ascii="Palatino Linotype" w:hAnsi="Palatino Linotype" w:cs="Times New Roman"/>
          <w:sz w:val="24"/>
          <w:szCs w:val="24"/>
          <w:lang w:val="en-GB"/>
        </w:rPr>
        <w:t>association, under which all Street Law activities</w:t>
      </w:r>
      <w:r w:rsidR="006939E2" w:rsidRPr="008E14F2">
        <w:rPr>
          <w:rFonts w:ascii="Palatino Linotype" w:hAnsi="Palatino Linotype" w:cs="Times New Roman"/>
          <w:sz w:val="24"/>
          <w:szCs w:val="24"/>
          <w:lang w:val="en-GB"/>
        </w:rPr>
        <w:t xml:space="preserve"> – probably with the exception of </w:t>
      </w:r>
      <w:r w:rsidR="00A76009" w:rsidRPr="008E14F2">
        <w:rPr>
          <w:rFonts w:ascii="Palatino Linotype" w:hAnsi="Palatino Linotype" w:cs="Times New Roman"/>
          <w:sz w:val="24"/>
          <w:szCs w:val="24"/>
          <w:lang w:val="en-GB"/>
        </w:rPr>
        <w:t>accredited courses</w:t>
      </w:r>
      <w:r w:rsidR="006939E2" w:rsidRPr="008E14F2">
        <w:rPr>
          <w:rFonts w:ascii="Palatino Linotype" w:hAnsi="Palatino Linotype" w:cs="Times New Roman"/>
          <w:sz w:val="24"/>
          <w:szCs w:val="24"/>
          <w:lang w:val="en-GB"/>
        </w:rPr>
        <w:t xml:space="preserve"> </w:t>
      </w:r>
      <w:r w:rsidR="000A12A2" w:rsidRPr="008E14F2">
        <w:rPr>
          <w:rFonts w:ascii="Palatino Linotype" w:hAnsi="Palatino Linotype" w:cs="Times New Roman"/>
          <w:sz w:val="24"/>
          <w:szCs w:val="24"/>
          <w:lang w:val="en-GB"/>
        </w:rPr>
        <w:t>– would</w:t>
      </w:r>
      <w:r w:rsidR="00A76009" w:rsidRPr="008E14F2">
        <w:rPr>
          <w:rFonts w:ascii="Palatino Linotype" w:hAnsi="Palatino Linotype" w:cs="Times New Roman"/>
          <w:sz w:val="24"/>
          <w:szCs w:val="24"/>
          <w:lang w:val="en-GB"/>
        </w:rPr>
        <w:t xml:space="preserve"> run.</w:t>
      </w:r>
      <w:r w:rsidRPr="008E14F2">
        <w:rPr>
          <w:rFonts w:ascii="Palatino Linotype" w:hAnsi="Palatino Linotype" w:cs="Times New Roman"/>
          <w:sz w:val="24"/>
          <w:szCs w:val="24"/>
          <w:lang w:val="en-GB"/>
        </w:rPr>
        <w:t xml:space="preserve"> After all, being part of </w:t>
      </w:r>
      <w:r w:rsidR="009B47E5" w:rsidRPr="008E14F2">
        <w:rPr>
          <w:rFonts w:ascii="Palatino Linotype" w:hAnsi="Palatino Linotype" w:cs="Times New Roman"/>
          <w:sz w:val="24"/>
          <w:szCs w:val="24"/>
          <w:lang w:val="en-GB"/>
        </w:rPr>
        <w:t xml:space="preserve">a </w:t>
      </w:r>
      <w:r w:rsidRPr="008E14F2">
        <w:rPr>
          <w:rFonts w:ascii="Palatino Linotype" w:hAnsi="Palatino Linotype" w:cs="Times New Roman"/>
          <w:sz w:val="24"/>
          <w:szCs w:val="24"/>
          <w:lang w:val="en-GB"/>
        </w:rPr>
        <w:t xml:space="preserve">law school </w:t>
      </w:r>
      <w:r w:rsidR="009C1F04" w:rsidRPr="008E14F2">
        <w:rPr>
          <w:rFonts w:ascii="Palatino Linotype" w:hAnsi="Palatino Linotype" w:cs="Times New Roman"/>
          <w:sz w:val="24"/>
          <w:szCs w:val="24"/>
          <w:lang w:val="en-GB"/>
        </w:rPr>
        <w:t xml:space="preserve">may </w:t>
      </w:r>
      <w:r w:rsidR="00CE18CA" w:rsidRPr="008E14F2">
        <w:rPr>
          <w:rFonts w:ascii="Palatino Linotype" w:hAnsi="Palatino Linotype" w:cs="Times New Roman"/>
          <w:sz w:val="24"/>
          <w:szCs w:val="24"/>
          <w:lang w:val="en-GB"/>
        </w:rPr>
        <w:t>require consult</w:t>
      </w:r>
      <w:r w:rsidR="009C1F04" w:rsidRPr="008E14F2">
        <w:rPr>
          <w:rFonts w:ascii="Palatino Linotype" w:hAnsi="Palatino Linotype" w:cs="Times New Roman"/>
          <w:sz w:val="24"/>
          <w:szCs w:val="24"/>
          <w:lang w:val="en-GB"/>
        </w:rPr>
        <w:t>ation</w:t>
      </w:r>
      <w:r w:rsidR="00CE18CA" w:rsidRPr="008E14F2">
        <w:rPr>
          <w:rFonts w:ascii="Palatino Linotype" w:hAnsi="Palatino Linotype" w:cs="Times New Roman"/>
          <w:sz w:val="24"/>
          <w:szCs w:val="24"/>
          <w:lang w:val="en-GB"/>
        </w:rPr>
        <w:t xml:space="preserve"> with faculty management</w:t>
      </w:r>
      <w:r w:rsidR="009C1F04" w:rsidRPr="008E14F2">
        <w:rPr>
          <w:rFonts w:ascii="Palatino Linotype" w:hAnsi="Palatino Linotype" w:cs="Times New Roman"/>
          <w:sz w:val="24"/>
          <w:szCs w:val="24"/>
          <w:lang w:val="en-GB"/>
        </w:rPr>
        <w:t xml:space="preserve"> </w:t>
      </w:r>
      <w:r w:rsidR="00CE18CA" w:rsidRPr="008E14F2">
        <w:rPr>
          <w:rFonts w:ascii="Palatino Linotype" w:hAnsi="Palatino Linotype" w:cs="Times New Roman"/>
          <w:sz w:val="24"/>
          <w:szCs w:val="24"/>
          <w:lang w:val="en-GB"/>
        </w:rPr>
        <w:t xml:space="preserve">that often </w:t>
      </w:r>
      <w:r w:rsidR="00B309A8" w:rsidRPr="008E14F2">
        <w:rPr>
          <w:rFonts w:ascii="Palatino Linotype" w:hAnsi="Palatino Linotype" w:cs="Times New Roman"/>
          <w:sz w:val="24"/>
          <w:szCs w:val="24"/>
          <w:lang w:val="en-GB"/>
        </w:rPr>
        <w:t>sl</w:t>
      </w:r>
      <w:r w:rsidR="00CE18CA" w:rsidRPr="008E14F2">
        <w:rPr>
          <w:rFonts w:ascii="Palatino Linotype" w:hAnsi="Palatino Linotype" w:cs="Times New Roman"/>
          <w:sz w:val="24"/>
          <w:szCs w:val="24"/>
          <w:lang w:val="en-GB"/>
        </w:rPr>
        <w:t xml:space="preserve">ows down </w:t>
      </w:r>
      <w:r w:rsidR="009C1F04" w:rsidRPr="008E14F2">
        <w:rPr>
          <w:rFonts w:ascii="Palatino Linotype" w:hAnsi="Palatino Linotype" w:cs="Times New Roman"/>
          <w:sz w:val="24"/>
          <w:szCs w:val="24"/>
          <w:lang w:val="en-GB"/>
        </w:rPr>
        <w:t xml:space="preserve">the development of </w:t>
      </w:r>
      <w:r w:rsidR="009B47E5" w:rsidRPr="008E14F2">
        <w:rPr>
          <w:rFonts w:ascii="Palatino Linotype" w:hAnsi="Palatino Linotype" w:cs="Times New Roman"/>
          <w:sz w:val="24"/>
          <w:szCs w:val="24"/>
          <w:lang w:val="en-GB"/>
        </w:rPr>
        <w:t xml:space="preserve">individual </w:t>
      </w:r>
      <w:r w:rsidR="00CE18CA" w:rsidRPr="008E14F2">
        <w:rPr>
          <w:rFonts w:ascii="Palatino Linotype" w:hAnsi="Palatino Linotype" w:cs="Times New Roman"/>
          <w:sz w:val="24"/>
          <w:szCs w:val="24"/>
          <w:lang w:val="en-GB"/>
        </w:rPr>
        <w:t>projects.</w:t>
      </w:r>
      <w:r w:rsidRPr="008E14F2">
        <w:rPr>
          <w:rFonts w:ascii="Palatino Linotype" w:hAnsi="Palatino Linotype" w:cs="Times New Roman"/>
          <w:sz w:val="24"/>
          <w:szCs w:val="24"/>
          <w:lang w:val="en-GB"/>
        </w:rPr>
        <w:t xml:space="preserve"> </w:t>
      </w:r>
      <w:r w:rsidR="00CC1A4D" w:rsidRPr="008E14F2">
        <w:rPr>
          <w:rFonts w:ascii="Palatino Linotype" w:hAnsi="Palatino Linotype" w:cs="Times New Roman"/>
          <w:sz w:val="24"/>
          <w:szCs w:val="24"/>
          <w:lang w:val="en-GB"/>
        </w:rPr>
        <w:t xml:space="preserve">Moreover, it can be quite confusing that a group providing legal education does not have a legal entity itself. </w:t>
      </w:r>
      <w:r w:rsidRPr="008E14F2">
        <w:rPr>
          <w:rFonts w:ascii="Palatino Linotype" w:hAnsi="Palatino Linotype" w:cs="Times New Roman"/>
          <w:sz w:val="24"/>
          <w:szCs w:val="24"/>
          <w:lang w:val="en-GB"/>
        </w:rPr>
        <w:t xml:space="preserve">However, unless the law school limits the programme </w:t>
      </w:r>
      <w:r w:rsidR="009C1F04" w:rsidRPr="008E14F2">
        <w:rPr>
          <w:rFonts w:ascii="Palatino Linotype" w:hAnsi="Palatino Linotype" w:cs="Times New Roman"/>
          <w:sz w:val="24"/>
          <w:szCs w:val="24"/>
          <w:lang w:val="en-GB"/>
        </w:rPr>
        <w:t>in some unreasonable way</w:t>
      </w:r>
      <w:r w:rsidR="00A05F29"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 xml:space="preserve">it is </w:t>
      </w:r>
      <w:r w:rsidR="00CE18CA" w:rsidRPr="008E14F2">
        <w:rPr>
          <w:rFonts w:ascii="Palatino Linotype" w:hAnsi="Palatino Linotype" w:cs="Times New Roman"/>
          <w:sz w:val="24"/>
          <w:szCs w:val="24"/>
          <w:lang w:val="en-GB"/>
        </w:rPr>
        <w:t xml:space="preserve">in our view </w:t>
      </w:r>
      <w:r w:rsidR="00A05F29" w:rsidRPr="008E14F2">
        <w:rPr>
          <w:rFonts w:ascii="Palatino Linotype" w:hAnsi="Palatino Linotype" w:cs="Times New Roman"/>
          <w:sz w:val="24"/>
          <w:szCs w:val="24"/>
          <w:lang w:val="en-GB"/>
        </w:rPr>
        <w:t xml:space="preserve">highly </w:t>
      </w:r>
      <w:r w:rsidRPr="008E14F2">
        <w:rPr>
          <w:rFonts w:ascii="Palatino Linotype" w:hAnsi="Palatino Linotype" w:cs="Times New Roman"/>
          <w:sz w:val="24"/>
          <w:szCs w:val="24"/>
          <w:lang w:val="en-GB"/>
        </w:rPr>
        <w:t xml:space="preserve">beneficial for the long-term development of </w:t>
      </w:r>
      <w:r w:rsidR="00A76009" w:rsidRPr="008E14F2">
        <w:rPr>
          <w:rFonts w:ascii="Palatino Linotype" w:hAnsi="Palatino Linotype" w:cs="Times New Roman"/>
          <w:sz w:val="24"/>
          <w:szCs w:val="24"/>
          <w:lang w:val="en-GB"/>
        </w:rPr>
        <w:t xml:space="preserve">Street Law </w:t>
      </w:r>
      <w:r w:rsidRPr="008E14F2">
        <w:rPr>
          <w:rFonts w:ascii="Palatino Linotype" w:hAnsi="Palatino Linotype" w:cs="Times New Roman"/>
          <w:sz w:val="24"/>
          <w:szCs w:val="24"/>
          <w:lang w:val="en-GB"/>
        </w:rPr>
        <w:t>programme</w:t>
      </w:r>
      <w:r w:rsidR="009C1F04" w:rsidRPr="008E14F2">
        <w:rPr>
          <w:rFonts w:ascii="Palatino Linotype" w:hAnsi="Palatino Linotype" w:cs="Times New Roman"/>
          <w:sz w:val="24"/>
          <w:szCs w:val="24"/>
          <w:lang w:val="en-GB"/>
        </w:rPr>
        <w:t xml:space="preserve">s </w:t>
      </w:r>
      <w:r w:rsidRPr="008E14F2">
        <w:rPr>
          <w:rFonts w:ascii="Palatino Linotype" w:hAnsi="Palatino Linotype" w:cs="Times New Roman"/>
          <w:sz w:val="24"/>
          <w:szCs w:val="24"/>
          <w:lang w:val="en-GB"/>
        </w:rPr>
        <w:t>to stay under</w:t>
      </w:r>
      <w:r w:rsidR="009B47E5" w:rsidRPr="008E14F2">
        <w:rPr>
          <w:rFonts w:ascii="Palatino Linotype" w:hAnsi="Palatino Linotype" w:cs="Times New Roman"/>
          <w:sz w:val="24"/>
          <w:szCs w:val="24"/>
          <w:lang w:val="en-GB"/>
        </w:rPr>
        <w:t xml:space="preserve"> </w:t>
      </w:r>
      <w:r w:rsidR="009C1F04" w:rsidRPr="008E14F2">
        <w:rPr>
          <w:rFonts w:ascii="Palatino Linotype" w:hAnsi="Palatino Linotype" w:cs="Times New Roman"/>
          <w:sz w:val="24"/>
          <w:szCs w:val="24"/>
          <w:lang w:val="en-GB"/>
        </w:rPr>
        <w:t>the law school ‘</w:t>
      </w:r>
      <w:r w:rsidRPr="008E14F2">
        <w:rPr>
          <w:rFonts w:ascii="Palatino Linotype" w:hAnsi="Palatino Linotype" w:cs="Times New Roman"/>
          <w:sz w:val="24"/>
          <w:szCs w:val="24"/>
          <w:lang w:val="en-GB"/>
        </w:rPr>
        <w:t>wing</w:t>
      </w:r>
      <w:r w:rsidR="009C1F04" w:rsidRPr="008E14F2">
        <w:rPr>
          <w:rFonts w:ascii="Palatino Linotype" w:hAnsi="Palatino Linotype" w:cs="Times New Roman"/>
          <w:sz w:val="24"/>
          <w:szCs w:val="24"/>
          <w:lang w:val="en-GB"/>
        </w:rPr>
        <w:t>’</w:t>
      </w:r>
      <w:r w:rsidRPr="008E14F2">
        <w:rPr>
          <w:rFonts w:ascii="Palatino Linotype" w:hAnsi="Palatino Linotype" w:cs="Times New Roman"/>
          <w:sz w:val="24"/>
          <w:szCs w:val="24"/>
          <w:lang w:val="en-GB"/>
        </w:rPr>
        <w:t xml:space="preserve">. </w:t>
      </w:r>
      <w:r w:rsidR="009C1F04" w:rsidRPr="008E14F2">
        <w:rPr>
          <w:rFonts w:ascii="Palatino Linotype" w:hAnsi="Palatino Linotype" w:cs="Times New Roman"/>
          <w:sz w:val="24"/>
          <w:szCs w:val="24"/>
          <w:lang w:val="en-GB"/>
        </w:rPr>
        <w:t>The n</w:t>
      </w:r>
      <w:r w:rsidR="009B47E5" w:rsidRPr="008E14F2">
        <w:rPr>
          <w:rFonts w:ascii="Palatino Linotype" w:hAnsi="Palatino Linotype" w:cs="Times New Roman"/>
          <w:sz w:val="24"/>
          <w:szCs w:val="24"/>
          <w:lang w:val="en-GB"/>
        </w:rPr>
        <w:t>ame</w:t>
      </w:r>
      <w:r w:rsidR="009C1F04" w:rsidRPr="008E14F2">
        <w:rPr>
          <w:rFonts w:ascii="Palatino Linotype" w:hAnsi="Palatino Linotype" w:cs="Times New Roman"/>
          <w:sz w:val="24"/>
          <w:szCs w:val="24"/>
          <w:lang w:val="en-GB"/>
        </w:rPr>
        <w:t>, resources and overall reputation</w:t>
      </w:r>
      <w:r w:rsidR="009B47E5" w:rsidRPr="008E14F2">
        <w:rPr>
          <w:rFonts w:ascii="Palatino Linotype" w:hAnsi="Palatino Linotype" w:cs="Times New Roman"/>
          <w:sz w:val="24"/>
          <w:szCs w:val="24"/>
          <w:lang w:val="en-GB"/>
        </w:rPr>
        <w:t xml:space="preserve"> of the l</w:t>
      </w:r>
      <w:r w:rsidRPr="008E14F2">
        <w:rPr>
          <w:rFonts w:ascii="Palatino Linotype" w:hAnsi="Palatino Linotype" w:cs="Times New Roman"/>
          <w:sz w:val="24"/>
          <w:szCs w:val="24"/>
          <w:lang w:val="en-GB"/>
        </w:rPr>
        <w:t xml:space="preserve">aw school </w:t>
      </w:r>
      <w:r w:rsidR="009C1F04" w:rsidRPr="008E14F2">
        <w:rPr>
          <w:rFonts w:ascii="Palatino Linotype" w:hAnsi="Palatino Linotype" w:cs="Times New Roman"/>
          <w:sz w:val="24"/>
          <w:szCs w:val="24"/>
          <w:lang w:val="en-GB"/>
        </w:rPr>
        <w:t xml:space="preserve">can </w:t>
      </w:r>
      <w:r w:rsidRPr="008E14F2">
        <w:rPr>
          <w:rFonts w:ascii="Palatino Linotype" w:hAnsi="Palatino Linotype" w:cs="Times New Roman"/>
          <w:sz w:val="24"/>
          <w:szCs w:val="24"/>
          <w:lang w:val="en-GB"/>
        </w:rPr>
        <w:t xml:space="preserve">automatically open many doors and </w:t>
      </w:r>
      <w:r w:rsidR="00DF57F2" w:rsidRPr="008E14F2">
        <w:rPr>
          <w:rFonts w:ascii="Palatino Linotype" w:hAnsi="Palatino Linotype" w:cs="Times New Roman"/>
          <w:sz w:val="24"/>
          <w:szCs w:val="24"/>
          <w:lang w:val="en-GB"/>
        </w:rPr>
        <w:t>enhance</w:t>
      </w:r>
      <w:r w:rsidR="00A76009" w:rsidRPr="008E14F2">
        <w:rPr>
          <w:rFonts w:ascii="Palatino Linotype" w:hAnsi="Palatino Linotype" w:cs="Times New Roman"/>
          <w:sz w:val="24"/>
          <w:szCs w:val="24"/>
          <w:lang w:val="en-GB"/>
        </w:rPr>
        <w:t>s</w:t>
      </w:r>
      <w:r w:rsidR="00DF57F2"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 xml:space="preserve">the </w:t>
      </w:r>
      <w:r w:rsidRPr="008E14F2">
        <w:rPr>
          <w:rFonts w:ascii="Palatino Linotype" w:hAnsi="Palatino Linotype" w:cs="Times New Roman"/>
          <w:sz w:val="24"/>
          <w:szCs w:val="24"/>
          <w:lang w:val="en-GB"/>
        </w:rPr>
        <w:lastRenderedPageBreak/>
        <w:t xml:space="preserve">programme in the eyes of general as well as legal public, not to mention </w:t>
      </w:r>
      <w:r w:rsidR="00DF57F2" w:rsidRPr="008E14F2">
        <w:rPr>
          <w:rFonts w:ascii="Palatino Linotype" w:hAnsi="Palatino Linotype" w:cs="Times New Roman"/>
          <w:sz w:val="24"/>
          <w:szCs w:val="24"/>
          <w:lang w:val="en-GB"/>
        </w:rPr>
        <w:t xml:space="preserve">specifically in relation to </w:t>
      </w:r>
      <w:r w:rsidRPr="008E14F2">
        <w:rPr>
          <w:rFonts w:ascii="Palatino Linotype" w:hAnsi="Palatino Linotype" w:cs="Times New Roman"/>
          <w:sz w:val="24"/>
          <w:szCs w:val="24"/>
          <w:lang w:val="en-GB"/>
        </w:rPr>
        <w:t>secondary schools.</w:t>
      </w:r>
      <w:r w:rsidR="008105E9" w:rsidRPr="008E14F2">
        <w:rPr>
          <w:rFonts w:ascii="Palatino Linotype" w:hAnsi="Palatino Linotype" w:cs="Times New Roman"/>
          <w:sz w:val="24"/>
          <w:szCs w:val="24"/>
          <w:lang w:val="en-GB"/>
        </w:rPr>
        <w:t xml:space="preserve"> </w:t>
      </w:r>
      <w:r w:rsidR="00DF57F2" w:rsidRPr="008E14F2">
        <w:rPr>
          <w:rFonts w:ascii="Palatino Linotype" w:hAnsi="Palatino Linotype" w:cs="Times New Roman"/>
          <w:sz w:val="24"/>
          <w:szCs w:val="24"/>
          <w:lang w:val="en-GB"/>
        </w:rPr>
        <w:t>V</w:t>
      </w:r>
      <w:r w:rsidRPr="008E14F2">
        <w:rPr>
          <w:rFonts w:ascii="Palatino Linotype" w:hAnsi="Palatino Linotype" w:cs="Times New Roman"/>
          <w:sz w:val="24"/>
          <w:szCs w:val="24"/>
          <w:lang w:val="en-GB"/>
        </w:rPr>
        <w:t>arious law school grant</w:t>
      </w:r>
      <w:r w:rsidR="00DF57F2" w:rsidRPr="008E14F2">
        <w:rPr>
          <w:rFonts w:ascii="Palatino Linotype" w:hAnsi="Palatino Linotype" w:cs="Times New Roman"/>
          <w:sz w:val="24"/>
          <w:szCs w:val="24"/>
          <w:lang w:val="en-GB"/>
        </w:rPr>
        <w:t>s</w:t>
      </w:r>
      <w:r w:rsidRPr="008E14F2">
        <w:rPr>
          <w:rFonts w:ascii="Palatino Linotype" w:hAnsi="Palatino Linotype" w:cs="Times New Roman"/>
          <w:sz w:val="24"/>
          <w:szCs w:val="24"/>
          <w:lang w:val="en-GB"/>
        </w:rPr>
        <w:t xml:space="preserve"> manage to cover some of </w:t>
      </w:r>
      <w:r w:rsidR="00DF57F2" w:rsidRPr="008E14F2">
        <w:rPr>
          <w:rFonts w:ascii="Palatino Linotype" w:hAnsi="Palatino Linotype" w:cs="Times New Roman"/>
          <w:sz w:val="24"/>
          <w:szCs w:val="24"/>
          <w:lang w:val="en-GB"/>
        </w:rPr>
        <w:t xml:space="preserve">the </w:t>
      </w:r>
      <w:r w:rsidRPr="008E14F2">
        <w:rPr>
          <w:rFonts w:ascii="Palatino Linotype" w:hAnsi="Palatino Linotype" w:cs="Times New Roman"/>
          <w:sz w:val="24"/>
          <w:szCs w:val="24"/>
          <w:lang w:val="en-GB"/>
        </w:rPr>
        <w:t>expenses</w:t>
      </w:r>
      <w:r w:rsidR="00875976" w:rsidRPr="008E14F2">
        <w:rPr>
          <w:rFonts w:ascii="Palatino Linotype" w:hAnsi="Palatino Linotype" w:cs="Times New Roman"/>
          <w:sz w:val="24"/>
          <w:szCs w:val="24"/>
          <w:lang w:val="en-GB"/>
        </w:rPr>
        <w:t xml:space="preserve"> </w:t>
      </w:r>
      <w:r w:rsidR="00DF57F2" w:rsidRPr="008E14F2">
        <w:rPr>
          <w:rFonts w:ascii="Palatino Linotype" w:hAnsi="Palatino Linotype" w:cs="Times New Roman"/>
          <w:sz w:val="24"/>
          <w:szCs w:val="24"/>
          <w:lang w:val="en-GB"/>
        </w:rPr>
        <w:t xml:space="preserve">of </w:t>
      </w:r>
      <w:r w:rsidR="00875976" w:rsidRPr="008E14F2">
        <w:rPr>
          <w:rFonts w:ascii="Palatino Linotype" w:hAnsi="Palatino Linotype" w:cs="Times New Roman"/>
          <w:sz w:val="24"/>
          <w:szCs w:val="24"/>
          <w:lang w:val="en-GB"/>
        </w:rPr>
        <w:t xml:space="preserve">running </w:t>
      </w:r>
      <w:r w:rsidR="00B309A8" w:rsidRPr="008E14F2">
        <w:rPr>
          <w:rFonts w:ascii="Palatino Linotype" w:hAnsi="Palatino Linotype" w:cs="Times New Roman"/>
          <w:sz w:val="24"/>
          <w:szCs w:val="24"/>
          <w:lang w:val="en-GB"/>
        </w:rPr>
        <w:t>Street Law</w:t>
      </w:r>
      <w:r w:rsidR="00875976" w:rsidRPr="008E14F2">
        <w:rPr>
          <w:rFonts w:ascii="Palatino Linotype" w:hAnsi="Palatino Linotype" w:cs="Times New Roman"/>
          <w:sz w:val="24"/>
          <w:szCs w:val="24"/>
          <w:lang w:val="en-GB"/>
        </w:rPr>
        <w:t xml:space="preserve"> courses </w:t>
      </w:r>
      <w:r w:rsidR="00DF57F2" w:rsidRPr="008E14F2">
        <w:rPr>
          <w:rFonts w:ascii="Palatino Linotype" w:hAnsi="Palatino Linotype" w:cs="Times New Roman"/>
          <w:sz w:val="24"/>
          <w:szCs w:val="24"/>
          <w:lang w:val="en-GB"/>
        </w:rPr>
        <w:t xml:space="preserve">and </w:t>
      </w:r>
      <w:r w:rsidR="00A76009" w:rsidRPr="008E14F2">
        <w:rPr>
          <w:rFonts w:ascii="Palatino Linotype" w:hAnsi="Palatino Linotype" w:cs="Times New Roman"/>
          <w:sz w:val="24"/>
          <w:szCs w:val="24"/>
          <w:lang w:val="en-GB"/>
        </w:rPr>
        <w:t xml:space="preserve">accredited courses </w:t>
      </w:r>
      <w:r w:rsidR="00DF57F2" w:rsidRPr="008E14F2">
        <w:rPr>
          <w:rFonts w:ascii="Palatino Linotype" w:hAnsi="Palatino Linotype" w:cs="Times New Roman"/>
          <w:sz w:val="24"/>
          <w:szCs w:val="24"/>
          <w:lang w:val="en-GB"/>
        </w:rPr>
        <w:t>count towards the overall workload of the staff concerned</w:t>
      </w:r>
      <w:r w:rsidR="00875976" w:rsidRPr="008E14F2">
        <w:rPr>
          <w:rFonts w:ascii="Palatino Linotype" w:hAnsi="Palatino Linotype" w:cs="Times New Roman"/>
          <w:sz w:val="24"/>
          <w:szCs w:val="24"/>
          <w:lang w:val="en-GB"/>
        </w:rPr>
        <w:t>.</w:t>
      </w:r>
      <w:r w:rsidR="00875976" w:rsidRPr="008E14F2">
        <w:rPr>
          <w:rStyle w:val="FootnoteReference"/>
          <w:rFonts w:ascii="Palatino Linotype" w:hAnsi="Palatino Linotype" w:cs="Times New Roman"/>
          <w:sz w:val="24"/>
          <w:szCs w:val="24"/>
          <w:lang w:val="en-GB"/>
        </w:rPr>
        <w:footnoteReference w:id="22"/>
      </w:r>
      <w:r w:rsidR="00875976" w:rsidRPr="008E14F2">
        <w:rPr>
          <w:rFonts w:ascii="Palatino Linotype" w:hAnsi="Palatino Linotype" w:cs="Times New Roman"/>
          <w:sz w:val="24"/>
          <w:szCs w:val="24"/>
          <w:lang w:val="en-GB"/>
        </w:rPr>
        <w:t xml:space="preserve"> But </w:t>
      </w:r>
      <w:r w:rsidR="00D77FDE" w:rsidRPr="008E14F2">
        <w:rPr>
          <w:rFonts w:ascii="Palatino Linotype" w:hAnsi="Palatino Linotype" w:cs="Times New Roman"/>
          <w:sz w:val="24"/>
          <w:szCs w:val="24"/>
          <w:lang w:val="en-GB"/>
        </w:rPr>
        <w:t>most importantly</w:t>
      </w:r>
      <w:r w:rsidR="00CE18CA" w:rsidRPr="008E14F2">
        <w:rPr>
          <w:rFonts w:ascii="Palatino Linotype" w:hAnsi="Palatino Linotype" w:cs="Times New Roman"/>
          <w:sz w:val="24"/>
          <w:szCs w:val="24"/>
          <w:lang w:val="en-GB"/>
        </w:rPr>
        <w:t>: being integrated in</w:t>
      </w:r>
      <w:r w:rsidR="00DF57F2" w:rsidRPr="008E14F2">
        <w:rPr>
          <w:rFonts w:ascii="Palatino Linotype" w:hAnsi="Palatino Linotype" w:cs="Times New Roman"/>
          <w:sz w:val="24"/>
          <w:szCs w:val="24"/>
          <w:lang w:val="en-GB"/>
        </w:rPr>
        <w:t>to</w:t>
      </w:r>
      <w:r w:rsidR="00CE18CA" w:rsidRPr="008E14F2">
        <w:rPr>
          <w:rFonts w:ascii="Palatino Linotype" w:hAnsi="Palatino Linotype" w:cs="Times New Roman"/>
          <w:sz w:val="24"/>
          <w:szCs w:val="24"/>
          <w:lang w:val="en-GB"/>
        </w:rPr>
        <w:t xml:space="preserve"> the curriculum of the law school </w:t>
      </w:r>
      <w:r w:rsidR="007D053D" w:rsidRPr="008E14F2">
        <w:rPr>
          <w:rFonts w:ascii="Palatino Linotype" w:hAnsi="Palatino Linotype" w:cs="Times New Roman"/>
          <w:sz w:val="24"/>
          <w:szCs w:val="24"/>
          <w:lang w:val="en-GB"/>
        </w:rPr>
        <w:t>and run – at least to some degree –</w:t>
      </w:r>
      <w:r w:rsidR="00CB2DF6" w:rsidRPr="008E14F2">
        <w:rPr>
          <w:rFonts w:ascii="Palatino Linotype" w:hAnsi="Palatino Linotype" w:cs="Times New Roman"/>
          <w:sz w:val="24"/>
          <w:szCs w:val="24"/>
          <w:lang w:val="en-GB"/>
        </w:rPr>
        <w:t xml:space="preserve"> </w:t>
      </w:r>
      <w:r w:rsidR="007D053D" w:rsidRPr="008E14F2">
        <w:rPr>
          <w:rFonts w:ascii="Palatino Linotype" w:hAnsi="Palatino Linotype" w:cs="Times New Roman"/>
          <w:sz w:val="24"/>
          <w:szCs w:val="24"/>
          <w:lang w:val="en-GB"/>
        </w:rPr>
        <w:t xml:space="preserve">by faculty members or PhD students </w:t>
      </w:r>
      <w:r w:rsidR="00CE18CA" w:rsidRPr="008E14F2">
        <w:rPr>
          <w:rFonts w:ascii="Palatino Linotype" w:hAnsi="Palatino Linotype" w:cs="Times New Roman"/>
          <w:sz w:val="24"/>
          <w:szCs w:val="24"/>
          <w:lang w:val="en-GB"/>
        </w:rPr>
        <w:t xml:space="preserve">is the best safeguard </w:t>
      </w:r>
      <w:r w:rsidR="00DF57F2" w:rsidRPr="008E14F2">
        <w:rPr>
          <w:rFonts w:ascii="Palatino Linotype" w:hAnsi="Palatino Linotype" w:cs="Times New Roman"/>
          <w:sz w:val="24"/>
          <w:szCs w:val="24"/>
          <w:lang w:val="en-GB"/>
        </w:rPr>
        <w:t xml:space="preserve">for the </w:t>
      </w:r>
      <w:r w:rsidR="00CE18CA" w:rsidRPr="008E14F2">
        <w:rPr>
          <w:rFonts w:ascii="Palatino Linotype" w:hAnsi="Palatino Linotype" w:cs="Times New Roman"/>
          <w:sz w:val="24"/>
          <w:szCs w:val="24"/>
          <w:lang w:val="en-GB"/>
        </w:rPr>
        <w:t xml:space="preserve">continuity and sustainability of the programme. As enthusiastic and energetic as students often are, their interests and </w:t>
      </w:r>
      <w:r w:rsidR="00DF57F2" w:rsidRPr="008E14F2">
        <w:rPr>
          <w:rFonts w:ascii="Palatino Linotype" w:hAnsi="Palatino Linotype" w:cs="Times New Roman"/>
          <w:sz w:val="24"/>
          <w:szCs w:val="24"/>
          <w:lang w:val="en-GB"/>
        </w:rPr>
        <w:t>availability</w:t>
      </w:r>
      <w:r w:rsidR="00CE18CA" w:rsidRPr="008E14F2">
        <w:rPr>
          <w:rFonts w:ascii="Palatino Linotype" w:hAnsi="Palatino Linotype" w:cs="Times New Roman"/>
          <w:sz w:val="24"/>
          <w:szCs w:val="24"/>
          <w:lang w:val="en-GB"/>
        </w:rPr>
        <w:t xml:space="preserve"> typically change, </w:t>
      </w:r>
      <w:r w:rsidR="009B47E5" w:rsidRPr="008E14F2">
        <w:rPr>
          <w:rFonts w:ascii="Palatino Linotype" w:hAnsi="Palatino Linotype" w:cs="Times New Roman"/>
          <w:sz w:val="24"/>
          <w:szCs w:val="24"/>
          <w:lang w:val="en-GB"/>
        </w:rPr>
        <w:t xml:space="preserve">especially after graduating, </w:t>
      </w:r>
      <w:r w:rsidR="00CE18CA" w:rsidRPr="008E14F2">
        <w:rPr>
          <w:rFonts w:ascii="Palatino Linotype" w:hAnsi="Palatino Linotype" w:cs="Times New Roman"/>
          <w:sz w:val="24"/>
          <w:szCs w:val="24"/>
          <w:lang w:val="en-GB"/>
        </w:rPr>
        <w:t xml:space="preserve">which </w:t>
      </w:r>
      <w:r w:rsidR="00DF57F2" w:rsidRPr="008E14F2">
        <w:rPr>
          <w:rFonts w:ascii="Palatino Linotype" w:hAnsi="Palatino Linotype" w:cs="Times New Roman"/>
          <w:sz w:val="24"/>
          <w:szCs w:val="24"/>
          <w:lang w:val="en-GB"/>
        </w:rPr>
        <w:t xml:space="preserve">can </w:t>
      </w:r>
      <w:r w:rsidR="00CE18CA" w:rsidRPr="008E14F2">
        <w:rPr>
          <w:rFonts w:ascii="Palatino Linotype" w:hAnsi="Palatino Linotype" w:cs="Times New Roman"/>
          <w:sz w:val="24"/>
          <w:szCs w:val="24"/>
          <w:lang w:val="en-GB"/>
        </w:rPr>
        <w:t xml:space="preserve">leave </w:t>
      </w:r>
      <w:r w:rsidR="00B309A8" w:rsidRPr="008E14F2">
        <w:rPr>
          <w:rFonts w:ascii="Palatino Linotype" w:hAnsi="Palatino Linotype" w:cs="Times New Roman"/>
          <w:sz w:val="24"/>
          <w:szCs w:val="24"/>
          <w:lang w:val="en-GB"/>
        </w:rPr>
        <w:t>S</w:t>
      </w:r>
      <w:r w:rsidR="00804CA7" w:rsidRPr="008E14F2">
        <w:rPr>
          <w:rFonts w:ascii="Palatino Linotype" w:hAnsi="Palatino Linotype" w:cs="Times New Roman"/>
          <w:sz w:val="24"/>
          <w:szCs w:val="24"/>
          <w:lang w:val="en-GB"/>
        </w:rPr>
        <w:t xml:space="preserve">treet Law </w:t>
      </w:r>
      <w:r w:rsidR="009B47E5" w:rsidRPr="008E14F2">
        <w:rPr>
          <w:rFonts w:ascii="Palatino Linotype" w:hAnsi="Palatino Linotype" w:cs="Times New Roman"/>
          <w:sz w:val="24"/>
          <w:szCs w:val="24"/>
          <w:lang w:val="en-GB"/>
        </w:rPr>
        <w:t xml:space="preserve">programmes run </w:t>
      </w:r>
      <w:r w:rsidR="006939E2" w:rsidRPr="008E14F2">
        <w:rPr>
          <w:rFonts w:ascii="Palatino Linotype" w:hAnsi="Palatino Linotype" w:cs="Times New Roman"/>
          <w:sz w:val="24"/>
          <w:szCs w:val="24"/>
          <w:lang w:val="en-GB"/>
        </w:rPr>
        <w:t xml:space="preserve">for example </w:t>
      </w:r>
      <w:r w:rsidR="009B47E5" w:rsidRPr="008E14F2">
        <w:rPr>
          <w:rFonts w:ascii="Palatino Linotype" w:hAnsi="Palatino Linotype" w:cs="Times New Roman"/>
          <w:sz w:val="24"/>
          <w:szCs w:val="24"/>
          <w:lang w:val="en-GB"/>
        </w:rPr>
        <w:t xml:space="preserve">by a </w:t>
      </w:r>
      <w:r w:rsidR="00CE18CA" w:rsidRPr="008E14F2">
        <w:rPr>
          <w:rFonts w:ascii="Palatino Linotype" w:hAnsi="Palatino Linotype" w:cs="Times New Roman"/>
          <w:sz w:val="24"/>
          <w:szCs w:val="24"/>
          <w:lang w:val="en-GB"/>
        </w:rPr>
        <w:t>NGOs</w:t>
      </w:r>
      <w:r w:rsidR="00B441E8" w:rsidRPr="008E14F2">
        <w:rPr>
          <w:rFonts w:ascii="Palatino Linotype" w:hAnsi="Palatino Linotype" w:cs="Times New Roman"/>
          <w:sz w:val="24"/>
          <w:szCs w:val="24"/>
          <w:lang w:val="en-GB"/>
        </w:rPr>
        <w:t>, student unions</w:t>
      </w:r>
      <w:r w:rsidR="00CE18CA" w:rsidRPr="008E14F2">
        <w:rPr>
          <w:rFonts w:ascii="Palatino Linotype" w:hAnsi="Palatino Linotype" w:cs="Times New Roman"/>
          <w:sz w:val="24"/>
          <w:szCs w:val="24"/>
          <w:lang w:val="en-GB"/>
        </w:rPr>
        <w:t xml:space="preserve"> or independent associations </w:t>
      </w:r>
      <w:r w:rsidR="00D77FDE" w:rsidRPr="008E14F2">
        <w:rPr>
          <w:rFonts w:ascii="Palatino Linotype" w:hAnsi="Palatino Linotype" w:cs="Times New Roman"/>
          <w:sz w:val="24"/>
          <w:szCs w:val="24"/>
          <w:lang w:val="en-GB"/>
        </w:rPr>
        <w:t>with an uneasy</w:t>
      </w:r>
      <w:r w:rsidR="00CE18CA" w:rsidRPr="008E14F2">
        <w:rPr>
          <w:rFonts w:ascii="Palatino Linotype" w:hAnsi="Palatino Linotype" w:cs="Times New Roman"/>
          <w:sz w:val="24"/>
          <w:szCs w:val="24"/>
          <w:lang w:val="en-GB"/>
        </w:rPr>
        <w:t xml:space="preserve"> task of finding new </w:t>
      </w:r>
      <w:r w:rsidR="009B47E5" w:rsidRPr="008E14F2">
        <w:rPr>
          <w:rFonts w:ascii="Palatino Linotype" w:hAnsi="Palatino Linotype" w:cs="Times New Roman"/>
          <w:sz w:val="24"/>
          <w:szCs w:val="24"/>
          <w:lang w:val="en-GB"/>
        </w:rPr>
        <w:t>volunteers</w:t>
      </w:r>
      <w:r w:rsidR="00CE18CA" w:rsidRPr="008E14F2">
        <w:rPr>
          <w:rFonts w:ascii="Palatino Linotype" w:hAnsi="Palatino Linotype" w:cs="Times New Roman"/>
          <w:sz w:val="24"/>
          <w:szCs w:val="24"/>
          <w:lang w:val="en-GB"/>
        </w:rPr>
        <w:t xml:space="preserve">. Being part of </w:t>
      </w:r>
      <w:r w:rsidR="00B441E8" w:rsidRPr="008E14F2">
        <w:rPr>
          <w:rFonts w:ascii="Palatino Linotype" w:hAnsi="Palatino Linotype" w:cs="Times New Roman"/>
          <w:sz w:val="24"/>
          <w:szCs w:val="24"/>
          <w:lang w:val="en-GB"/>
        </w:rPr>
        <w:t xml:space="preserve">a </w:t>
      </w:r>
      <w:r w:rsidR="00CE18CA" w:rsidRPr="008E14F2">
        <w:rPr>
          <w:rFonts w:ascii="Palatino Linotype" w:hAnsi="Palatino Linotype" w:cs="Times New Roman"/>
          <w:sz w:val="24"/>
          <w:szCs w:val="24"/>
          <w:lang w:val="en-GB"/>
        </w:rPr>
        <w:t xml:space="preserve">law school and run </w:t>
      </w:r>
      <w:r w:rsidR="00DF57F2" w:rsidRPr="008E14F2">
        <w:rPr>
          <w:rFonts w:ascii="Palatino Linotype" w:hAnsi="Palatino Linotype" w:cs="Times New Roman"/>
          <w:sz w:val="24"/>
          <w:szCs w:val="24"/>
          <w:lang w:val="en-GB"/>
        </w:rPr>
        <w:t xml:space="preserve">as an </w:t>
      </w:r>
      <w:r w:rsidR="00CE18CA" w:rsidRPr="008E14F2">
        <w:rPr>
          <w:rFonts w:ascii="Palatino Linotype" w:hAnsi="Palatino Linotype" w:cs="Times New Roman"/>
          <w:sz w:val="24"/>
          <w:szCs w:val="24"/>
          <w:lang w:val="en-GB"/>
        </w:rPr>
        <w:t>(or indeed several) accredited course provide</w:t>
      </w:r>
      <w:r w:rsidR="00DF57F2" w:rsidRPr="008E14F2">
        <w:rPr>
          <w:rFonts w:ascii="Palatino Linotype" w:hAnsi="Palatino Linotype" w:cs="Times New Roman"/>
          <w:sz w:val="24"/>
          <w:szCs w:val="24"/>
          <w:lang w:val="en-GB"/>
        </w:rPr>
        <w:t>s a solid base for teaching and supervision through faculty staff and</w:t>
      </w:r>
      <w:r w:rsidR="00CE18CA" w:rsidRPr="008E14F2">
        <w:rPr>
          <w:rFonts w:ascii="Palatino Linotype" w:hAnsi="Palatino Linotype" w:cs="Times New Roman"/>
          <w:sz w:val="24"/>
          <w:szCs w:val="24"/>
          <w:lang w:val="en-GB"/>
        </w:rPr>
        <w:t xml:space="preserve"> an invaluable source of new students who join </w:t>
      </w:r>
      <w:r w:rsidR="00DF57F2" w:rsidRPr="008E14F2">
        <w:rPr>
          <w:rFonts w:ascii="Palatino Linotype" w:hAnsi="Palatino Linotype" w:cs="Times New Roman"/>
          <w:sz w:val="24"/>
          <w:szCs w:val="24"/>
          <w:lang w:val="en-GB"/>
        </w:rPr>
        <w:t xml:space="preserve">the </w:t>
      </w:r>
      <w:r w:rsidR="00B309A8" w:rsidRPr="008E14F2">
        <w:rPr>
          <w:rFonts w:ascii="Palatino Linotype" w:hAnsi="Palatino Linotype" w:cs="Times New Roman"/>
          <w:sz w:val="24"/>
          <w:szCs w:val="24"/>
          <w:lang w:val="en-GB"/>
        </w:rPr>
        <w:t>S</w:t>
      </w:r>
      <w:r w:rsidR="00804CA7" w:rsidRPr="008E14F2">
        <w:rPr>
          <w:rFonts w:ascii="Palatino Linotype" w:hAnsi="Palatino Linotype" w:cs="Times New Roman"/>
          <w:sz w:val="24"/>
          <w:szCs w:val="24"/>
          <w:lang w:val="en-GB"/>
        </w:rPr>
        <w:t>treet Law</w:t>
      </w:r>
      <w:r w:rsidR="00DF57F2" w:rsidRPr="008E14F2">
        <w:rPr>
          <w:rFonts w:ascii="Palatino Linotype" w:hAnsi="Palatino Linotype" w:cs="Times New Roman"/>
          <w:sz w:val="24"/>
          <w:szCs w:val="24"/>
          <w:lang w:val="en-GB"/>
        </w:rPr>
        <w:t xml:space="preserve"> programme from semester to semester</w:t>
      </w:r>
      <w:r w:rsidR="00CE18CA" w:rsidRPr="008E14F2">
        <w:rPr>
          <w:rFonts w:ascii="Palatino Linotype" w:hAnsi="Palatino Linotype" w:cs="Times New Roman"/>
          <w:sz w:val="24"/>
          <w:szCs w:val="24"/>
          <w:lang w:val="en-GB"/>
        </w:rPr>
        <w:t xml:space="preserve">. When thinking in decades rather than months or years, close connection with </w:t>
      </w:r>
      <w:r w:rsidR="00DF57F2" w:rsidRPr="008E14F2">
        <w:rPr>
          <w:rFonts w:ascii="Palatino Linotype" w:hAnsi="Palatino Linotype" w:cs="Times New Roman"/>
          <w:sz w:val="24"/>
          <w:szCs w:val="24"/>
          <w:lang w:val="en-GB"/>
        </w:rPr>
        <w:t xml:space="preserve">the </w:t>
      </w:r>
      <w:r w:rsidR="00CE18CA" w:rsidRPr="008E14F2">
        <w:rPr>
          <w:rFonts w:ascii="Palatino Linotype" w:hAnsi="Palatino Linotype" w:cs="Times New Roman"/>
          <w:sz w:val="24"/>
          <w:szCs w:val="24"/>
          <w:lang w:val="en-GB"/>
        </w:rPr>
        <w:t xml:space="preserve">law school </w:t>
      </w:r>
      <w:r w:rsidR="00DF57F2" w:rsidRPr="008E14F2">
        <w:rPr>
          <w:rFonts w:ascii="Palatino Linotype" w:hAnsi="Palatino Linotype" w:cs="Times New Roman"/>
          <w:sz w:val="24"/>
          <w:szCs w:val="24"/>
          <w:lang w:val="en-GB"/>
        </w:rPr>
        <w:t xml:space="preserve">has </w:t>
      </w:r>
      <w:r w:rsidR="00CE18CA" w:rsidRPr="008E14F2">
        <w:rPr>
          <w:rFonts w:ascii="Palatino Linotype" w:hAnsi="Palatino Linotype" w:cs="Times New Roman"/>
          <w:sz w:val="24"/>
          <w:szCs w:val="24"/>
          <w:lang w:val="en-GB"/>
        </w:rPr>
        <w:t>prove</w:t>
      </w:r>
      <w:r w:rsidR="00DF57F2" w:rsidRPr="008E14F2">
        <w:rPr>
          <w:rFonts w:ascii="Palatino Linotype" w:hAnsi="Palatino Linotype" w:cs="Times New Roman"/>
          <w:sz w:val="24"/>
          <w:szCs w:val="24"/>
          <w:lang w:val="en-GB"/>
        </w:rPr>
        <w:t>n</w:t>
      </w:r>
      <w:r w:rsidR="00CE18CA" w:rsidRPr="008E14F2">
        <w:rPr>
          <w:rFonts w:ascii="Palatino Linotype" w:hAnsi="Palatino Linotype" w:cs="Times New Roman"/>
          <w:sz w:val="24"/>
          <w:szCs w:val="24"/>
          <w:lang w:val="en-GB"/>
        </w:rPr>
        <w:t xml:space="preserve"> </w:t>
      </w:r>
      <w:r w:rsidR="005F2C1C" w:rsidRPr="008E14F2">
        <w:rPr>
          <w:rFonts w:ascii="Palatino Linotype" w:hAnsi="Palatino Linotype" w:cs="Times New Roman"/>
          <w:sz w:val="24"/>
          <w:szCs w:val="24"/>
          <w:lang w:val="en-GB"/>
        </w:rPr>
        <w:t xml:space="preserve">to be a good </w:t>
      </w:r>
      <w:r w:rsidR="00DF57F2" w:rsidRPr="008E14F2">
        <w:rPr>
          <w:rFonts w:ascii="Palatino Linotype" w:hAnsi="Palatino Linotype" w:cs="Times New Roman"/>
          <w:sz w:val="24"/>
          <w:szCs w:val="24"/>
          <w:lang w:val="en-GB"/>
        </w:rPr>
        <w:t>option</w:t>
      </w:r>
      <w:r w:rsidR="005F2C1C" w:rsidRPr="008E14F2">
        <w:rPr>
          <w:rFonts w:ascii="Palatino Linotype" w:hAnsi="Palatino Linotype" w:cs="Times New Roman"/>
          <w:sz w:val="24"/>
          <w:szCs w:val="24"/>
          <w:lang w:val="en-GB"/>
        </w:rPr>
        <w:t xml:space="preserve">. </w:t>
      </w:r>
      <w:r w:rsidR="0018532A" w:rsidRPr="008E14F2">
        <w:rPr>
          <w:rFonts w:ascii="Palatino Linotype" w:hAnsi="Palatino Linotype" w:cs="Times New Roman"/>
          <w:sz w:val="24"/>
          <w:szCs w:val="24"/>
          <w:lang w:val="en-GB"/>
        </w:rPr>
        <w:t>Therefore,</w:t>
      </w:r>
      <w:r w:rsidR="00B94635" w:rsidRPr="008E14F2">
        <w:rPr>
          <w:rFonts w:ascii="Palatino Linotype" w:hAnsi="Palatino Linotype" w:cs="Times New Roman"/>
          <w:sz w:val="24"/>
          <w:szCs w:val="24"/>
          <w:lang w:val="en-GB"/>
        </w:rPr>
        <w:t xml:space="preserve"> we </w:t>
      </w:r>
      <w:r w:rsidR="00DF57F2" w:rsidRPr="008E14F2">
        <w:rPr>
          <w:rFonts w:ascii="Palatino Linotype" w:hAnsi="Palatino Linotype" w:cs="Times New Roman"/>
          <w:sz w:val="24"/>
          <w:szCs w:val="24"/>
          <w:lang w:val="en-GB"/>
        </w:rPr>
        <w:t xml:space="preserve">work hard to ensure that </w:t>
      </w:r>
      <w:r w:rsidR="005F2C1C" w:rsidRPr="008E14F2">
        <w:rPr>
          <w:rFonts w:ascii="Palatino Linotype" w:hAnsi="Palatino Linotype" w:cs="Times New Roman"/>
          <w:sz w:val="24"/>
          <w:szCs w:val="24"/>
          <w:lang w:val="en-GB"/>
        </w:rPr>
        <w:t xml:space="preserve">our programme </w:t>
      </w:r>
      <w:r w:rsidR="00DF57F2" w:rsidRPr="008E14F2">
        <w:rPr>
          <w:rFonts w:ascii="Palatino Linotype" w:hAnsi="Palatino Linotype" w:cs="Times New Roman"/>
          <w:sz w:val="24"/>
          <w:szCs w:val="24"/>
          <w:lang w:val="en-GB"/>
        </w:rPr>
        <w:t xml:space="preserve">retains its </w:t>
      </w:r>
      <w:r w:rsidR="005F2C1C" w:rsidRPr="008E14F2">
        <w:rPr>
          <w:rFonts w:ascii="Palatino Linotype" w:hAnsi="Palatino Linotype" w:cs="Times New Roman"/>
          <w:sz w:val="24"/>
          <w:szCs w:val="24"/>
          <w:lang w:val="en-GB"/>
        </w:rPr>
        <w:t xml:space="preserve">good name </w:t>
      </w:r>
      <w:r w:rsidR="00B94635" w:rsidRPr="008E14F2">
        <w:rPr>
          <w:rFonts w:ascii="Palatino Linotype" w:hAnsi="Palatino Linotype" w:cs="Times New Roman"/>
          <w:sz w:val="24"/>
          <w:szCs w:val="24"/>
          <w:lang w:val="en-GB"/>
        </w:rPr>
        <w:t xml:space="preserve">not only among </w:t>
      </w:r>
      <w:r w:rsidR="00DF57F2" w:rsidRPr="008E14F2">
        <w:rPr>
          <w:rFonts w:ascii="Palatino Linotype" w:hAnsi="Palatino Linotype" w:cs="Times New Roman"/>
          <w:sz w:val="24"/>
          <w:szCs w:val="24"/>
          <w:lang w:val="en-GB"/>
        </w:rPr>
        <w:t xml:space="preserve">the </w:t>
      </w:r>
      <w:r w:rsidR="00B94635" w:rsidRPr="008E14F2">
        <w:rPr>
          <w:rFonts w:ascii="Palatino Linotype" w:hAnsi="Palatino Linotype" w:cs="Times New Roman"/>
          <w:sz w:val="24"/>
          <w:szCs w:val="24"/>
          <w:lang w:val="en-GB"/>
        </w:rPr>
        <w:t>non</w:t>
      </w:r>
      <w:r w:rsidR="00CB2DF6" w:rsidRPr="008E14F2">
        <w:rPr>
          <w:rFonts w:ascii="Palatino Linotype" w:hAnsi="Palatino Linotype" w:cs="Times New Roman"/>
          <w:sz w:val="24"/>
          <w:szCs w:val="24"/>
          <w:lang w:val="en-GB"/>
        </w:rPr>
        <w:t>-</w:t>
      </w:r>
      <w:r w:rsidR="00B94635" w:rsidRPr="008E14F2">
        <w:rPr>
          <w:rFonts w:ascii="Palatino Linotype" w:hAnsi="Palatino Linotype" w:cs="Times New Roman"/>
          <w:sz w:val="24"/>
          <w:szCs w:val="24"/>
          <w:lang w:val="en-GB"/>
        </w:rPr>
        <w:t>lawyers</w:t>
      </w:r>
      <w:r w:rsidR="00DF57F2" w:rsidRPr="008E14F2">
        <w:rPr>
          <w:rFonts w:ascii="Palatino Linotype" w:hAnsi="Palatino Linotype" w:cs="Times New Roman"/>
          <w:sz w:val="24"/>
          <w:szCs w:val="24"/>
          <w:lang w:val="en-GB"/>
        </w:rPr>
        <w:t xml:space="preserve"> and partners</w:t>
      </w:r>
      <w:r w:rsidR="00B94635" w:rsidRPr="008E14F2">
        <w:rPr>
          <w:rFonts w:ascii="Palatino Linotype" w:hAnsi="Palatino Linotype" w:cs="Times New Roman"/>
          <w:sz w:val="24"/>
          <w:szCs w:val="24"/>
          <w:lang w:val="en-GB"/>
        </w:rPr>
        <w:t xml:space="preserve"> we work with, but </w:t>
      </w:r>
      <w:r w:rsidR="005F2C1C" w:rsidRPr="008E14F2">
        <w:rPr>
          <w:rFonts w:ascii="Palatino Linotype" w:hAnsi="Palatino Linotype" w:cs="Times New Roman"/>
          <w:sz w:val="24"/>
          <w:szCs w:val="24"/>
          <w:lang w:val="en-GB"/>
        </w:rPr>
        <w:t xml:space="preserve">also </w:t>
      </w:r>
      <w:r w:rsidR="00DF57F2" w:rsidRPr="008E14F2">
        <w:rPr>
          <w:rFonts w:ascii="Palatino Linotype" w:hAnsi="Palatino Linotype" w:cs="Times New Roman"/>
          <w:sz w:val="24"/>
          <w:szCs w:val="24"/>
          <w:lang w:val="en-GB"/>
        </w:rPr>
        <w:t xml:space="preserve">with the </w:t>
      </w:r>
      <w:r w:rsidR="00B94635" w:rsidRPr="008E14F2">
        <w:rPr>
          <w:rFonts w:ascii="Palatino Linotype" w:hAnsi="Palatino Linotype" w:cs="Times New Roman"/>
          <w:sz w:val="24"/>
          <w:szCs w:val="24"/>
          <w:lang w:val="en-GB"/>
        </w:rPr>
        <w:t xml:space="preserve">students and teachers of </w:t>
      </w:r>
      <w:r w:rsidR="005F2C1C" w:rsidRPr="008E14F2">
        <w:rPr>
          <w:rFonts w:ascii="Palatino Linotype" w:hAnsi="Palatino Linotype" w:cs="Times New Roman"/>
          <w:sz w:val="24"/>
          <w:szCs w:val="24"/>
          <w:lang w:val="en-GB"/>
        </w:rPr>
        <w:t xml:space="preserve">our faculty. We </w:t>
      </w:r>
      <w:r w:rsidR="00B94635" w:rsidRPr="008E14F2">
        <w:rPr>
          <w:rFonts w:ascii="Palatino Linotype" w:hAnsi="Palatino Linotype" w:cs="Times New Roman"/>
          <w:sz w:val="24"/>
          <w:szCs w:val="24"/>
          <w:lang w:val="en-GB"/>
        </w:rPr>
        <w:t xml:space="preserve">regularly </w:t>
      </w:r>
      <w:r w:rsidR="005F2C1C" w:rsidRPr="008E14F2">
        <w:rPr>
          <w:rFonts w:ascii="Palatino Linotype" w:hAnsi="Palatino Linotype" w:cs="Times New Roman"/>
          <w:sz w:val="24"/>
          <w:szCs w:val="24"/>
          <w:lang w:val="en-GB"/>
        </w:rPr>
        <w:t xml:space="preserve">inform </w:t>
      </w:r>
      <w:r w:rsidR="007D788D" w:rsidRPr="008E14F2">
        <w:rPr>
          <w:rFonts w:ascii="Palatino Linotype" w:hAnsi="Palatino Linotype" w:cs="Times New Roman"/>
          <w:sz w:val="24"/>
          <w:szCs w:val="24"/>
          <w:lang w:val="en-GB"/>
        </w:rPr>
        <w:t xml:space="preserve">faculty </w:t>
      </w:r>
      <w:r w:rsidR="00DF57F2" w:rsidRPr="008E14F2">
        <w:rPr>
          <w:rFonts w:ascii="Palatino Linotype" w:hAnsi="Palatino Linotype" w:cs="Times New Roman"/>
          <w:sz w:val="24"/>
          <w:szCs w:val="24"/>
          <w:lang w:val="en-GB"/>
        </w:rPr>
        <w:t xml:space="preserve">stakeholders </w:t>
      </w:r>
      <w:r w:rsidR="005F2C1C" w:rsidRPr="008E14F2">
        <w:rPr>
          <w:rFonts w:ascii="Palatino Linotype" w:hAnsi="Palatino Linotype" w:cs="Times New Roman"/>
          <w:sz w:val="24"/>
          <w:szCs w:val="24"/>
          <w:lang w:val="en-GB"/>
        </w:rPr>
        <w:t>about our activities</w:t>
      </w:r>
      <w:r w:rsidR="00B94635" w:rsidRPr="008E14F2">
        <w:rPr>
          <w:rFonts w:ascii="Palatino Linotype" w:hAnsi="Palatino Linotype" w:cs="Times New Roman"/>
          <w:sz w:val="24"/>
          <w:szCs w:val="24"/>
          <w:lang w:val="en-GB"/>
        </w:rPr>
        <w:t xml:space="preserve">, experiences and </w:t>
      </w:r>
      <w:r w:rsidR="0089522B" w:rsidRPr="008E14F2">
        <w:rPr>
          <w:rFonts w:ascii="Palatino Linotype" w:hAnsi="Palatino Linotype" w:cs="Times New Roman"/>
          <w:sz w:val="24"/>
          <w:szCs w:val="24"/>
          <w:lang w:val="en-GB"/>
        </w:rPr>
        <w:t xml:space="preserve">successes </w:t>
      </w:r>
      <w:r w:rsidR="00B94635" w:rsidRPr="008E14F2">
        <w:rPr>
          <w:rFonts w:ascii="Palatino Linotype" w:hAnsi="Palatino Linotype" w:cs="Times New Roman"/>
          <w:sz w:val="24"/>
          <w:szCs w:val="24"/>
          <w:lang w:val="en-GB"/>
        </w:rPr>
        <w:t xml:space="preserve">both online </w:t>
      </w:r>
      <w:r w:rsidR="005F2C1C" w:rsidRPr="008E14F2">
        <w:rPr>
          <w:rFonts w:ascii="Palatino Linotype" w:hAnsi="Palatino Linotype" w:cs="Times New Roman"/>
          <w:sz w:val="24"/>
          <w:szCs w:val="24"/>
          <w:lang w:val="en-GB"/>
        </w:rPr>
        <w:t xml:space="preserve">(on </w:t>
      </w:r>
      <w:r w:rsidR="0089522B" w:rsidRPr="008E14F2">
        <w:rPr>
          <w:rFonts w:ascii="Palatino Linotype" w:hAnsi="Palatino Linotype" w:cs="Times New Roman"/>
          <w:sz w:val="24"/>
          <w:szCs w:val="24"/>
          <w:lang w:val="en-GB"/>
        </w:rPr>
        <w:t xml:space="preserve">our </w:t>
      </w:r>
      <w:r w:rsidR="005F2C1C" w:rsidRPr="008E14F2">
        <w:rPr>
          <w:rFonts w:ascii="Palatino Linotype" w:hAnsi="Palatino Linotype" w:cs="Times New Roman"/>
          <w:sz w:val="24"/>
          <w:szCs w:val="24"/>
          <w:lang w:val="en-GB"/>
        </w:rPr>
        <w:t>Facebook</w:t>
      </w:r>
      <w:r w:rsidR="00B94635" w:rsidRPr="008E14F2">
        <w:rPr>
          <w:rFonts w:ascii="Palatino Linotype" w:hAnsi="Palatino Linotype" w:cs="Times New Roman"/>
          <w:sz w:val="24"/>
          <w:szCs w:val="24"/>
          <w:lang w:val="en-GB"/>
        </w:rPr>
        <w:t xml:space="preserve"> </w:t>
      </w:r>
      <w:r w:rsidR="007D788D" w:rsidRPr="008E14F2">
        <w:rPr>
          <w:rFonts w:ascii="Palatino Linotype" w:hAnsi="Palatino Linotype" w:cs="Times New Roman"/>
          <w:sz w:val="24"/>
          <w:szCs w:val="24"/>
          <w:lang w:val="en-GB"/>
        </w:rPr>
        <w:t xml:space="preserve">page </w:t>
      </w:r>
      <w:r w:rsidR="00B94635" w:rsidRPr="008E14F2">
        <w:rPr>
          <w:rFonts w:ascii="Palatino Linotype" w:hAnsi="Palatino Linotype" w:cs="Times New Roman"/>
          <w:sz w:val="24"/>
          <w:szCs w:val="24"/>
          <w:lang w:val="en-GB"/>
        </w:rPr>
        <w:t xml:space="preserve">and faculty website) and offline (on an </w:t>
      </w:r>
      <w:r w:rsidR="005F2C1C" w:rsidRPr="008E14F2">
        <w:rPr>
          <w:rFonts w:ascii="Palatino Linotype" w:hAnsi="Palatino Linotype" w:cs="Times New Roman"/>
          <w:sz w:val="24"/>
          <w:szCs w:val="24"/>
          <w:lang w:val="en-GB"/>
        </w:rPr>
        <w:t xml:space="preserve">old-fashioned </w:t>
      </w:r>
      <w:r w:rsidR="00DF57F2" w:rsidRPr="008E14F2">
        <w:rPr>
          <w:rFonts w:ascii="Palatino Linotype" w:hAnsi="Palatino Linotype" w:cs="Times New Roman"/>
          <w:sz w:val="24"/>
          <w:szCs w:val="24"/>
          <w:lang w:val="en-GB"/>
        </w:rPr>
        <w:t xml:space="preserve">notice </w:t>
      </w:r>
      <w:r w:rsidR="005F2C1C" w:rsidRPr="008E14F2">
        <w:rPr>
          <w:rFonts w:ascii="Palatino Linotype" w:hAnsi="Palatino Linotype" w:cs="Times New Roman"/>
          <w:sz w:val="24"/>
          <w:szCs w:val="24"/>
          <w:lang w:val="en-GB"/>
        </w:rPr>
        <w:t>board</w:t>
      </w:r>
      <w:r w:rsidR="0089522B" w:rsidRPr="008E14F2">
        <w:rPr>
          <w:rFonts w:ascii="Palatino Linotype" w:hAnsi="Palatino Linotype" w:cs="Times New Roman"/>
          <w:sz w:val="24"/>
          <w:szCs w:val="24"/>
          <w:lang w:val="en-GB"/>
        </w:rPr>
        <w:t xml:space="preserve"> in the law school </w:t>
      </w:r>
      <w:r w:rsidR="0089522B" w:rsidRPr="008E14F2">
        <w:rPr>
          <w:rFonts w:ascii="Palatino Linotype" w:hAnsi="Palatino Linotype" w:cs="Times New Roman"/>
          <w:sz w:val="24"/>
          <w:szCs w:val="24"/>
          <w:lang w:val="en-GB"/>
        </w:rPr>
        <w:lastRenderedPageBreak/>
        <w:t>building</w:t>
      </w:r>
      <w:r w:rsidR="00B94635" w:rsidRPr="008E14F2">
        <w:rPr>
          <w:rFonts w:ascii="Palatino Linotype" w:hAnsi="Palatino Linotype" w:cs="Times New Roman"/>
          <w:sz w:val="24"/>
          <w:szCs w:val="24"/>
          <w:lang w:val="en-GB"/>
        </w:rPr>
        <w:t xml:space="preserve">, during information and orientation days and </w:t>
      </w:r>
      <w:r w:rsidR="005F2C1C" w:rsidRPr="008E14F2">
        <w:rPr>
          <w:rFonts w:ascii="Palatino Linotype" w:hAnsi="Palatino Linotype" w:cs="Times New Roman"/>
          <w:sz w:val="24"/>
          <w:szCs w:val="24"/>
          <w:lang w:val="en-GB"/>
        </w:rPr>
        <w:t>at various faculty forums and academic events</w:t>
      </w:r>
      <w:r w:rsidR="00B94635" w:rsidRPr="008E14F2">
        <w:rPr>
          <w:rFonts w:ascii="Palatino Linotype" w:hAnsi="Palatino Linotype" w:cs="Times New Roman"/>
          <w:sz w:val="24"/>
          <w:szCs w:val="24"/>
          <w:lang w:val="en-GB"/>
        </w:rPr>
        <w:t xml:space="preserve"> such as </w:t>
      </w:r>
      <w:r w:rsidR="005F2C1C" w:rsidRPr="008E14F2">
        <w:rPr>
          <w:rFonts w:ascii="Palatino Linotype" w:hAnsi="Palatino Linotype" w:cs="Times New Roman"/>
          <w:sz w:val="24"/>
          <w:szCs w:val="24"/>
          <w:lang w:val="en-GB"/>
        </w:rPr>
        <w:t>round tables</w:t>
      </w:r>
      <w:r w:rsidR="0089522B" w:rsidRPr="008E14F2">
        <w:rPr>
          <w:rFonts w:ascii="Palatino Linotype" w:hAnsi="Palatino Linotype" w:cs="Times New Roman"/>
          <w:sz w:val="24"/>
          <w:szCs w:val="24"/>
          <w:lang w:val="en-GB"/>
        </w:rPr>
        <w:t xml:space="preserve"> and </w:t>
      </w:r>
      <w:r w:rsidR="005F2C1C" w:rsidRPr="008E14F2">
        <w:rPr>
          <w:rFonts w:ascii="Palatino Linotype" w:hAnsi="Palatino Linotype" w:cs="Times New Roman"/>
          <w:sz w:val="24"/>
          <w:szCs w:val="24"/>
          <w:lang w:val="en-GB"/>
        </w:rPr>
        <w:t>conferences</w:t>
      </w:r>
      <w:r w:rsidR="00D77FDE" w:rsidRPr="008E14F2">
        <w:rPr>
          <w:rFonts w:ascii="Palatino Linotype" w:hAnsi="Palatino Linotype" w:cs="Times New Roman"/>
          <w:sz w:val="24"/>
          <w:szCs w:val="24"/>
          <w:lang w:val="en-GB"/>
        </w:rPr>
        <w:t>)</w:t>
      </w:r>
      <w:r w:rsidR="00B94635" w:rsidRPr="008E14F2">
        <w:rPr>
          <w:rFonts w:ascii="Palatino Linotype" w:hAnsi="Palatino Linotype" w:cs="Times New Roman"/>
          <w:sz w:val="24"/>
          <w:szCs w:val="24"/>
          <w:lang w:val="en-GB"/>
        </w:rPr>
        <w:t xml:space="preserve">. Additionally, we </w:t>
      </w:r>
      <w:r w:rsidR="005F2C1C" w:rsidRPr="008E14F2">
        <w:rPr>
          <w:rFonts w:ascii="Palatino Linotype" w:hAnsi="Palatino Linotype" w:cs="Times New Roman"/>
          <w:sz w:val="24"/>
          <w:szCs w:val="24"/>
          <w:lang w:val="en-GB"/>
        </w:rPr>
        <w:t xml:space="preserve">accept invitations to present </w:t>
      </w:r>
      <w:r w:rsidR="0089522B" w:rsidRPr="008E14F2">
        <w:rPr>
          <w:rFonts w:ascii="Palatino Linotype" w:hAnsi="Palatino Linotype" w:cs="Times New Roman"/>
          <w:sz w:val="24"/>
          <w:szCs w:val="24"/>
          <w:lang w:val="en-GB"/>
        </w:rPr>
        <w:t xml:space="preserve">our programme </w:t>
      </w:r>
      <w:r w:rsidR="005F2C1C" w:rsidRPr="008E14F2">
        <w:rPr>
          <w:rFonts w:ascii="Palatino Linotype" w:hAnsi="Palatino Linotype" w:cs="Times New Roman"/>
          <w:sz w:val="24"/>
          <w:szCs w:val="24"/>
          <w:lang w:val="en-GB"/>
        </w:rPr>
        <w:t xml:space="preserve">in the media (newspaper, journals, radio and television) and make sure that the name of the law school </w:t>
      </w:r>
      <w:r w:rsidR="00875976" w:rsidRPr="008E14F2">
        <w:rPr>
          <w:rFonts w:ascii="Palatino Linotype" w:hAnsi="Palatino Linotype" w:cs="Times New Roman"/>
          <w:sz w:val="24"/>
          <w:szCs w:val="24"/>
          <w:lang w:val="en-GB"/>
        </w:rPr>
        <w:t xml:space="preserve">is </w:t>
      </w:r>
      <w:r w:rsidR="005F2C1C" w:rsidRPr="008E14F2">
        <w:rPr>
          <w:rFonts w:ascii="Palatino Linotype" w:hAnsi="Palatino Linotype" w:cs="Times New Roman"/>
          <w:sz w:val="24"/>
          <w:szCs w:val="24"/>
          <w:lang w:val="en-GB"/>
        </w:rPr>
        <w:t>mentioned</w:t>
      </w:r>
      <w:r w:rsidR="00B94635" w:rsidRPr="008E14F2">
        <w:rPr>
          <w:rFonts w:ascii="Palatino Linotype" w:hAnsi="Palatino Linotype" w:cs="Times New Roman"/>
          <w:sz w:val="24"/>
          <w:szCs w:val="24"/>
          <w:lang w:val="en-GB"/>
        </w:rPr>
        <w:t xml:space="preserve"> in connection with it</w:t>
      </w:r>
      <w:r w:rsidR="005F2C1C" w:rsidRPr="008E14F2">
        <w:rPr>
          <w:rFonts w:ascii="Palatino Linotype" w:hAnsi="Palatino Linotype" w:cs="Times New Roman"/>
          <w:sz w:val="24"/>
          <w:szCs w:val="24"/>
          <w:lang w:val="en-GB"/>
        </w:rPr>
        <w:t>.</w:t>
      </w:r>
      <w:r w:rsidR="00B94635" w:rsidRPr="008E14F2">
        <w:rPr>
          <w:rFonts w:ascii="Palatino Linotype" w:hAnsi="Palatino Linotype" w:cs="Times New Roman"/>
          <w:sz w:val="24"/>
          <w:szCs w:val="24"/>
          <w:lang w:val="en-GB"/>
        </w:rPr>
        <w:t xml:space="preserve"> All of </w:t>
      </w:r>
      <w:r w:rsidR="00A13B0F" w:rsidRPr="008E14F2">
        <w:rPr>
          <w:rFonts w:ascii="Palatino Linotype" w:hAnsi="Palatino Linotype" w:cs="Times New Roman"/>
          <w:sz w:val="24"/>
          <w:szCs w:val="24"/>
          <w:lang w:val="en-GB"/>
        </w:rPr>
        <w:t>this,</w:t>
      </w:r>
      <w:r w:rsidR="008105E9" w:rsidRPr="008E14F2">
        <w:rPr>
          <w:rFonts w:ascii="Palatino Linotype" w:hAnsi="Palatino Linotype" w:cs="Times New Roman"/>
          <w:sz w:val="24"/>
          <w:szCs w:val="24"/>
          <w:lang w:val="en-GB"/>
        </w:rPr>
        <w:t xml:space="preserve"> </w:t>
      </w:r>
      <w:r w:rsidR="00A13B0F" w:rsidRPr="008E14F2">
        <w:rPr>
          <w:rFonts w:ascii="Palatino Linotype" w:hAnsi="Palatino Linotype" w:cs="Times New Roman"/>
          <w:sz w:val="24"/>
          <w:szCs w:val="24"/>
          <w:lang w:val="en-GB"/>
        </w:rPr>
        <w:t>and two recent awards for</w:t>
      </w:r>
      <w:r w:rsidR="00B94635" w:rsidRPr="008E14F2">
        <w:rPr>
          <w:rFonts w:ascii="Palatino Linotype" w:hAnsi="Palatino Linotype" w:cs="Times New Roman"/>
          <w:sz w:val="24"/>
          <w:szCs w:val="24"/>
          <w:lang w:val="en-GB"/>
        </w:rPr>
        <w:t xml:space="preserve"> pro bono and pedagogic </w:t>
      </w:r>
      <w:r w:rsidR="00A13B0F" w:rsidRPr="008E14F2">
        <w:rPr>
          <w:rFonts w:ascii="Palatino Linotype" w:hAnsi="Palatino Linotype" w:cs="Times New Roman"/>
          <w:sz w:val="24"/>
          <w:szCs w:val="24"/>
          <w:lang w:val="en-GB"/>
        </w:rPr>
        <w:t>work</w:t>
      </w:r>
      <w:r w:rsidR="008105E9" w:rsidRPr="008E14F2">
        <w:rPr>
          <w:rFonts w:ascii="Palatino Linotype" w:hAnsi="Palatino Linotype" w:cs="Times New Roman"/>
          <w:sz w:val="24"/>
          <w:szCs w:val="24"/>
          <w:lang w:val="en-GB"/>
        </w:rPr>
        <w:t xml:space="preserve"> </w:t>
      </w:r>
      <w:r w:rsidR="00B94635" w:rsidRPr="008E14F2">
        <w:rPr>
          <w:rFonts w:ascii="Palatino Linotype" w:hAnsi="Palatino Linotype" w:cs="Times New Roman"/>
          <w:sz w:val="24"/>
          <w:szCs w:val="24"/>
          <w:lang w:val="en-GB"/>
        </w:rPr>
        <w:t>that we received</w:t>
      </w:r>
      <w:r w:rsidR="0089522B" w:rsidRPr="008E14F2">
        <w:rPr>
          <w:rFonts w:ascii="Palatino Linotype" w:hAnsi="Palatino Linotype" w:cs="Times New Roman"/>
          <w:sz w:val="24"/>
          <w:szCs w:val="24"/>
          <w:lang w:val="en-GB"/>
        </w:rPr>
        <w:t xml:space="preserve"> in 2017</w:t>
      </w:r>
      <w:r w:rsidR="00B94635" w:rsidRPr="008E14F2">
        <w:rPr>
          <w:rFonts w:ascii="Palatino Linotype" w:hAnsi="Palatino Linotype" w:cs="Times New Roman"/>
          <w:sz w:val="24"/>
          <w:szCs w:val="24"/>
          <w:lang w:val="en-GB"/>
        </w:rPr>
        <w:t xml:space="preserve"> helps to gain respect</w:t>
      </w:r>
      <w:r w:rsidR="00A13B0F" w:rsidRPr="008E14F2">
        <w:rPr>
          <w:rFonts w:ascii="Palatino Linotype" w:hAnsi="Palatino Linotype" w:cs="Times New Roman"/>
          <w:sz w:val="24"/>
          <w:szCs w:val="24"/>
          <w:lang w:val="en-GB"/>
        </w:rPr>
        <w:t xml:space="preserve"> </w:t>
      </w:r>
      <w:r w:rsidR="00B94635" w:rsidRPr="008E14F2">
        <w:rPr>
          <w:rFonts w:ascii="Palatino Linotype" w:hAnsi="Palatino Linotype" w:cs="Times New Roman"/>
          <w:sz w:val="24"/>
          <w:szCs w:val="24"/>
          <w:lang w:val="en-GB"/>
        </w:rPr>
        <w:t xml:space="preserve">and </w:t>
      </w:r>
      <w:r w:rsidR="0089522B" w:rsidRPr="008E14F2">
        <w:rPr>
          <w:rFonts w:ascii="Palatino Linotype" w:hAnsi="Palatino Linotype" w:cs="Times New Roman"/>
          <w:sz w:val="24"/>
          <w:szCs w:val="24"/>
          <w:lang w:val="en-GB"/>
        </w:rPr>
        <w:t>support from Prague law school</w:t>
      </w:r>
      <w:r w:rsidR="00A13B0F" w:rsidRPr="008E14F2">
        <w:rPr>
          <w:rFonts w:ascii="Palatino Linotype" w:hAnsi="Palatino Linotype" w:cs="Times New Roman"/>
          <w:sz w:val="24"/>
          <w:szCs w:val="24"/>
          <w:lang w:val="en-GB"/>
        </w:rPr>
        <w:t xml:space="preserve"> and render the whole initiative more sustainable</w:t>
      </w:r>
      <w:r w:rsidR="0089522B" w:rsidRPr="008E14F2">
        <w:rPr>
          <w:rFonts w:ascii="Palatino Linotype" w:hAnsi="Palatino Linotype" w:cs="Times New Roman"/>
          <w:sz w:val="24"/>
          <w:szCs w:val="24"/>
          <w:lang w:val="en-GB"/>
        </w:rPr>
        <w:t>.</w:t>
      </w:r>
      <w:r w:rsidR="007D788D" w:rsidRPr="008E14F2">
        <w:rPr>
          <w:rFonts w:ascii="Palatino Linotype" w:hAnsi="Palatino Linotype" w:cs="Times New Roman"/>
          <w:sz w:val="24"/>
          <w:szCs w:val="24"/>
          <w:lang w:val="en-GB"/>
        </w:rPr>
        <w:t xml:space="preserve"> However, it </w:t>
      </w:r>
      <w:r w:rsidR="006939E2" w:rsidRPr="008E14F2">
        <w:rPr>
          <w:rFonts w:ascii="Palatino Linotype" w:hAnsi="Palatino Linotype" w:cs="Times New Roman"/>
          <w:sz w:val="24"/>
          <w:szCs w:val="24"/>
          <w:lang w:val="en-GB"/>
        </w:rPr>
        <w:t>is fair to add</w:t>
      </w:r>
      <w:r w:rsidR="007D788D" w:rsidRPr="008E14F2">
        <w:rPr>
          <w:rFonts w:ascii="Palatino Linotype" w:hAnsi="Palatino Linotype" w:cs="Times New Roman"/>
          <w:sz w:val="24"/>
          <w:szCs w:val="24"/>
          <w:lang w:val="en-GB"/>
        </w:rPr>
        <w:t xml:space="preserve"> that not every faculty member views Street Law in bright colours. </w:t>
      </w:r>
      <w:r w:rsidR="00E057CB" w:rsidRPr="008E14F2">
        <w:rPr>
          <w:rFonts w:ascii="Palatino Linotype" w:hAnsi="Palatino Linotype" w:cs="Times New Roman"/>
          <w:sz w:val="24"/>
          <w:szCs w:val="24"/>
          <w:lang w:val="en-GB"/>
        </w:rPr>
        <w:t xml:space="preserve">For </w:t>
      </w:r>
      <w:r w:rsidR="006939E2" w:rsidRPr="008E14F2">
        <w:rPr>
          <w:rFonts w:ascii="Palatino Linotype" w:hAnsi="Palatino Linotype" w:cs="Times New Roman"/>
          <w:sz w:val="24"/>
          <w:szCs w:val="24"/>
          <w:lang w:val="en-GB"/>
        </w:rPr>
        <w:t>some</w:t>
      </w:r>
      <w:r w:rsidR="003D0B4C" w:rsidRPr="008E14F2">
        <w:rPr>
          <w:rFonts w:ascii="Palatino Linotype" w:hAnsi="Palatino Linotype" w:cs="Times New Roman"/>
          <w:sz w:val="24"/>
          <w:szCs w:val="24"/>
          <w:lang w:val="en-GB"/>
        </w:rPr>
        <w:t>,</w:t>
      </w:r>
      <w:r w:rsidR="006939E2" w:rsidRPr="008E14F2">
        <w:rPr>
          <w:rFonts w:ascii="Palatino Linotype" w:hAnsi="Palatino Linotype" w:cs="Times New Roman"/>
          <w:sz w:val="24"/>
          <w:szCs w:val="24"/>
          <w:lang w:val="en-GB"/>
        </w:rPr>
        <w:t xml:space="preserve"> </w:t>
      </w:r>
      <w:r w:rsidR="00E057CB" w:rsidRPr="008E14F2">
        <w:rPr>
          <w:rFonts w:ascii="Palatino Linotype" w:hAnsi="Palatino Linotype" w:cs="Times New Roman"/>
          <w:sz w:val="24"/>
          <w:szCs w:val="24"/>
          <w:lang w:val="en-GB"/>
        </w:rPr>
        <w:t xml:space="preserve">Street Law is just a non-scientific </w:t>
      </w:r>
      <w:r w:rsidR="006939E2" w:rsidRPr="008E14F2">
        <w:rPr>
          <w:rFonts w:ascii="Palatino Linotype" w:hAnsi="Palatino Linotype" w:cs="Times New Roman"/>
          <w:sz w:val="24"/>
          <w:szCs w:val="24"/>
          <w:lang w:val="en-GB"/>
        </w:rPr>
        <w:t xml:space="preserve">free-time activity </w:t>
      </w:r>
      <w:r w:rsidR="00E057CB" w:rsidRPr="008E14F2">
        <w:rPr>
          <w:rFonts w:ascii="Palatino Linotype" w:hAnsi="Palatino Linotype" w:cs="Times New Roman"/>
          <w:sz w:val="24"/>
          <w:szCs w:val="24"/>
          <w:lang w:val="en-GB"/>
        </w:rPr>
        <w:t xml:space="preserve">that should be extracurricular at best. Needless to </w:t>
      </w:r>
      <w:r w:rsidR="006939E2" w:rsidRPr="008E14F2">
        <w:rPr>
          <w:rFonts w:ascii="Palatino Linotype" w:hAnsi="Palatino Linotype" w:cs="Times New Roman"/>
          <w:sz w:val="24"/>
          <w:szCs w:val="24"/>
          <w:lang w:val="en-GB"/>
        </w:rPr>
        <w:t>s</w:t>
      </w:r>
      <w:r w:rsidR="00E057CB" w:rsidRPr="008E14F2">
        <w:rPr>
          <w:rFonts w:ascii="Palatino Linotype" w:hAnsi="Palatino Linotype" w:cs="Times New Roman"/>
          <w:sz w:val="24"/>
          <w:szCs w:val="24"/>
          <w:lang w:val="en-GB"/>
        </w:rPr>
        <w:t xml:space="preserve">ay that we are </w:t>
      </w:r>
      <w:r w:rsidR="0018532A" w:rsidRPr="008E14F2">
        <w:rPr>
          <w:rFonts w:ascii="Palatino Linotype" w:hAnsi="Palatino Linotype" w:cs="Times New Roman"/>
          <w:sz w:val="24"/>
          <w:szCs w:val="24"/>
          <w:lang w:val="en-GB"/>
        </w:rPr>
        <w:t xml:space="preserve">patiently </w:t>
      </w:r>
      <w:r w:rsidR="00E057CB" w:rsidRPr="008E14F2">
        <w:rPr>
          <w:rFonts w:ascii="Palatino Linotype" w:hAnsi="Palatino Linotype" w:cs="Times New Roman"/>
          <w:sz w:val="24"/>
          <w:szCs w:val="24"/>
          <w:lang w:val="en-GB"/>
        </w:rPr>
        <w:t>trying to change their mind</w:t>
      </w:r>
      <w:r w:rsidR="0018532A" w:rsidRPr="008E14F2">
        <w:rPr>
          <w:rFonts w:ascii="Palatino Linotype" w:hAnsi="Palatino Linotype" w:cs="Times New Roman"/>
          <w:sz w:val="24"/>
          <w:szCs w:val="24"/>
          <w:lang w:val="en-GB"/>
        </w:rPr>
        <w:t>s</w:t>
      </w:r>
      <w:r w:rsidR="00E057CB" w:rsidRPr="008E14F2">
        <w:rPr>
          <w:rFonts w:ascii="Palatino Linotype" w:hAnsi="Palatino Linotype" w:cs="Times New Roman"/>
          <w:sz w:val="24"/>
          <w:szCs w:val="24"/>
          <w:lang w:val="en-GB"/>
        </w:rPr>
        <w:t xml:space="preserve"> by </w:t>
      </w:r>
      <w:r w:rsidR="0018532A" w:rsidRPr="008E14F2">
        <w:rPr>
          <w:rFonts w:ascii="Palatino Linotype" w:hAnsi="Palatino Linotype" w:cs="Times New Roman"/>
          <w:sz w:val="24"/>
          <w:szCs w:val="24"/>
          <w:lang w:val="en-GB"/>
        </w:rPr>
        <w:t>continuing with our work and mentioning benefits of Street Law at various occasions.</w:t>
      </w:r>
      <w:r w:rsidR="0018532A" w:rsidRPr="008E14F2">
        <w:rPr>
          <w:rStyle w:val="FootnoteReference"/>
          <w:rFonts w:ascii="Palatino Linotype" w:hAnsi="Palatino Linotype" w:cs="Times New Roman"/>
          <w:sz w:val="24"/>
          <w:szCs w:val="24"/>
          <w:lang w:val="en-GB"/>
        </w:rPr>
        <w:footnoteReference w:id="23"/>
      </w:r>
      <w:r w:rsidR="0018532A" w:rsidRPr="008E14F2">
        <w:rPr>
          <w:rFonts w:ascii="Palatino Linotype" w:hAnsi="Palatino Linotype" w:cs="Times New Roman"/>
          <w:sz w:val="24"/>
          <w:szCs w:val="24"/>
          <w:lang w:val="en-GB"/>
        </w:rPr>
        <w:t xml:space="preserve"> </w:t>
      </w:r>
    </w:p>
    <w:p w14:paraId="177DFCE7" w14:textId="77777777" w:rsidR="003D0B4C" w:rsidRPr="008E14F2" w:rsidRDefault="00B309A8"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b/>
          <w:sz w:val="24"/>
          <w:szCs w:val="24"/>
          <w:lang w:val="en-GB"/>
        </w:rPr>
        <w:t>3.6. Street Law</w:t>
      </w:r>
      <w:r w:rsidR="0089522B" w:rsidRPr="008E14F2">
        <w:rPr>
          <w:rFonts w:ascii="Palatino Linotype" w:hAnsi="Palatino Linotype" w:cs="Times New Roman"/>
          <w:b/>
          <w:sz w:val="24"/>
          <w:szCs w:val="24"/>
          <w:lang w:val="en-GB"/>
        </w:rPr>
        <w:t xml:space="preserve"> for school teachers</w:t>
      </w:r>
      <w:r w:rsidR="0089522B" w:rsidRPr="008E14F2">
        <w:rPr>
          <w:rFonts w:ascii="Palatino Linotype" w:hAnsi="Palatino Linotype" w:cs="Times New Roman"/>
          <w:sz w:val="24"/>
          <w:szCs w:val="24"/>
          <w:lang w:val="en-GB"/>
        </w:rPr>
        <w:t xml:space="preserve">. </w:t>
      </w:r>
    </w:p>
    <w:p w14:paraId="4EE39B94" w14:textId="4965E265" w:rsidR="00AB7CA5" w:rsidRPr="008E14F2" w:rsidRDefault="0089522B"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t xml:space="preserve">However active our </w:t>
      </w:r>
      <w:r w:rsidR="00B309A8" w:rsidRPr="008E14F2">
        <w:rPr>
          <w:rFonts w:ascii="Palatino Linotype" w:hAnsi="Palatino Linotype" w:cs="Times New Roman"/>
          <w:sz w:val="24"/>
          <w:szCs w:val="24"/>
          <w:lang w:val="en-GB"/>
        </w:rPr>
        <w:t>S</w:t>
      </w:r>
      <w:r w:rsidR="00804CA7" w:rsidRPr="008E14F2">
        <w:rPr>
          <w:rFonts w:ascii="Palatino Linotype" w:hAnsi="Palatino Linotype" w:cs="Times New Roman"/>
          <w:sz w:val="24"/>
          <w:szCs w:val="24"/>
          <w:lang w:val="en-GB"/>
        </w:rPr>
        <w:t>treet Law</w:t>
      </w:r>
      <w:r w:rsidRPr="008E14F2">
        <w:rPr>
          <w:rFonts w:ascii="Palatino Linotype" w:hAnsi="Palatino Linotype" w:cs="Times New Roman"/>
          <w:sz w:val="24"/>
          <w:szCs w:val="24"/>
          <w:lang w:val="en-GB"/>
        </w:rPr>
        <w:t xml:space="preserve"> programme </w:t>
      </w:r>
      <w:r w:rsidR="00A13B0F" w:rsidRPr="008E14F2">
        <w:rPr>
          <w:rFonts w:ascii="Palatino Linotype" w:hAnsi="Palatino Linotype" w:cs="Times New Roman"/>
          <w:sz w:val="24"/>
          <w:szCs w:val="24"/>
          <w:lang w:val="en-GB"/>
        </w:rPr>
        <w:t xml:space="preserve">was </w:t>
      </w:r>
      <w:r w:rsidR="00AB7CA5" w:rsidRPr="008E14F2">
        <w:rPr>
          <w:rFonts w:ascii="Palatino Linotype" w:hAnsi="Palatino Linotype" w:cs="Times New Roman"/>
          <w:sz w:val="24"/>
          <w:szCs w:val="24"/>
          <w:lang w:val="en-GB"/>
        </w:rPr>
        <w:t>in its first decade</w:t>
      </w:r>
      <w:r w:rsidRPr="008E14F2">
        <w:rPr>
          <w:rFonts w:ascii="Palatino Linotype" w:hAnsi="Palatino Linotype" w:cs="Times New Roman"/>
          <w:sz w:val="24"/>
          <w:szCs w:val="24"/>
          <w:lang w:val="en-GB"/>
        </w:rPr>
        <w:t xml:space="preserve">, its overall </w:t>
      </w:r>
      <w:r w:rsidR="00077522" w:rsidRPr="008E14F2">
        <w:rPr>
          <w:rFonts w:ascii="Palatino Linotype" w:hAnsi="Palatino Linotype" w:cs="Times New Roman"/>
          <w:sz w:val="24"/>
          <w:szCs w:val="24"/>
          <w:lang w:val="en-GB"/>
        </w:rPr>
        <w:t xml:space="preserve">direct </w:t>
      </w:r>
      <w:r w:rsidRPr="008E14F2">
        <w:rPr>
          <w:rFonts w:ascii="Palatino Linotype" w:hAnsi="Palatino Linotype" w:cs="Times New Roman"/>
          <w:sz w:val="24"/>
          <w:szCs w:val="24"/>
          <w:lang w:val="en-GB"/>
        </w:rPr>
        <w:t>impact on legal literacy of general public inevitably remain</w:t>
      </w:r>
      <w:r w:rsidR="00A13B0F" w:rsidRPr="008E14F2">
        <w:rPr>
          <w:rFonts w:ascii="Palatino Linotype" w:hAnsi="Palatino Linotype" w:cs="Times New Roman"/>
          <w:sz w:val="24"/>
          <w:szCs w:val="24"/>
          <w:lang w:val="en-GB"/>
        </w:rPr>
        <w:t>s relatively</w:t>
      </w:r>
      <w:r w:rsidR="00AB7CA5"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small. We have no doubt</w:t>
      </w:r>
      <w:r w:rsidR="00077522" w:rsidRPr="008E14F2">
        <w:rPr>
          <w:rFonts w:ascii="Palatino Linotype" w:hAnsi="Palatino Linotype" w:cs="Times New Roman"/>
          <w:sz w:val="24"/>
          <w:szCs w:val="24"/>
          <w:lang w:val="en-GB"/>
        </w:rPr>
        <w:t>s</w:t>
      </w:r>
      <w:r w:rsidRPr="008E14F2">
        <w:rPr>
          <w:rFonts w:ascii="Palatino Linotype" w:hAnsi="Palatino Linotype" w:cs="Times New Roman"/>
          <w:sz w:val="24"/>
          <w:szCs w:val="24"/>
          <w:lang w:val="en-GB"/>
        </w:rPr>
        <w:t xml:space="preserve"> that it</w:t>
      </w:r>
      <w:r w:rsidR="00A13B0F" w:rsidRPr="008E14F2">
        <w:rPr>
          <w:rFonts w:ascii="Palatino Linotype" w:hAnsi="Palatino Linotype" w:cs="Times New Roman"/>
          <w:sz w:val="24"/>
          <w:szCs w:val="24"/>
          <w:lang w:val="en-GB"/>
        </w:rPr>
        <w:t xml:space="preserve"> </w:t>
      </w:r>
      <w:r w:rsidR="00077522" w:rsidRPr="008E14F2">
        <w:rPr>
          <w:rFonts w:ascii="Palatino Linotype" w:hAnsi="Palatino Linotype" w:cs="Times New Roman"/>
          <w:sz w:val="24"/>
          <w:szCs w:val="24"/>
          <w:lang w:val="en-GB"/>
        </w:rPr>
        <w:t>influence</w:t>
      </w:r>
      <w:r w:rsidR="00A13B0F" w:rsidRPr="008E14F2">
        <w:rPr>
          <w:rFonts w:ascii="Palatino Linotype" w:hAnsi="Palatino Linotype" w:cs="Times New Roman"/>
          <w:sz w:val="24"/>
          <w:szCs w:val="24"/>
          <w:lang w:val="en-GB"/>
        </w:rPr>
        <w:t>s</w:t>
      </w:r>
      <w:r w:rsidR="00077522" w:rsidRPr="008E14F2">
        <w:rPr>
          <w:rFonts w:ascii="Palatino Linotype" w:hAnsi="Palatino Linotype" w:cs="Times New Roman"/>
          <w:sz w:val="24"/>
          <w:szCs w:val="24"/>
          <w:lang w:val="en-GB"/>
        </w:rPr>
        <w:t xml:space="preserve"> several </w:t>
      </w:r>
      <w:r w:rsidRPr="008E14F2">
        <w:rPr>
          <w:rFonts w:ascii="Palatino Linotype" w:hAnsi="Palatino Linotype" w:cs="Times New Roman"/>
          <w:sz w:val="24"/>
          <w:szCs w:val="24"/>
          <w:lang w:val="en-GB"/>
        </w:rPr>
        <w:t xml:space="preserve">hundreds of people </w:t>
      </w:r>
      <w:r w:rsidR="00A13B0F" w:rsidRPr="008E14F2">
        <w:rPr>
          <w:rFonts w:ascii="Palatino Linotype" w:hAnsi="Palatino Linotype" w:cs="Times New Roman"/>
          <w:sz w:val="24"/>
          <w:szCs w:val="24"/>
          <w:lang w:val="en-GB"/>
        </w:rPr>
        <w:t xml:space="preserve">each </w:t>
      </w:r>
      <w:r w:rsidRPr="008E14F2">
        <w:rPr>
          <w:rFonts w:ascii="Palatino Linotype" w:hAnsi="Palatino Linotype" w:cs="Times New Roman"/>
          <w:sz w:val="24"/>
          <w:szCs w:val="24"/>
          <w:lang w:val="en-GB"/>
        </w:rPr>
        <w:t xml:space="preserve">year, </w:t>
      </w:r>
      <w:r w:rsidR="00077522" w:rsidRPr="008E14F2">
        <w:rPr>
          <w:rFonts w:ascii="Palatino Linotype" w:hAnsi="Palatino Linotype" w:cs="Times New Roman"/>
          <w:sz w:val="24"/>
          <w:szCs w:val="24"/>
          <w:lang w:val="en-GB"/>
        </w:rPr>
        <w:t xml:space="preserve">some </w:t>
      </w:r>
      <w:r w:rsidRPr="008E14F2">
        <w:rPr>
          <w:rFonts w:ascii="Palatino Linotype" w:hAnsi="Palatino Linotype" w:cs="Times New Roman"/>
          <w:sz w:val="24"/>
          <w:szCs w:val="24"/>
          <w:lang w:val="en-GB"/>
        </w:rPr>
        <w:t xml:space="preserve">of them profoundly, but overall legal literacy of </w:t>
      </w:r>
      <w:r w:rsidR="00A13B0F" w:rsidRPr="008E14F2">
        <w:rPr>
          <w:rFonts w:ascii="Palatino Linotype" w:hAnsi="Palatino Linotype" w:cs="Times New Roman"/>
          <w:sz w:val="24"/>
          <w:szCs w:val="24"/>
          <w:lang w:val="en-GB"/>
        </w:rPr>
        <w:t xml:space="preserve">the wider public is a huge challenge and there </w:t>
      </w:r>
      <w:r w:rsidR="00A13B0F" w:rsidRPr="008E14F2">
        <w:rPr>
          <w:rFonts w:ascii="Palatino Linotype" w:hAnsi="Palatino Linotype" w:cs="Times New Roman"/>
          <w:sz w:val="24"/>
          <w:szCs w:val="24"/>
          <w:lang w:val="en-GB"/>
        </w:rPr>
        <w:lastRenderedPageBreak/>
        <w:t>are many in our country who remain ignorant of many matters of a legal nature.</w:t>
      </w:r>
      <w:r w:rsidR="008105E9"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Therefore, for many years one of our priorit</w:t>
      </w:r>
      <w:r w:rsidR="003D0B4C" w:rsidRPr="008E14F2">
        <w:rPr>
          <w:rFonts w:ascii="Palatino Linotype" w:hAnsi="Palatino Linotype" w:cs="Times New Roman"/>
          <w:sz w:val="24"/>
          <w:szCs w:val="24"/>
          <w:lang w:val="en-GB"/>
        </w:rPr>
        <w:t>ies</w:t>
      </w:r>
      <w:r w:rsidRPr="008E14F2">
        <w:rPr>
          <w:rFonts w:ascii="Palatino Linotype" w:hAnsi="Palatino Linotype" w:cs="Times New Roman"/>
          <w:sz w:val="24"/>
          <w:szCs w:val="24"/>
          <w:lang w:val="en-GB"/>
        </w:rPr>
        <w:t xml:space="preserve"> </w:t>
      </w:r>
      <w:r w:rsidR="00AB7CA5" w:rsidRPr="008E14F2">
        <w:rPr>
          <w:rFonts w:ascii="Palatino Linotype" w:hAnsi="Palatino Linotype" w:cs="Times New Roman"/>
          <w:sz w:val="24"/>
          <w:szCs w:val="24"/>
          <w:lang w:val="en-GB"/>
        </w:rPr>
        <w:t xml:space="preserve">has been </w:t>
      </w:r>
      <w:r w:rsidRPr="008E14F2">
        <w:rPr>
          <w:rFonts w:ascii="Palatino Linotype" w:hAnsi="Palatino Linotype" w:cs="Times New Roman"/>
          <w:sz w:val="24"/>
          <w:szCs w:val="24"/>
          <w:lang w:val="en-GB"/>
        </w:rPr>
        <w:t>to educate teachers especially at secondary schools both in law and efficient ways of teaching it, including organizing mock trials and teaching them how to run them themselves.</w:t>
      </w:r>
      <w:r w:rsidR="005F5B00" w:rsidRPr="008E14F2">
        <w:rPr>
          <w:rStyle w:val="FootnoteReference"/>
          <w:rFonts w:ascii="Palatino Linotype" w:hAnsi="Palatino Linotype" w:cs="Times New Roman"/>
          <w:sz w:val="24"/>
          <w:szCs w:val="24"/>
          <w:lang w:val="en-GB"/>
        </w:rPr>
        <w:footnoteReference w:id="24"/>
      </w:r>
      <w:r w:rsidRPr="008E14F2">
        <w:rPr>
          <w:rFonts w:ascii="Palatino Linotype" w:hAnsi="Palatino Linotype" w:cs="Times New Roman"/>
          <w:sz w:val="24"/>
          <w:szCs w:val="24"/>
          <w:lang w:val="en-GB"/>
        </w:rPr>
        <w:t xml:space="preserve"> </w:t>
      </w:r>
      <w:r w:rsidR="008B2513" w:rsidRPr="008E14F2">
        <w:rPr>
          <w:rFonts w:ascii="Palatino Linotype" w:hAnsi="Palatino Linotype" w:cs="Times New Roman"/>
          <w:sz w:val="24"/>
          <w:szCs w:val="24"/>
          <w:lang w:val="en-GB"/>
        </w:rPr>
        <w:t xml:space="preserve">Their impact as future teachers of law across a range of high schools could be much more profound than that of a small group of law teachers and students. This is often termed ‘training of trainers’. </w:t>
      </w:r>
      <w:r w:rsidRPr="008E14F2">
        <w:rPr>
          <w:rFonts w:ascii="Palatino Linotype" w:hAnsi="Palatino Linotype" w:cs="Times New Roman"/>
          <w:sz w:val="24"/>
          <w:szCs w:val="24"/>
          <w:lang w:val="en-GB"/>
        </w:rPr>
        <w:t>While law students teach couple of lessons a year or month</w:t>
      </w:r>
      <w:r w:rsidR="00AB7CA5" w:rsidRPr="008E14F2">
        <w:rPr>
          <w:rFonts w:ascii="Palatino Linotype" w:hAnsi="Palatino Linotype" w:cs="Times New Roman"/>
          <w:sz w:val="24"/>
          <w:szCs w:val="24"/>
          <w:lang w:val="en-GB"/>
        </w:rPr>
        <w:t xml:space="preserve"> at maximum</w:t>
      </w:r>
      <w:r w:rsidRPr="008E14F2">
        <w:rPr>
          <w:rFonts w:ascii="Palatino Linotype" w:hAnsi="Palatino Linotype" w:cs="Times New Roman"/>
          <w:sz w:val="24"/>
          <w:szCs w:val="24"/>
          <w:lang w:val="en-GB"/>
        </w:rPr>
        <w:t>, these teachers spend with their pupils 20</w:t>
      </w:r>
      <w:r w:rsidR="008B2513" w:rsidRPr="008E14F2">
        <w:rPr>
          <w:rFonts w:ascii="Palatino Linotype" w:hAnsi="Palatino Linotype" w:cs="Times New Roman"/>
          <w:sz w:val="24"/>
          <w:szCs w:val="24"/>
          <w:lang w:val="en-GB"/>
        </w:rPr>
        <w:t xml:space="preserve"> or more</w:t>
      </w:r>
      <w:r w:rsidRPr="008E14F2">
        <w:rPr>
          <w:rFonts w:ascii="Palatino Linotype" w:hAnsi="Palatino Linotype" w:cs="Times New Roman"/>
          <w:sz w:val="24"/>
          <w:szCs w:val="24"/>
          <w:lang w:val="en-GB"/>
        </w:rPr>
        <w:t xml:space="preserve"> lessons every week and might </w:t>
      </w:r>
      <w:r w:rsidR="00077522" w:rsidRPr="008E14F2">
        <w:rPr>
          <w:rFonts w:ascii="Palatino Linotype" w:hAnsi="Palatino Linotype" w:cs="Times New Roman"/>
          <w:sz w:val="24"/>
          <w:szCs w:val="24"/>
          <w:lang w:val="en-GB"/>
        </w:rPr>
        <w:t xml:space="preserve">well continue doing </w:t>
      </w:r>
      <w:r w:rsidR="00B441E8" w:rsidRPr="008E14F2">
        <w:rPr>
          <w:rFonts w:ascii="Palatino Linotype" w:hAnsi="Palatino Linotype" w:cs="Times New Roman"/>
          <w:sz w:val="24"/>
          <w:szCs w:val="24"/>
          <w:lang w:val="en-GB"/>
        </w:rPr>
        <w:t xml:space="preserve">so </w:t>
      </w:r>
      <w:r w:rsidR="00077522" w:rsidRPr="008E14F2">
        <w:rPr>
          <w:rFonts w:ascii="Palatino Linotype" w:hAnsi="Palatino Linotype" w:cs="Times New Roman"/>
          <w:sz w:val="24"/>
          <w:szCs w:val="24"/>
          <w:lang w:val="en-GB"/>
        </w:rPr>
        <w:t xml:space="preserve">for </w:t>
      </w:r>
      <w:r w:rsidRPr="008E14F2">
        <w:rPr>
          <w:rFonts w:ascii="Palatino Linotype" w:hAnsi="Palatino Linotype" w:cs="Times New Roman"/>
          <w:sz w:val="24"/>
          <w:szCs w:val="24"/>
          <w:lang w:val="en-GB"/>
        </w:rPr>
        <w:t>sev</w:t>
      </w:r>
      <w:r w:rsidR="00AB7CA5" w:rsidRPr="008E14F2">
        <w:rPr>
          <w:rFonts w:ascii="Palatino Linotype" w:hAnsi="Palatino Linotype" w:cs="Times New Roman"/>
          <w:sz w:val="24"/>
          <w:szCs w:val="24"/>
          <w:lang w:val="en-GB"/>
        </w:rPr>
        <w:t xml:space="preserve">eral decades </w:t>
      </w:r>
      <w:r w:rsidR="008B2513" w:rsidRPr="008E14F2">
        <w:rPr>
          <w:rFonts w:ascii="Palatino Linotype" w:hAnsi="Palatino Linotype" w:cs="Times New Roman"/>
          <w:sz w:val="24"/>
          <w:szCs w:val="24"/>
          <w:lang w:val="en-GB"/>
        </w:rPr>
        <w:t>to come.</w:t>
      </w:r>
      <w:r w:rsidR="008105E9" w:rsidRPr="008E14F2">
        <w:rPr>
          <w:rFonts w:ascii="Palatino Linotype" w:hAnsi="Palatino Linotype" w:cs="Times New Roman"/>
          <w:sz w:val="24"/>
          <w:szCs w:val="24"/>
          <w:lang w:val="en-GB"/>
        </w:rPr>
        <w:t xml:space="preserve"> </w:t>
      </w:r>
      <w:r w:rsidR="00AB7CA5" w:rsidRPr="008E14F2">
        <w:rPr>
          <w:rFonts w:ascii="Palatino Linotype" w:hAnsi="Palatino Linotype" w:cs="Times New Roman"/>
          <w:sz w:val="24"/>
          <w:szCs w:val="24"/>
          <w:lang w:val="en-GB"/>
        </w:rPr>
        <w:t>For years we have</w:t>
      </w:r>
      <w:r w:rsidR="008B2513" w:rsidRPr="008E14F2">
        <w:rPr>
          <w:rFonts w:ascii="Palatino Linotype" w:hAnsi="Palatino Linotype" w:cs="Times New Roman"/>
          <w:sz w:val="24"/>
          <w:szCs w:val="24"/>
          <w:lang w:val="en-GB"/>
        </w:rPr>
        <w:t xml:space="preserve"> therefore</w:t>
      </w:r>
      <w:r w:rsidR="008105E9" w:rsidRPr="008E14F2">
        <w:rPr>
          <w:rFonts w:ascii="Palatino Linotype" w:hAnsi="Palatino Linotype" w:cs="Times New Roman"/>
          <w:sz w:val="24"/>
          <w:szCs w:val="24"/>
          <w:lang w:val="en-GB"/>
        </w:rPr>
        <w:t xml:space="preserve"> </w:t>
      </w:r>
      <w:r w:rsidR="00AB7CA5" w:rsidRPr="008E14F2">
        <w:rPr>
          <w:rFonts w:ascii="Palatino Linotype" w:hAnsi="Palatino Linotype" w:cs="Times New Roman"/>
          <w:sz w:val="24"/>
          <w:szCs w:val="24"/>
          <w:lang w:val="en-GB"/>
        </w:rPr>
        <w:t xml:space="preserve">offered </w:t>
      </w:r>
      <w:r w:rsidR="008B2513" w:rsidRPr="008E14F2">
        <w:rPr>
          <w:rFonts w:ascii="Palatino Linotype" w:hAnsi="Palatino Linotype" w:cs="Times New Roman"/>
          <w:sz w:val="24"/>
          <w:szCs w:val="24"/>
          <w:lang w:val="en-GB"/>
        </w:rPr>
        <w:t>school teachers</w:t>
      </w:r>
      <w:r w:rsidR="008105E9" w:rsidRPr="008E14F2">
        <w:rPr>
          <w:rFonts w:ascii="Palatino Linotype" w:hAnsi="Palatino Linotype" w:cs="Times New Roman"/>
          <w:sz w:val="24"/>
          <w:szCs w:val="24"/>
          <w:lang w:val="en-GB"/>
        </w:rPr>
        <w:t xml:space="preserve"> </w:t>
      </w:r>
      <w:r w:rsidR="00AB7CA5" w:rsidRPr="008E14F2">
        <w:rPr>
          <w:rFonts w:ascii="Palatino Linotype" w:hAnsi="Palatino Linotype" w:cs="Times New Roman"/>
          <w:sz w:val="24"/>
          <w:szCs w:val="24"/>
          <w:lang w:val="en-GB"/>
        </w:rPr>
        <w:t>seminars</w:t>
      </w:r>
      <w:r w:rsidR="008B2513" w:rsidRPr="008E14F2">
        <w:rPr>
          <w:rFonts w:ascii="Palatino Linotype" w:hAnsi="Palatino Linotype" w:cs="Times New Roman"/>
          <w:sz w:val="24"/>
          <w:szCs w:val="24"/>
          <w:lang w:val="en-GB"/>
        </w:rPr>
        <w:t xml:space="preserve"> and workshops in which</w:t>
      </w:r>
      <w:r w:rsidR="00AB7CA5" w:rsidRPr="008E14F2">
        <w:rPr>
          <w:rFonts w:ascii="Palatino Linotype" w:hAnsi="Palatino Linotype" w:cs="Times New Roman"/>
          <w:sz w:val="24"/>
          <w:szCs w:val="24"/>
          <w:lang w:val="en-GB"/>
        </w:rPr>
        <w:t xml:space="preserve"> to develop their understanding of law</w:t>
      </w:r>
      <w:r w:rsidR="008B2513" w:rsidRPr="008E14F2">
        <w:rPr>
          <w:rFonts w:ascii="Palatino Linotype" w:hAnsi="Palatino Linotype" w:cs="Times New Roman"/>
          <w:sz w:val="24"/>
          <w:szCs w:val="24"/>
          <w:lang w:val="en-GB"/>
        </w:rPr>
        <w:t xml:space="preserve"> and the legal process</w:t>
      </w:r>
      <w:r w:rsidR="00077522" w:rsidRPr="008E14F2">
        <w:rPr>
          <w:rFonts w:ascii="Palatino Linotype" w:hAnsi="Palatino Linotype" w:cs="Times New Roman"/>
          <w:sz w:val="24"/>
          <w:szCs w:val="24"/>
          <w:lang w:val="en-GB"/>
        </w:rPr>
        <w:t xml:space="preserve">, </w:t>
      </w:r>
      <w:r w:rsidR="00AB7CA5" w:rsidRPr="008E14F2">
        <w:rPr>
          <w:rFonts w:ascii="Palatino Linotype" w:hAnsi="Palatino Linotype" w:cs="Times New Roman"/>
          <w:sz w:val="24"/>
          <w:szCs w:val="24"/>
          <w:lang w:val="en-GB"/>
        </w:rPr>
        <w:t>equip them with well-</w:t>
      </w:r>
      <w:r w:rsidR="008B2513" w:rsidRPr="008E14F2">
        <w:rPr>
          <w:rFonts w:ascii="Palatino Linotype" w:hAnsi="Palatino Linotype" w:cs="Times New Roman"/>
          <w:sz w:val="24"/>
          <w:szCs w:val="24"/>
          <w:lang w:val="en-GB"/>
        </w:rPr>
        <w:t xml:space="preserve">tried and </w:t>
      </w:r>
      <w:r w:rsidR="00AB7CA5" w:rsidRPr="008E14F2">
        <w:rPr>
          <w:rFonts w:ascii="Palatino Linotype" w:hAnsi="Palatino Linotype" w:cs="Times New Roman"/>
          <w:sz w:val="24"/>
          <w:szCs w:val="24"/>
          <w:lang w:val="en-GB"/>
        </w:rPr>
        <w:t>tested teaching methods</w:t>
      </w:r>
      <w:r w:rsidR="008B2513" w:rsidRPr="008E14F2">
        <w:rPr>
          <w:rFonts w:ascii="Palatino Linotype" w:hAnsi="Palatino Linotype" w:cs="Times New Roman"/>
          <w:sz w:val="24"/>
          <w:szCs w:val="24"/>
          <w:lang w:val="en-GB"/>
        </w:rPr>
        <w:t xml:space="preserve"> and encourage them to use more interactive teaching</w:t>
      </w:r>
      <w:r w:rsidR="003A6720" w:rsidRPr="008E14F2">
        <w:rPr>
          <w:rFonts w:ascii="Palatino Linotype" w:hAnsi="Palatino Linotype" w:cs="Times New Roman"/>
          <w:sz w:val="24"/>
          <w:szCs w:val="24"/>
          <w:lang w:val="en-GB"/>
        </w:rPr>
        <w:t>, reducing time spent o</w:t>
      </w:r>
      <w:r w:rsidR="005D4263" w:rsidRPr="008E14F2">
        <w:rPr>
          <w:rFonts w:ascii="Palatino Linotype" w:hAnsi="Palatino Linotype" w:cs="Times New Roman"/>
          <w:sz w:val="24"/>
          <w:szCs w:val="24"/>
          <w:lang w:val="en-GB"/>
        </w:rPr>
        <w:t>n</w:t>
      </w:r>
      <w:r w:rsidR="003A6720" w:rsidRPr="008E14F2">
        <w:rPr>
          <w:rFonts w:ascii="Palatino Linotype" w:hAnsi="Palatino Linotype" w:cs="Times New Roman"/>
          <w:sz w:val="24"/>
          <w:szCs w:val="24"/>
          <w:lang w:val="en-GB"/>
        </w:rPr>
        <w:t xml:space="preserve"> the ‘one-way’ lecture.</w:t>
      </w:r>
      <w:r w:rsidR="008105E9" w:rsidRPr="008E14F2">
        <w:rPr>
          <w:rFonts w:ascii="Palatino Linotype" w:hAnsi="Palatino Linotype" w:cs="Times New Roman"/>
          <w:sz w:val="24"/>
          <w:szCs w:val="24"/>
          <w:lang w:val="en-GB"/>
        </w:rPr>
        <w:t xml:space="preserve"> </w:t>
      </w:r>
      <w:r w:rsidR="00077522" w:rsidRPr="008E14F2">
        <w:rPr>
          <w:rFonts w:ascii="Palatino Linotype" w:hAnsi="Palatino Linotype" w:cs="Times New Roman"/>
          <w:sz w:val="24"/>
          <w:szCs w:val="24"/>
          <w:lang w:val="en-GB"/>
        </w:rPr>
        <w:t>Seminar</w:t>
      </w:r>
      <w:r w:rsidR="00B441E8" w:rsidRPr="008E14F2">
        <w:rPr>
          <w:rFonts w:ascii="Palatino Linotype" w:hAnsi="Palatino Linotype" w:cs="Times New Roman"/>
          <w:sz w:val="24"/>
          <w:szCs w:val="24"/>
          <w:lang w:val="en-GB"/>
        </w:rPr>
        <w:t>s</w:t>
      </w:r>
      <w:r w:rsidR="00077522" w:rsidRPr="008E14F2">
        <w:rPr>
          <w:rFonts w:ascii="Palatino Linotype" w:hAnsi="Palatino Linotype" w:cs="Times New Roman"/>
          <w:sz w:val="24"/>
          <w:szCs w:val="24"/>
          <w:lang w:val="en-GB"/>
        </w:rPr>
        <w:t xml:space="preserve"> naturally serve as a platform </w:t>
      </w:r>
      <w:r w:rsidR="003A6720" w:rsidRPr="008E14F2">
        <w:rPr>
          <w:rFonts w:ascii="Palatino Linotype" w:hAnsi="Palatino Linotype" w:cs="Times New Roman"/>
          <w:sz w:val="24"/>
          <w:szCs w:val="24"/>
          <w:lang w:val="en-GB"/>
        </w:rPr>
        <w:t>through</w:t>
      </w:r>
      <w:r w:rsidR="00077522" w:rsidRPr="008E14F2">
        <w:rPr>
          <w:rFonts w:ascii="Palatino Linotype" w:hAnsi="Palatino Linotype" w:cs="Times New Roman"/>
          <w:sz w:val="24"/>
          <w:szCs w:val="24"/>
          <w:lang w:val="en-GB"/>
        </w:rPr>
        <w:t xml:space="preserve"> which they share their experience, best practices and often </w:t>
      </w:r>
      <w:r w:rsidR="003A6720" w:rsidRPr="008E14F2">
        <w:rPr>
          <w:rFonts w:ascii="Palatino Linotype" w:hAnsi="Palatino Linotype" w:cs="Times New Roman"/>
          <w:sz w:val="24"/>
          <w:szCs w:val="24"/>
          <w:lang w:val="en-GB"/>
        </w:rPr>
        <w:t xml:space="preserve">their </w:t>
      </w:r>
      <w:r w:rsidR="00077522" w:rsidRPr="008E14F2">
        <w:rPr>
          <w:rFonts w:ascii="Palatino Linotype" w:hAnsi="Palatino Linotype" w:cs="Times New Roman"/>
          <w:sz w:val="24"/>
          <w:szCs w:val="24"/>
          <w:lang w:val="en-GB"/>
        </w:rPr>
        <w:t>enthusiasm (many of our course teachers are truly great teachers)</w:t>
      </w:r>
      <w:r w:rsidR="00AB7CA5" w:rsidRPr="008E14F2">
        <w:rPr>
          <w:rFonts w:ascii="Palatino Linotype" w:hAnsi="Palatino Linotype" w:cs="Times New Roman"/>
          <w:sz w:val="24"/>
          <w:szCs w:val="24"/>
          <w:lang w:val="en-GB"/>
        </w:rPr>
        <w:t>.</w:t>
      </w:r>
      <w:r w:rsidR="00077522" w:rsidRPr="008E14F2">
        <w:rPr>
          <w:rFonts w:ascii="Palatino Linotype" w:hAnsi="Palatino Linotype" w:cs="Times New Roman"/>
          <w:sz w:val="24"/>
          <w:szCs w:val="24"/>
          <w:lang w:val="en-GB"/>
        </w:rPr>
        <w:t xml:space="preserve"> Apart from sharing our </w:t>
      </w:r>
      <w:r w:rsidR="00B309A8" w:rsidRPr="008E14F2">
        <w:rPr>
          <w:rFonts w:ascii="Palatino Linotype" w:hAnsi="Palatino Linotype" w:cs="Times New Roman"/>
          <w:sz w:val="24"/>
          <w:szCs w:val="24"/>
          <w:lang w:val="en-GB"/>
        </w:rPr>
        <w:t>Street Law</w:t>
      </w:r>
      <w:r w:rsidR="00077522" w:rsidRPr="008E14F2">
        <w:rPr>
          <w:rFonts w:ascii="Palatino Linotype" w:hAnsi="Palatino Linotype" w:cs="Times New Roman"/>
          <w:sz w:val="24"/>
          <w:szCs w:val="24"/>
          <w:lang w:val="en-GB"/>
        </w:rPr>
        <w:t xml:space="preserve"> experience and materials (textbooks and online database of lessons), </w:t>
      </w:r>
      <w:r w:rsidR="003A6720" w:rsidRPr="008E14F2">
        <w:rPr>
          <w:rFonts w:ascii="Palatino Linotype" w:hAnsi="Palatino Linotype" w:cs="Times New Roman"/>
          <w:sz w:val="24"/>
          <w:szCs w:val="24"/>
          <w:lang w:val="en-GB"/>
        </w:rPr>
        <w:t xml:space="preserve">as learning is a two-way process, </w:t>
      </w:r>
      <w:r w:rsidR="00077522" w:rsidRPr="008E14F2">
        <w:rPr>
          <w:rFonts w:ascii="Palatino Linotype" w:hAnsi="Palatino Linotype" w:cs="Times New Roman"/>
          <w:sz w:val="24"/>
          <w:szCs w:val="24"/>
          <w:lang w:val="en-GB"/>
        </w:rPr>
        <w:t xml:space="preserve">we also </w:t>
      </w:r>
      <w:r w:rsidR="003A6720" w:rsidRPr="008E14F2">
        <w:rPr>
          <w:rFonts w:ascii="Palatino Linotype" w:hAnsi="Palatino Linotype" w:cs="Times New Roman"/>
          <w:sz w:val="24"/>
          <w:szCs w:val="24"/>
          <w:lang w:val="en-GB"/>
        </w:rPr>
        <w:t>gain</w:t>
      </w:r>
      <w:r w:rsidR="00077522" w:rsidRPr="008E14F2">
        <w:rPr>
          <w:rFonts w:ascii="Palatino Linotype" w:hAnsi="Palatino Linotype" w:cs="Times New Roman"/>
          <w:sz w:val="24"/>
          <w:szCs w:val="24"/>
          <w:lang w:val="en-GB"/>
        </w:rPr>
        <w:t xml:space="preserve"> a lot from the teachers, allow</w:t>
      </w:r>
      <w:r w:rsidR="003A6720" w:rsidRPr="008E14F2">
        <w:rPr>
          <w:rFonts w:ascii="Palatino Linotype" w:hAnsi="Palatino Linotype" w:cs="Times New Roman"/>
          <w:sz w:val="24"/>
          <w:szCs w:val="24"/>
          <w:lang w:val="en-GB"/>
        </w:rPr>
        <w:t>ing</w:t>
      </w:r>
      <w:r w:rsidR="00077522" w:rsidRPr="008E14F2">
        <w:rPr>
          <w:rFonts w:ascii="Palatino Linotype" w:hAnsi="Palatino Linotype" w:cs="Times New Roman"/>
          <w:sz w:val="24"/>
          <w:szCs w:val="24"/>
          <w:lang w:val="en-GB"/>
        </w:rPr>
        <w:t xml:space="preserve"> us to further enrich our future courses for teachers and other </w:t>
      </w:r>
      <w:r w:rsidR="00B309A8" w:rsidRPr="008E14F2">
        <w:rPr>
          <w:rFonts w:ascii="Palatino Linotype" w:hAnsi="Palatino Linotype" w:cs="Times New Roman"/>
          <w:sz w:val="24"/>
          <w:szCs w:val="24"/>
          <w:lang w:val="en-GB"/>
        </w:rPr>
        <w:t>S</w:t>
      </w:r>
      <w:r w:rsidR="00804CA7" w:rsidRPr="008E14F2">
        <w:rPr>
          <w:rFonts w:ascii="Palatino Linotype" w:hAnsi="Palatino Linotype" w:cs="Times New Roman"/>
          <w:sz w:val="24"/>
          <w:szCs w:val="24"/>
          <w:lang w:val="en-GB"/>
        </w:rPr>
        <w:t>treet Law</w:t>
      </w:r>
      <w:r w:rsidR="00077522" w:rsidRPr="008E14F2">
        <w:rPr>
          <w:rFonts w:ascii="Palatino Linotype" w:hAnsi="Palatino Linotype" w:cs="Times New Roman"/>
          <w:sz w:val="24"/>
          <w:szCs w:val="24"/>
          <w:lang w:val="en-GB"/>
        </w:rPr>
        <w:t xml:space="preserve"> activities.</w:t>
      </w:r>
      <w:r w:rsidR="00AB7CA5" w:rsidRPr="008E14F2">
        <w:rPr>
          <w:rFonts w:ascii="Palatino Linotype" w:hAnsi="Palatino Linotype" w:cs="Times New Roman"/>
          <w:sz w:val="24"/>
          <w:szCs w:val="24"/>
          <w:lang w:val="en-GB"/>
        </w:rPr>
        <w:t xml:space="preserve"> Some of </w:t>
      </w:r>
      <w:r w:rsidR="00590BBB" w:rsidRPr="008E14F2">
        <w:rPr>
          <w:rFonts w:ascii="Palatino Linotype" w:hAnsi="Palatino Linotype" w:cs="Times New Roman"/>
          <w:sz w:val="24"/>
          <w:szCs w:val="24"/>
          <w:lang w:val="en-GB"/>
        </w:rPr>
        <w:t xml:space="preserve">the teachers </w:t>
      </w:r>
      <w:r w:rsidR="00AB7CA5" w:rsidRPr="008E14F2">
        <w:rPr>
          <w:rFonts w:ascii="Palatino Linotype" w:hAnsi="Palatino Linotype" w:cs="Times New Roman"/>
          <w:sz w:val="24"/>
          <w:szCs w:val="24"/>
          <w:lang w:val="en-GB"/>
        </w:rPr>
        <w:t xml:space="preserve">come </w:t>
      </w:r>
      <w:r w:rsidR="008E14F2" w:rsidRPr="008E14F2">
        <w:rPr>
          <w:rFonts w:ascii="Palatino Linotype" w:hAnsi="Palatino Linotype" w:cs="Times New Roman"/>
          <w:sz w:val="24"/>
          <w:szCs w:val="24"/>
          <w:lang w:val="en-GB"/>
        </w:rPr>
        <w:t>regularly;</w:t>
      </w:r>
      <w:r w:rsidR="00AB7CA5" w:rsidRPr="008E14F2">
        <w:rPr>
          <w:rFonts w:ascii="Palatino Linotype" w:hAnsi="Palatino Linotype" w:cs="Times New Roman"/>
          <w:sz w:val="24"/>
          <w:szCs w:val="24"/>
          <w:lang w:val="en-GB"/>
        </w:rPr>
        <w:t xml:space="preserve"> some </w:t>
      </w:r>
      <w:r w:rsidR="00590BBB" w:rsidRPr="008E14F2">
        <w:rPr>
          <w:rFonts w:ascii="Palatino Linotype" w:hAnsi="Palatino Linotype" w:cs="Times New Roman"/>
          <w:sz w:val="24"/>
          <w:szCs w:val="24"/>
          <w:lang w:val="en-GB"/>
        </w:rPr>
        <w:t xml:space="preserve">invite </w:t>
      </w:r>
      <w:r w:rsidR="00AB7CA5" w:rsidRPr="008E14F2">
        <w:rPr>
          <w:rFonts w:ascii="Palatino Linotype" w:hAnsi="Palatino Linotype" w:cs="Times New Roman"/>
          <w:sz w:val="24"/>
          <w:szCs w:val="24"/>
          <w:lang w:val="en-GB"/>
        </w:rPr>
        <w:t xml:space="preserve">law students for teaching practices or travel with their classes to </w:t>
      </w:r>
      <w:r w:rsidR="00B441E8" w:rsidRPr="008E14F2">
        <w:rPr>
          <w:rFonts w:ascii="Palatino Linotype" w:hAnsi="Palatino Linotype" w:cs="Times New Roman"/>
          <w:sz w:val="24"/>
          <w:szCs w:val="24"/>
          <w:lang w:val="en-GB"/>
        </w:rPr>
        <w:t xml:space="preserve">our </w:t>
      </w:r>
      <w:r w:rsidR="00AB7CA5" w:rsidRPr="008E14F2">
        <w:rPr>
          <w:rFonts w:ascii="Palatino Linotype" w:hAnsi="Palatino Linotype" w:cs="Times New Roman"/>
          <w:sz w:val="24"/>
          <w:szCs w:val="24"/>
          <w:lang w:val="en-GB"/>
        </w:rPr>
        <w:t xml:space="preserve">law school for mock trials in our </w:t>
      </w:r>
      <w:r w:rsidR="008E14F2" w:rsidRPr="008E14F2">
        <w:rPr>
          <w:rFonts w:ascii="Palatino Linotype" w:hAnsi="Palatino Linotype" w:cs="Times New Roman"/>
          <w:sz w:val="24"/>
          <w:szCs w:val="24"/>
          <w:lang w:val="en-GB"/>
        </w:rPr>
        <w:t>courtroom</w:t>
      </w:r>
      <w:r w:rsidR="00AB7CA5" w:rsidRPr="008E14F2">
        <w:rPr>
          <w:rFonts w:ascii="Palatino Linotype" w:hAnsi="Palatino Linotype" w:cs="Times New Roman"/>
          <w:sz w:val="24"/>
          <w:szCs w:val="24"/>
          <w:lang w:val="en-GB"/>
        </w:rPr>
        <w:t xml:space="preserve">. Generally, they are very grateful for our care and </w:t>
      </w:r>
      <w:r w:rsidR="00AB7CA5" w:rsidRPr="008E14F2">
        <w:rPr>
          <w:rFonts w:ascii="Palatino Linotype" w:hAnsi="Palatino Linotype" w:cs="Times New Roman"/>
          <w:sz w:val="24"/>
          <w:szCs w:val="24"/>
          <w:lang w:val="en-GB"/>
        </w:rPr>
        <w:lastRenderedPageBreak/>
        <w:t>come to our sessions very motivated</w:t>
      </w:r>
      <w:r w:rsidR="00F93ACB" w:rsidRPr="008E14F2">
        <w:rPr>
          <w:rFonts w:ascii="Palatino Linotype" w:hAnsi="Palatino Linotype" w:cs="Times New Roman"/>
          <w:sz w:val="24"/>
          <w:szCs w:val="24"/>
          <w:lang w:val="en-GB"/>
        </w:rPr>
        <w:t xml:space="preserve">. For the same reasons, </w:t>
      </w:r>
      <w:r w:rsidR="00590BBB" w:rsidRPr="008E14F2">
        <w:rPr>
          <w:rFonts w:ascii="Palatino Linotype" w:hAnsi="Palatino Linotype" w:cs="Times New Roman"/>
          <w:sz w:val="24"/>
          <w:szCs w:val="24"/>
          <w:lang w:val="en-GB"/>
        </w:rPr>
        <w:t xml:space="preserve">for several years </w:t>
      </w:r>
      <w:r w:rsidR="00F93ACB" w:rsidRPr="008E14F2">
        <w:rPr>
          <w:rFonts w:ascii="Palatino Linotype" w:hAnsi="Palatino Linotype" w:cs="Times New Roman"/>
          <w:sz w:val="24"/>
          <w:szCs w:val="24"/>
          <w:lang w:val="en-GB"/>
        </w:rPr>
        <w:t xml:space="preserve">we </w:t>
      </w:r>
      <w:r w:rsidR="00590BBB" w:rsidRPr="008E14F2">
        <w:rPr>
          <w:rFonts w:ascii="Palatino Linotype" w:hAnsi="Palatino Linotype" w:cs="Times New Roman"/>
          <w:sz w:val="24"/>
          <w:szCs w:val="24"/>
          <w:lang w:val="en-GB"/>
        </w:rPr>
        <w:t xml:space="preserve">have been running </w:t>
      </w:r>
      <w:r w:rsidR="00F93ACB" w:rsidRPr="008E14F2">
        <w:rPr>
          <w:rFonts w:ascii="Palatino Linotype" w:hAnsi="Palatino Linotype" w:cs="Times New Roman"/>
          <w:sz w:val="24"/>
          <w:szCs w:val="24"/>
          <w:lang w:val="en-GB"/>
        </w:rPr>
        <w:t>seminars at Charles University Faculty of Education</w:t>
      </w:r>
      <w:r w:rsidR="00AB7CA5" w:rsidRPr="008E14F2">
        <w:rPr>
          <w:rFonts w:ascii="Palatino Linotype" w:hAnsi="Palatino Linotype" w:cs="Times New Roman"/>
          <w:sz w:val="24"/>
          <w:szCs w:val="24"/>
          <w:lang w:val="en-GB"/>
        </w:rPr>
        <w:t xml:space="preserve"> </w:t>
      </w:r>
      <w:r w:rsidR="00590BBB" w:rsidRPr="008E14F2">
        <w:rPr>
          <w:rFonts w:ascii="Palatino Linotype" w:hAnsi="Palatino Linotype" w:cs="Times New Roman"/>
          <w:sz w:val="24"/>
          <w:szCs w:val="24"/>
          <w:lang w:val="en-GB"/>
        </w:rPr>
        <w:t xml:space="preserve">for </w:t>
      </w:r>
      <w:r w:rsidR="00F93ACB" w:rsidRPr="008E14F2">
        <w:rPr>
          <w:rFonts w:ascii="Palatino Linotype" w:hAnsi="Palatino Linotype" w:cs="Times New Roman"/>
          <w:sz w:val="24"/>
          <w:szCs w:val="24"/>
          <w:lang w:val="en-GB"/>
        </w:rPr>
        <w:t xml:space="preserve">future </w:t>
      </w:r>
      <w:r w:rsidR="00590BBB" w:rsidRPr="008E14F2">
        <w:rPr>
          <w:rFonts w:ascii="Palatino Linotype" w:hAnsi="Palatino Linotype" w:cs="Times New Roman"/>
          <w:sz w:val="24"/>
          <w:szCs w:val="24"/>
          <w:lang w:val="en-GB"/>
        </w:rPr>
        <w:t xml:space="preserve">lower and upper- secondary school </w:t>
      </w:r>
      <w:r w:rsidR="00F93ACB" w:rsidRPr="008E14F2">
        <w:rPr>
          <w:rFonts w:ascii="Palatino Linotype" w:hAnsi="Palatino Linotype" w:cs="Times New Roman"/>
          <w:sz w:val="24"/>
          <w:szCs w:val="24"/>
          <w:lang w:val="en-GB"/>
        </w:rPr>
        <w:t xml:space="preserve">teachers of </w:t>
      </w:r>
      <w:r w:rsidR="00590BBB" w:rsidRPr="008E14F2">
        <w:rPr>
          <w:rFonts w:ascii="Palatino Linotype" w:hAnsi="Palatino Linotype" w:cs="Times New Roman"/>
          <w:sz w:val="24"/>
          <w:szCs w:val="24"/>
          <w:lang w:val="en-GB"/>
        </w:rPr>
        <w:t>social sciences</w:t>
      </w:r>
      <w:r w:rsidR="00DD1458" w:rsidRPr="008E14F2">
        <w:rPr>
          <w:rFonts w:ascii="Palatino Linotype" w:hAnsi="Palatino Linotype" w:cs="Times New Roman"/>
          <w:sz w:val="24"/>
          <w:szCs w:val="24"/>
          <w:lang w:val="en-GB"/>
        </w:rPr>
        <w:t xml:space="preserve">. Most of them will be teaching </w:t>
      </w:r>
      <w:r w:rsidR="003A6720" w:rsidRPr="008E14F2">
        <w:rPr>
          <w:rFonts w:ascii="Palatino Linotype" w:hAnsi="Palatino Linotype" w:cs="Times New Roman"/>
          <w:sz w:val="24"/>
          <w:szCs w:val="24"/>
          <w:lang w:val="en-GB"/>
        </w:rPr>
        <w:t xml:space="preserve">the </w:t>
      </w:r>
      <w:r w:rsidR="00DD1458" w:rsidRPr="008E14F2">
        <w:rPr>
          <w:rFonts w:ascii="Palatino Linotype" w:hAnsi="Palatino Linotype" w:cs="Times New Roman"/>
          <w:sz w:val="24"/>
          <w:szCs w:val="24"/>
          <w:lang w:val="en-GB"/>
        </w:rPr>
        <w:t>basics of law and political science, which are compulsory parts of Czech secondary school curriculum</w:t>
      </w:r>
      <w:r w:rsidR="00F93ACB" w:rsidRPr="008E14F2">
        <w:rPr>
          <w:rFonts w:ascii="Palatino Linotype" w:hAnsi="Palatino Linotype" w:cs="Times New Roman"/>
          <w:sz w:val="24"/>
          <w:szCs w:val="24"/>
          <w:lang w:val="en-GB"/>
        </w:rPr>
        <w:t>.</w:t>
      </w:r>
    </w:p>
    <w:p w14:paraId="0CD46B4A" w14:textId="1A7BA3D1" w:rsidR="00DC32FF" w:rsidRPr="008E14F2" w:rsidRDefault="00F93ACB"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t xml:space="preserve">Law students going through </w:t>
      </w:r>
      <w:r w:rsidR="00B309A8" w:rsidRPr="008E14F2">
        <w:rPr>
          <w:rFonts w:ascii="Palatino Linotype" w:hAnsi="Palatino Linotype" w:cs="Times New Roman"/>
          <w:sz w:val="24"/>
          <w:szCs w:val="24"/>
          <w:lang w:val="en-GB"/>
        </w:rPr>
        <w:t>S</w:t>
      </w:r>
      <w:r w:rsidR="00804CA7" w:rsidRPr="008E14F2">
        <w:rPr>
          <w:rFonts w:ascii="Palatino Linotype" w:hAnsi="Palatino Linotype" w:cs="Times New Roman"/>
          <w:sz w:val="24"/>
          <w:szCs w:val="24"/>
          <w:lang w:val="en-GB"/>
        </w:rPr>
        <w:t>treet Law</w:t>
      </w:r>
      <w:r w:rsidRPr="008E14F2">
        <w:rPr>
          <w:rFonts w:ascii="Palatino Linotype" w:hAnsi="Palatino Linotype" w:cs="Times New Roman"/>
          <w:sz w:val="24"/>
          <w:szCs w:val="24"/>
          <w:lang w:val="en-GB"/>
        </w:rPr>
        <w:t xml:space="preserve"> programmes typically </w:t>
      </w:r>
      <w:r w:rsidR="00DC32FF" w:rsidRPr="008E14F2">
        <w:rPr>
          <w:rFonts w:ascii="Palatino Linotype" w:hAnsi="Palatino Linotype" w:cs="Times New Roman"/>
          <w:sz w:val="24"/>
          <w:szCs w:val="24"/>
          <w:lang w:val="en-GB"/>
        </w:rPr>
        <w:t>do not</w:t>
      </w:r>
      <w:r w:rsidRPr="008E14F2">
        <w:rPr>
          <w:rFonts w:ascii="Palatino Linotype" w:hAnsi="Palatino Linotype" w:cs="Times New Roman"/>
          <w:sz w:val="24"/>
          <w:szCs w:val="24"/>
          <w:lang w:val="en-GB"/>
        </w:rPr>
        <w:t xml:space="preserve"> change their </w:t>
      </w:r>
      <w:r w:rsidR="00DC32FF" w:rsidRPr="008E14F2">
        <w:rPr>
          <w:rFonts w:ascii="Palatino Linotype" w:hAnsi="Palatino Linotype" w:cs="Times New Roman"/>
          <w:sz w:val="24"/>
          <w:szCs w:val="24"/>
          <w:lang w:val="en-GB"/>
        </w:rPr>
        <w:t>careers</w:t>
      </w:r>
      <w:r w:rsidRPr="008E14F2">
        <w:rPr>
          <w:rFonts w:ascii="Palatino Linotype" w:hAnsi="Palatino Linotype" w:cs="Times New Roman"/>
          <w:sz w:val="24"/>
          <w:szCs w:val="24"/>
          <w:lang w:val="en-GB"/>
        </w:rPr>
        <w:t xml:space="preserve"> and swap law for teaching</w:t>
      </w:r>
      <w:r w:rsidR="003A6720" w:rsidRPr="008E14F2">
        <w:rPr>
          <w:rFonts w:ascii="Palatino Linotype" w:hAnsi="Palatino Linotype" w:cs="Times New Roman"/>
          <w:sz w:val="24"/>
          <w:szCs w:val="24"/>
          <w:lang w:val="en-GB"/>
        </w:rPr>
        <w:t xml:space="preserve"> in schools</w:t>
      </w:r>
      <w:r w:rsidRPr="008E14F2">
        <w:rPr>
          <w:rFonts w:ascii="Palatino Linotype" w:hAnsi="Palatino Linotype" w:cs="Times New Roman"/>
          <w:sz w:val="24"/>
          <w:szCs w:val="24"/>
          <w:lang w:val="en-GB"/>
        </w:rPr>
        <w:t xml:space="preserve">. Some of them, however, want to carry on with some teaching </w:t>
      </w:r>
      <w:r w:rsidR="003A6720" w:rsidRPr="008E14F2">
        <w:rPr>
          <w:rFonts w:ascii="Palatino Linotype" w:hAnsi="Palatino Linotype" w:cs="Times New Roman"/>
          <w:sz w:val="24"/>
          <w:szCs w:val="24"/>
          <w:lang w:val="en-GB"/>
        </w:rPr>
        <w:t xml:space="preserve">alongside </w:t>
      </w:r>
      <w:r w:rsidRPr="008E14F2">
        <w:rPr>
          <w:rFonts w:ascii="Palatino Linotype" w:hAnsi="Palatino Linotype" w:cs="Times New Roman"/>
          <w:sz w:val="24"/>
          <w:szCs w:val="24"/>
          <w:lang w:val="en-GB"/>
        </w:rPr>
        <w:t xml:space="preserve">their legal </w:t>
      </w:r>
      <w:r w:rsidR="000A12A2" w:rsidRPr="008E14F2">
        <w:rPr>
          <w:rFonts w:ascii="Palatino Linotype" w:hAnsi="Palatino Linotype" w:cs="Times New Roman"/>
          <w:sz w:val="24"/>
          <w:szCs w:val="24"/>
          <w:lang w:val="en-GB"/>
        </w:rPr>
        <w:t>careers (</w:t>
      </w:r>
      <w:r w:rsidR="00D85FFD" w:rsidRPr="008E14F2">
        <w:rPr>
          <w:rFonts w:ascii="Palatino Linotype" w:hAnsi="Palatino Linotype" w:cs="Times New Roman"/>
          <w:sz w:val="24"/>
          <w:szCs w:val="24"/>
          <w:lang w:val="en-GB"/>
        </w:rPr>
        <w:t>and some actually do so)</w:t>
      </w:r>
      <w:r w:rsidRPr="008E14F2">
        <w:rPr>
          <w:rFonts w:ascii="Palatino Linotype" w:hAnsi="Palatino Linotype" w:cs="Times New Roman"/>
          <w:sz w:val="24"/>
          <w:szCs w:val="24"/>
          <w:lang w:val="en-GB"/>
        </w:rPr>
        <w:t xml:space="preserve">. To ease their way into </w:t>
      </w:r>
      <w:r w:rsidR="00DC32FF" w:rsidRPr="008E14F2">
        <w:rPr>
          <w:rFonts w:ascii="Palatino Linotype" w:hAnsi="Palatino Linotype" w:cs="Times New Roman"/>
          <w:sz w:val="24"/>
          <w:szCs w:val="24"/>
          <w:lang w:val="en-GB"/>
        </w:rPr>
        <w:t xml:space="preserve">schools, </w:t>
      </w:r>
      <w:r w:rsidRPr="008E14F2">
        <w:rPr>
          <w:rFonts w:ascii="Palatino Linotype" w:hAnsi="Palatino Linotype" w:cs="Times New Roman"/>
          <w:sz w:val="24"/>
          <w:szCs w:val="24"/>
          <w:lang w:val="en-GB"/>
        </w:rPr>
        <w:t xml:space="preserve">we established in cooperation with Charles University Faculty of Arts a </w:t>
      </w:r>
      <w:r w:rsidR="00DC32FF" w:rsidRPr="008E14F2">
        <w:rPr>
          <w:rFonts w:ascii="Palatino Linotype" w:hAnsi="Palatino Linotype" w:cs="Times New Roman"/>
          <w:sz w:val="24"/>
          <w:szCs w:val="24"/>
          <w:lang w:val="en-GB"/>
        </w:rPr>
        <w:t xml:space="preserve">pedagogical </w:t>
      </w:r>
      <w:r w:rsidRPr="008E14F2">
        <w:rPr>
          <w:rFonts w:ascii="Palatino Linotype" w:hAnsi="Palatino Linotype" w:cs="Times New Roman"/>
          <w:sz w:val="24"/>
          <w:szCs w:val="24"/>
          <w:lang w:val="en-GB"/>
        </w:rPr>
        <w:t>course, which provides an official qualification to teach at secondary schools.</w:t>
      </w:r>
      <w:r w:rsidR="00DC32FF" w:rsidRPr="008E14F2">
        <w:rPr>
          <w:rFonts w:ascii="Palatino Linotype" w:hAnsi="Palatino Linotype" w:cs="Times New Roman"/>
          <w:sz w:val="24"/>
          <w:szCs w:val="24"/>
          <w:lang w:val="en-GB"/>
        </w:rPr>
        <w:t xml:space="preserve"> Without it, some school directors might be reluctant to employ </w:t>
      </w:r>
      <w:r w:rsidR="006A4D68" w:rsidRPr="008E14F2">
        <w:rPr>
          <w:rFonts w:ascii="Palatino Linotype" w:hAnsi="Palatino Linotype" w:cs="Times New Roman"/>
          <w:sz w:val="24"/>
          <w:szCs w:val="24"/>
          <w:lang w:val="en-GB"/>
        </w:rPr>
        <w:t xml:space="preserve">law school graduates and </w:t>
      </w:r>
      <w:r w:rsidR="00DC32FF" w:rsidRPr="008E14F2">
        <w:rPr>
          <w:rFonts w:ascii="Palatino Linotype" w:hAnsi="Palatino Linotype" w:cs="Times New Roman"/>
          <w:sz w:val="24"/>
          <w:szCs w:val="24"/>
          <w:lang w:val="en-GB"/>
        </w:rPr>
        <w:t>prefer qualified teachers with only basic knowledge of law.</w:t>
      </w:r>
    </w:p>
    <w:p w14:paraId="0E43F82B" w14:textId="77777777" w:rsidR="003D0B4C" w:rsidRPr="008E14F2" w:rsidRDefault="00B309A8"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b/>
          <w:sz w:val="24"/>
          <w:szCs w:val="24"/>
          <w:lang w:val="en-GB"/>
        </w:rPr>
        <w:t xml:space="preserve">3.7. </w:t>
      </w:r>
      <w:r w:rsidR="003D0B4C" w:rsidRPr="008E14F2">
        <w:rPr>
          <w:rFonts w:ascii="Palatino Linotype" w:hAnsi="Palatino Linotype" w:cs="Times New Roman"/>
          <w:b/>
          <w:sz w:val="24"/>
          <w:szCs w:val="24"/>
          <w:lang w:val="en-GB"/>
        </w:rPr>
        <w:t>Successful and sustainable project management.</w:t>
      </w:r>
    </w:p>
    <w:p w14:paraId="016BB6A6" w14:textId="1A24BBC3" w:rsidR="005D4263" w:rsidRPr="008E14F2" w:rsidRDefault="00DC32FF"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t xml:space="preserve">Ten years of running our programme has taught us many lessons </w:t>
      </w:r>
      <w:r w:rsidR="006A4D68" w:rsidRPr="008E14F2">
        <w:rPr>
          <w:rFonts w:ascii="Palatino Linotype" w:hAnsi="Palatino Linotype" w:cs="Times New Roman"/>
          <w:sz w:val="24"/>
          <w:szCs w:val="24"/>
          <w:lang w:val="en-GB"/>
        </w:rPr>
        <w:t xml:space="preserve">in </w:t>
      </w:r>
      <w:r w:rsidRPr="008E14F2">
        <w:rPr>
          <w:rFonts w:ascii="Palatino Linotype" w:hAnsi="Palatino Linotype" w:cs="Times New Roman"/>
          <w:sz w:val="24"/>
          <w:szCs w:val="24"/>
          <w:lang w:val="en-GB"/>
        </w:rPr>
        <w:t xml:space="preserve">successful and sustainable project management. As our team of two </w:t>
      </w:r>
      <w:r w:rsidR="006A4D68" w:rsidRPr="008E14F2">
        <w:rPr>
          <w:rFonts w:ascii="Palatino Linotype" w:hAnsi="Palatino Linotype" w:cs="Times New Roman"/>
          <w:sz w:val="24"/>
          <w:szCs w:val="24"/>
          <w:lang w:val="en-GB"/>
        </w:rPr>
        <w:t xml:space="preserve">or </w:t>
      </w:r>
      <w:r w:rsidRPr="008E14F2">
        <w:rPr>
          <w:rFonts w:ascii="Palatino Linotype" w:hAnsi="Palatino Linotype" w:cs="Times New Roman"/>
          <w:sz w:val="24"/>
          <w:szCs w:val="24"/>
          <w:lang w:val="en-GB"/>
        </w:rPr>
        <w:t>three started to expand and gradually reached current figures of around 15 active members</w:t>
      </w:r>
      <w:r w:rsidR="006A4D68" w:rsidRPr="008E14F2">
        <w:rPr>
          <w:rFonts w:ascii="Palatino Linotype" w:hAnsi="Palatino Linotype" w:cs="Times New Roman"/>
          <w:sz w:val="24"/>
          <w:szCs w:val="24"/>
          <w:lang w:val="en-GB"/>
        </w:rPr>
        <w:t xml:space="preserve"> and </w:t>
      </w:r>
      <w:r w:rsidR="006B5353" w:rsidRPr="008E14F2">
        <w:rPr>
          <w:rFonts w:ascii="Palatino Linotype" w:hAnsi="Palatino Linotype" w:cs="Times New Roman"/>
          <w:sz w:val="24"/>
          <w:szCs w:val="24"/>
          <w:lang w:val="en-GB"/>
        </w:rPr>
        <w:t xml:space="preserve">number of </w:t>
      </w:r>
      <w:r w:rsidR="003A6720" w:rsidRPr="008E14F2">
        <w:rPr>
          <w:rFonts w:ascii="Palatino Linotype" w:hAnsi="Palatino Linotype" w:cs="Times New Roman"/>
          <w:sz w:val="24"/>
          <w:szCs w:val="24"/>
          <w:lang w:val="en-GB"/>
        </w:rPr>
        <w:t xml:space="preserve">other </w:t>
      </w:r>
      <w:r w:rsidR="00E708BF" w:rsidRPr="008E14F2">
        <w:rPr>
          <w:rFonts w:ascii="Palatino Linotype" w:hAnsi="Palatino Linotype" w:cs="Times New Roman"/>
          <w:sz w:val="24"/>
          <w:szCs w:val="24"/>
          <w:lang w:val="en-GB"/>
        </w:rPr>
        <w:t>participants</w:t>
      </w:r>
      <w:r w:rsidR="003B28D6" w:rsidRPr="008E14F2">
        <w:rPr>
          <w:rFonts w:ascii="Palatino Linotype" w:hAnsi="Palatino Linotype" w:cs="Times New Roman"/>
          <w:sz w:val="24"/>
          <w:szCs w:val="24"/>
          <w:lang w:val="en-GB"/>
        </w:rPr>
        <w:t xml:space="preserve"> of our community</w:t>
      </w:r>
      <w:r w:rsidR="006B5353"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many things needed to change.</w:t>
      </w:r>
      <w:r w:rsidR="00526857" w:rsidRPr="008E14F2">
        <w:rPr>
          <w:rFonts w:ascii="Palatino Linotype" w:hAnsi="Palatino Linotype" w:cs="Times New Roman"/>
          <w:sz w:val="24"/>
          <w:szCs w:val="24"/>
          <w:lang w:val="en-GB"/>
        </w:rPr>
        <w:t xml:space="preserve"> Sometimes we were able to anticipate </w:t>
      </w:r>
      <w:r w:rsidR="005D4263" w:rsidRPr="008E14F2">
        <w:rPr>
          <w:rFonts w:ascii="Palatino Linotype" w:hAnsi="Palatino Linotype" w:cs="Times New Roman"/>
          <w:sz w:val="24"/>
          <w:szCs w:val="24"/>
          <w:lang w:val="en-GB"/>
        </w:rPr>
        <w:t>the necessary changes</w:t>
      </w:r>
      <w:r w:rsidR="00526857" w:rsidRPr="008E14F2">
        <w:rPr>
          <w:rFonts w:ascii="Palatino Linotype" w:hAnsi="Palatino Linotype" w:cs="Times New Roman"/>
          <w:sz w:val="24"/>
          <w:szCs w:val="24"/>
          <w:lang w:val="en-GB"/>
        </w:rPr>
        <w:t xml:space="preserve">, sometimes we needed to experience a </w:t>
      </w:r>
      <w:r w:rsidR="003A6720" w:rsidRPr="008E14F2">
        <w:rPr>
          <w:rFonts w:ascii="Palatino Linotype" w:hAnsi="Palatino Linotype" w:cs="Times New Roman"/>
          <w:sz w:val="24"/>
          <w:szCs w:val="24"/>
          <w:lang w:val="en-GB"/>
        </w:rPr>
        <w:t xml:space="preserve">project-based </w:t>
      </w:r>
      <w:r w:rsidR="00526857" w:rsidRPr="008E14F2">
        <w:rPr>
          <w:rFonts w:ascii="Palatino Linotype" w:hAnsi="Palatino Linotype" w:cs="Times New Roman"/>
          <w:sz w:val="24"/>
          <w:szCs w:val="24"/>
          <w:lang w:val="en-GB"/>
        </w:rPr>
        <w:t>crisis</w:t>
      </w:r>
      <w:r w:rsidR="008105E9" w:rsidRPr="008E14F2">
        <w:rPr>
          <w:rFonts w:ascii="Palatino Linotype" w:hAnsi="Palatino Linotype" w:cs="Times New Roman"/>
          <w:sz w:val="24"/>
          <w:szCs w:val="24"/>
          <w:lang w:val="en-GB"/>
        </w:rPr>
        <w:t xml:space="preserve"> </w:t>
      </w:r>
      <w:r w:rsidR="00526857" w:rsidRPr="008E14F2">
        <w:rPr>
          <w:rFonts w:ascii="Palatino Linotype" w:hAnsi="Palatino Linotype" w:cs="Times New Roman"/>
          <w:sz w:val="24"/>
          <w:szCs w:val="24"/>
          <w:lang w:val="en-GB"/>
        </w:rPr>
        <w:t xml:space="preserve">or have an open </w:t>
      </w:r>
      <w:r w:rsidR="006B5353" w:rsidRPr="008E14F2">
        <w:rPr>
          <w:rFonts w:ascii="Palatino Linotype" w:hAnsi="Palatino Linotype" w:cs="Times New Roman"/>
          <w:sz w:val="24"/>
          <w:szCs w:val="24"/>
          <w:lang w:val="en-GB"/>
        </w:rPr>
        <w:t xml:space="preserve">(and </w:t>
      </w:r>
      <w:r w:rsidR="003A6720" w:rsidRPr="008E14F2">
        <w:rPr>
          <w:rFonts w:ascii="Palatino Linotype" w:hAnsi="Palatino Linotype" w:cs="Times New Roman"/>
          <w:sz w:val="24"/>
          <w:szCs w:val="24"/>
          <w:lang w:val="en-GB"/>
        </w:rPr>
        <w:t>sometimes not necessarily</w:t>
      </w:r>
      <w:r w:rsidR="008105E9" w:rsidRPr="008E14F2">
        <w:rPr>
          <w:rFonts w:ascii="Palatino Linotype" w:hAnsi="Palatino Linotype" w:cs="Times New Roman"/>
          <w:sz w:val="24"/>
          <w:szCs w:val="24"/>
          <w:lang w:val="en-GB"/>
        </w:rPr>
        <w:t xml:space="preserve"> </w:t>
      </w:r>
      <w:r w:rsidR="006B5353" w:rsidRPr="008E14F2">
        <w:rPr>
          <w:rFonts w:ascii="Palatino Linotype" w:hAnsi="Palatino Linotype" w:cs="Times New Roman"/>
          <w:sz w:val="24"/>
          <w:szCs w:val="24"/>
          <w:lang w:val="en-GB"/>
        </w:rPr>
        <w:t xml:space="preserve">pleasant) </w:t>
      </w:r>
      <w:r w:rsidR="00526857" w:rsidRPr="008E14F2">
        <w:rPr>
          <w:rFonts w:ascii="Palatino Linotype" w:hAnsi="Palatino Linotype" w:cs="Times New Roman"/>
          <w:sz w:val="24"/>
          <w:szCs w:val="24"/>
          <w:lang w:val="en-GB"/>
        </w:rPr>
        <w:t xml:space="preserve">discussion with team members to find out what </w:t>
      </w:r>
      <w:r w:rsidR="003A6720" w:rsidRPr="008E14F2">
        <w:rPr>
          <w:rFonts w:ascii="Palatino Linotype" w:hAnsi="Palatino Linotype" w:cs="Times New Roman"/>
          <w:sz w:val="24"/>
          <w:szCs w:val="24"/>
          <w:lang w:val="en-GB"/>
        </w:rPr>
        <w:t>is lacking in a</w:t>
      </w:r>
      <w:r w:rsidR="008105E9" w:rsidRPr="008E14F2">
        <w:rPr>
          <w:rFonts w:ascii="Palatino Linotype" w:hAnsi="Palatino Linotype" w:cs="Times New Roman"/>
          <w:sz w:val="24"/>
          <w:szCs w:val="24"/>
          <w:lang w:val="en-GB"/>
        </w:rPr>
        <w:t xml:space="preserve"> </w:t>
      </w:r>
      <w:r w:rsidR="00526857" w:rsidRPr="008E14F2">
        <w:rPr>
          <w:rFonts w:ascii="Palatino Linotype" w:hAnsi="Palatino Linotype" w:cs="Times New Roman"/>
          <w:sz w:val="24"/>
          <w:szCs w:val="24"/>
          <w:lang w:val="en-GB"/>
        </w:rPr>
        <w:t xml:space="preserve">programme and how </w:t>
      </w:r>
      <w:r w:rsidR="003A6720" w:rsidRPr="008E14F2">
        <w:rPr>
          <w:rFonts w:ascii="Palatino Linotype" w:hAnsi="Palatino Linotype" w:cs="Times New Roman"/>
          <w:sz w:val="24"/>
          <w:szCs w:val="24"/>
          <w:lang w:val="en-GB"/>
        </w:rPr>
        <w:t>it can be</w:t>
      </w:r>
      <w:r w:rsidR="008105E9" w:rsidRPr="008E14F2">
        <w:rPr>
          <w:rFonts w:ascii="Palatino Linotype" w:hAnsi="Palatino Linotype" w:cs="Times New Roman"/>
          <w:sz w:val="24"/>
          <w:szCs w:val="24"/>
          <w:lang w:val="en-GB"/>
        </w:rPr>
        <w:t xml:space="preserve"> </w:t>
      </w:r>
      <w:r w:rsidR="00526857" w:rsidRPr="008E14F2">
        <w:rPr>
          <w:rFonts w:ascii="Palatino Linotype" w:hAnsi="Palatino Linotype" w:cs="Times New Roman"/>
          <w:sz w:val="24"/>
          <w:szCs w:val="24"/>
          <w:lang w:val="en-GB"/>
        </w:rPr>
        <w:t>improve</w:t>
      </w:r>
      <w:r w:rsidR="003A6720" w:rsidRPr="008E14F2">
        <w:rPr>
          <w:rFonts w:ascii="Palatino Linotype" w:hAnsi="Palatino Linotype" w:cs="Times New Roman"/>
          <w:sz w:val="24"/>
          <w:szCs w:val="24"/>
          <w:lang w:val="en-GB"/>
        </w:rPr>
        <w:t>d</w:t>
      </w:r>
      <w:r w:rsidR="00526857" w:rsidRPr="008E14F2">
        <w:rPr>
          <w:rFonts w:ascii="Palatino Linotype" w:hAnsi="Palatino Linotype" w:cs="Times New Roman"/>
          <w:sz w:val="24"/>
          <w:szCs w:val="24"/>
          <w:lang w:val="en-GB"/>
        </w:rPr>
        <w:t xml:space="preserve">. </w:t>
      </w:r>
    </w:p>
    <w:p w14:paraId="2E037C98" w14:textId="2AC3A54C" w:rsidR="00A9718B" w:rsidRPr="008E14F2" w:rsidRDefault="003A6720"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lastRenderedPageBreak/>
        <w:t xml:space="preserve">We now find, after 10 years of implementation that </w:t>
      </w:r>
      <w:r w:rsidR="00526857" w:rsidRPr="008E14F2">
        <w:rPr>
          <w:rFonts w:ascii="Palatino Linotype" w:hAnsi="Palatino Linotype" w:cs="Times New Roman"/>
          <w:sz w:val="24"/>
          <w:szCs w:val="24"/>
          <w:lang w:val="en-GB"/>
        </w:rPr>
        <w:t xml:space="preserve">we </w:t>
      </w:r>
      <w:r w:rsidR="00B41E72" w:rsidRPr="008E14F2">
        <w:rPr>
          <w:rFonts w:ascii="Palatino Linotype" w:hAnsi="Palatino Linotype" w:cs="Times New Roman"/>
          <w:sz w:val="24"/>
          <w:szCs w:val="24"/>
          <w:lang w:val="en-GB"/>
        </w:rPr>
        <w:t xml:space="preserve">tend to follow </w:t>
      </w:r>
      <w:r w:rsidR="00E708BF" w:rsidRPr="008E14F2">
        <w:rPr>
          <w:rFonts w:ascii="Palatino Linotype" w:hAnsi="Palatino Linotype" w:cs="Times New Roman"/>
          <w:sz w:val="24"/>
          <w:szCs w:val="24"/>
          <w:lang w:val="en-GB"/>
        </w:rPr>
        <w:t>a</w:t>
      </w:r>
      <w:r w:rsidR="00B41E72" w:rsidRPr="008E14F2">
        <w:rPr>
          <w:rFonts w:ascii="Palatino Linotype" w:hAnsi="Palatino Linotype" w:cs="Times New Roman"/>
          <w:sz w:val="24"/>
          <w:szCs w:val="24"/>
          <w:lang w:val="en-GB"/>
        </w:rPr>
        <w:t xml:space="preserve"> set pattern of design, review and implementation.</w:t>
      </w:r>
      <w:r w:rsidR="005D4263" w:rsidRPr="008E14F2">
        <w:rPr>
          <w:rFonts w:ascii="Palatino Linotype" w:hAnsi="Palatino Linotype" w:cs="Times New Roman"/>
          <w:sz w:val="24"/>
          <w:szCs w:val="24"/>
          <w:lang w:val="en-GB"/>
        </w:rPr>
        <w:t xml:space="preserve"> </w:t>
      </w:r>
      <w:r w:rsidR="00526857" w:rsidRPr="008E14F2">
        <w:rPr>
          <w:rFonts w:ascii="Palatino Linotype" w:hAnsi="Palatino Linotype" w:cs="Times New Roman"/>
          <w:sz w:val="24"/>
          <w:szCs w:val="24"/>
          <w:lang w:val="en-GB"/>
        </w:rPr>
        <w:t xml:space="preserve">Each project or </w:t>
      </w:r>
      <w:r w:rsidR="00B309A8" w:rsidRPr="008E14F2">
        <w:rPr>
          <w:rFonts w:ascii="Palatino Linotype" w:hAnsi="Palatino Linotype" w:cs="Times New Roman"/>
          <w:sz w:val="24"/>
          <w:szCs w:val="24"/>
          <w:lang w:val="en-GB"/>
        </w:rPr>
        <w:t>S</w:t>
      </w:r>
      <w:r w:rsidR="00804CA7" w:rsidRPr="008E14F2">
        <w:rPr>
          <w:rFonts w:ascii="Palatino Linotype" w:hAnsi="Palatino Linotype" w:cs="Times New Roman"/>
          <w:sz w:val="24"/>
          <w:szCs w:val="24"/>
          <w:lang w:val="en-GB"/>
        </w:rPr>
        <w:t>treet Law</w:t>
      </w:r>
      <w:r w:rsidR="00526857" w:rsidRPr="008E14F2">
        <w:rPr>
          <w:rFonts w:ascii="Palatino Linotype" w:hAnsi="Palatino Linotype" w:cs="Times New Roman"/>
          <w:sz w:val="24"/>
          <w:szCs w:val="24"/>
          <w:lang w:val="en-GB"/>
        </w:rPr>
        <w:t xml:space="preserve"> </w:t>
      </w:r>
      <w:r w:rsidR="00B41E72" w:rsidRPr="008E14F2">
        <w:rPr>
          <w:rFonts w:ascii="Palatino Linotype" w:hAnsi="Palatino Linotype" w:cs="Times New Roman"/>
          <w:sz w:val="24"/>
          <w:szCs w:val="24"/>
          <w:lang w:val="en-GB"/>
        </w:rPr>
        <w:t xml:space="preserve">initiative </w:t>
      </w:r>
      <w:r w:rsidRPr="008E14F2">
        <w:rPr>
          <w:rFonts w:ascii="Palatino Linotype" w:hAnsi="Palatino Linotype" w:cs="Times New Roman"/>
          <w:sz w:val="24"/>
          <w:szCs w:val="24"/>
          <w:lang w:val="en-GB"/>
        </w:rPr>
        <w:t>will have</w:t>
      </w:r>
      <w:r w:rsidR="008105E9" w:rsidRPr="008E14F2">
        <w:rPr>
          <w:rFonts w:ascii="Palatino Linotype" w:hAnsi="Palatino Linotype" w:cs="Times New Roman"/>
          <w:sz w:val="24"/>
          <w:szCs w:val="24"/>
          <w:lang w:val="en-GB"/>
        </w:rPr>
        <w:t xml:space="preserve"> </w:t>
      </w:r>
      <w:r w:rsidR="00526857" w:rsidRPr="008E14F2">
        <w:rPr>
          <w:rFonts w:ascii="Palatino Linotype" w:hAnsi="Palatino Linotype" w:cs="Times New Roman"/>
          <w:sz w:val="24"/>
          <w:szCs w:val="24"/>
          <w:lang w:val="en-GB"/>
        </w:rPr>
        <w:t xml:space="preserve">its own coordinator who is responsible for it. It is their task to deal with everyday agenda, longer-term planning and establishing their team from the pool of our </w:t>
      </w:r>
      <w:r w:rsidR="00B309A8" w:rsidRPr="008E14F2">
        <w:rPr>
          <w:rFonts w:ascii="Palatino Linotype" w:hAnsi="Palatino Linotype" w:cs="Times New Roman"/>
          <w:sz w:val="24"/>
          <w:szCs w:val="24"/>
          <w:lang w:val="en-GB"/>
        </w:rPr>
        <w:t>S</w:t>
      </w:r>
      <w:r w:rsidR="00804CA7" w:rsidRPr="008E14F2">
        <w:rPr>
          <w:rFonts w:ascii="Palatino Linotype" w:hAnsi="Palatino Linotype" w:cs="Times New Roman"/>
          <w:sz w:val="24"/>
          <w:szCs w:val="24"/>
          <w:lang w:val="en-GB"/>
        </w:rPr>
        <w:t>treet Law</w:t>
      </w:r>
      <w:r w:rsidR="00526857" w:rsidRPr="008E14F2">
        <w:rPr>
          <w:rFonts w:ascii="Palatino Linotype" w:hAnsi="Palatino Linotype" w:cs="Times New Roman"/>
          <w:sz w:val="24"/>
          <w:szCs w:val="24"/>
          <w:lang w:val="en-GB"/>
        </w:rPr>
        <w:t xml:space="preserve"> students and graduates. Heads of</w:t>
      </w:r>
      <w:r w:rsidR="00A9718B" w:rsidRPr="008E14F2">
        <w:rPr>
          <w:rFonts w:ascii="Palatino Linotype" w:hAnsi="Palatino Linotype" w:cs="Times New Roman"/>
          <w:sz w:val="24"/>
          <w:szCs w:val="24"/>
          <w:lang w:val="en-GB"/>
        </w:rPr>
        <w:t xml:space="preserve"> projects meet once a month to discuss necessary everyday agenda, planning and coordination of projects and long-term goals of the whole </w:t>
      </w:r>
      <w:r w:rsidR="00B309A8" w:rsidRPr="008E14F2">
        <w:rPr>
          <w:rFonts w:ascii="Palatino Linotype" w:hAnsi="Palatino Linotype" w:cs="Times New Roman"/>
          <w:sz w:val="24"/>
          <w:szCs w:val="24"/>
          <w:lang w:val="en-GB"/>
        </w:rPr>
        <w:t>S</w:t>
      </w:r>
      <w:r w:rsidR="00804CA7" w:rsidRPr="008E14F2">
        <w:rPr>
          <w:rFonts w:ascii="Palatino Linotype" w:hAnsi="Palatino Linotype" w:cs="Times New Roman"/>
          <w:sz w:val="24"/>
          <w:szCs w:val="24"/>
          <w:lang w:val="en-GB"/>
        </w:rPr>
        <w:t>treet Law</w:t>
      </w:r>
      <w:r w:rsidR="00A9718B" w:rsidRPr="008E14F2">
        <w:rPr>
          <w:rFonts w:ascii="Palatino Linotype" w:hAnsi="Palatino Linotype" w:cs="Times New Roman"/>
          <w:sz w:val="24"/>
          <w:szCs w:val="24"/>
          <w:lang w:val="en-GB"/>
        </w:rPr>
        <w:t xml:space="preserve"> programme. </w:t>
      </w:r>
      <w:r w:rsidR="008E14F2" w:rsidRPr="008E14F2">
        <w:rPr>
          <w:rFonts w:ascii="Palatino Linotype" w:hAnsi="Palatino Linotype" w:cs="Times New Roman"/>
          <w:sz w:val="24"/>
          <w:szCs w:val="24"/>
          <w:lang w:val="en-GB"/>
        </w:rPr>
        <w:t>Typically,</w:t>
      </w:r>
      <w:r w:rsidR="00A9718B" w:rsidRPr="008E14F2">
        <w:rPr>
          <w:rFonts w:ascii="Palatino Linotype" w:hAnsi="Palatino Linotype" w:cs="Times New Roman"/>
          <w:sz w:val="24"/>
          <w:szCs w:val="24"/>
          <w:lang w:val="en-GB"/>
        </w:rPr>
        <w:t xml:space="preserve"> every two years,</w:t>
      </w:r>
      <w:r w:rsidR="006B5353" w:rsidRPr="008E14F2">
        <w:rPr>
          <w:rStyle w:val="FootnoteReference"/>
          <w:rFonts w:ascii="Palatino Linotype" w:hAnsi="Palatino Linotype" w:cs="Times New Roman"/>
          <w:sz w:val="24"/>
          <w:szCs w:val="24"/>
          <w:lang w:val="en-GB"/>
        </w:rPr>
        <w:footnoteReference w:id="25"/>
      </w:r>
      <w:r w:rsidR="00A9718B" w:rsidRPr="008E14F2">
        <w:rPr>
          <w:rFonts w:ascii="Palatino Linotype" w:hAnsi="Palatino Linotype" w:cs="Times New Roman"/>
          <w:sz w:val="24"/>
          <w:szCs w:val="24"/>
          <w:lang w:val="en-GB"/>
        </w:rPr>
        <w:t xml:space="preserve"> we meet for </w:t>
      </w:r>
      <w:r w:rsidR="00E472C8" w:rsidRPr="008E14F2">
        <w:rPr>
          <w:rFonts w:ascii="Palatino Linotype" w:hAnsi="Palatino Linotype" w:cs="Times New Roman"/>
          <w:sz w:val="24"/>
          <w:szCs w:val="24"/>
          <w:lang w:val="en-GB"/>
        </w:rPr>
        <w:t xml:space="preserve">a </w:t>
      </w:r>
      <w:r w:rsidR="00A9718B" w:rsidRPr="008E14F2">
        <w:rPr>
          <w:rFonts w:ascii="Palatino Linotype" w:hAnsi="Palatino Linotype" w:cs="Times New Roman"/>
          <w:sz w:val="24"/>
          <w:szCs w:val="24"/>
          <w:lang w:val="en-GB"/>
        </w:rPr>
        <w:t xml:space="preserve">strategic planning meeting and </w:t>
      </w:r>
      <w:r w:rsidRPr="008E14F2">
        <w:rPr>
          <w:rFonts w:ascii="Palatino Linotype" w:hAnsi="Palatino Linotype" w:cs="Times New Roman"/>
          <w:sz w:val="24"/>
          <w:szCs w:val="24"/>
          <w:lang w:val="en-GB"/>
        </w:rPr>
        <w:t>discuss and decide upon</w:t>
      </w:r>
      <w:r w:rsidR="00A9718B" w:rsidRPr="008E14F2">
        <w:rPr>
          <w:rFonts w:ascii="Palatino Linotype" w:hAnsi="Palatino Linotype" w:cs="Times New Roman"/>
          <w:sz w:val="24"/>
          <w:szCs w:val="24"/>
          <w:lang w:val="en-GB"/>
        </w:rPr>
        <w:t xml:space="preserve"> our long-term goals. Even though sometimes we “merely” come to the conclusion that our goals remain the same, these meetings play an important role in uniting the team, building a shared vision, </w:t>
      </w:r>
      <w:r w:rsidRPr="008E14F2">
        <w:rPr>
          <w:rFonts w:ascii="Palatino Linotype" w:hAnsi="Palatino Linotype" w:cs="Times New Roman"/>
          <w:sz w:val="24"/>
          <w:szCs w:val="24"/>
          <w:lang w:val="en-GB"/>
        </w:rPr>
        <w:t xml:space="preserve">enabling us to </w:t>
      </w:r>
      <w:r w:rsidR="00A9718B" w:rsidRPr="008E14F2">
        <w:rPr>
          <w:rFonts w:ascii="Palatino Linotype" w:hAnsi="Palatino Linotype" w:cs="Times New Roman"/>
          <w:sz w:val="24"/>
          <w:szCs w:val="24"/>
          <w:lang w:val="en-GB"/>
        </w:rPr>
        <w:t>talk through troubling issues, misunderstanding</w:t>
      </w:r>
      <w:r w:rsidR="006B5353" w:rsidRPr="008E14F2">
        <w:rPr>
          <w:rFonts w:ascii="Palatino Linotype" w:hAnsi="Palatino Linotype" w:cs="Times New Roman"/>
          <w:sz w:val="24"/>
          <w:szCs w:val="24"/>
          <w:lang w:val="en-GB"/>
        </w:rPr>
        <w:t>s</w:t>
      </w:r>
      <w:r w:rsidR="00A9718B" w:rsidRPr="008E14F2">
        <w:rPr>
          <w:rFonts w:ascii="Palatino Linotype" w:hAnsi="Palatino Linotype" w:cs="Times New Roman"/>
          <w:sz w:val="24"/>
          <w:szCs w:val="24"/>
          <w:lang w:val="en-GB"/>
        </w:rPr>
        <w:t xml:space="preserve"> and different views of running the programme.</w:t>
      </w:r>
      <w:r w:rsidR="00FB5222"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W</w:t>
      </w:r>
      <w:r w:rsidR="00FB5222" w:rsidRPr="008E14F2">
        <w:rPr>
          <w:rFonts w:ascii="Palatino Linotype" w:hAnsi="Palatino Linotype" w:cs="Times New Roman"/>
          <w:sz w:val="24"/>
          <w:szCs w:val="24"/>
          <w:lang w:val="en-GB"/>
        </w:rPr>
        <w:t>e</w:t>
      </w:r>
      <w:r w:rsidRPr="008E14F2">
        <w:rPr>
          <w:rFonts w:ascii="Palatino Linotype" w:hAnsi="Palatino Linotype" w:cs="Times New Roman"/>
          <w:sz w:val="24"/>
          <w:szCs w:val="24"/>
          <w:lang w:val="en-GB"/>
        </w:rPr>
        <w:t xml:space="preserve"> now intend</w:t>
      </w:r>
      <w:r w:rsidR="00E708BF"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to</w:t>
      </w:r>
      <w:r w:rsidR="00FB5222" w:rsidRPr="008E14F2">
        <w:rPr>
          <w:rFonts w:ascii="Palatino Linotype" w:hAnsi="Palatino Linotype" w:cs="Times New Roman"/>
          <w:sz w:val="24"/>
          <w:szCs w:val="24"/>
          <w:lang w:val="en-GB"/>
        </w:rPr>
        <w:t xml:space="preserve"> hold </w:t>
      </w:r>
      <w:r w:rsidRPr="008E14F2">
        <w:rPr>
          <w:rFonts w:ascii="Palatino Linotype" w:hAnsi="Palatino Linotype" w:cs="Times New Roman"/>
          <w:sz w:val="24"/>
          <w:szCs w:val="24"/>
          <w:lang w:val="en-GB"/>
        </w:rPr>
        <w:t xml:space="preserve">such meetings </w:t>
      </w:r>
      <w:r w:rsidR="00FB5222" w:rsidRPr="008E14F2">
        <w:rPr>
          <w:rFonts w:ascii="Palatino Linotype" w:hAnsi="Palatino Linotype" w:cs="Times New Roman"/>
          <w:sz w:val="24"/>
          <w:szCs w:val="24"/>
          <w:lang w:val="en-GB"/>
        </w:rPr>
        <w:t xml:space="preserve">every autumn and </w:t>
      </w:r>
      <w:r w:rsidR="002D1588" w:rsidRPr="008E14F2">
        <w:rPr>
          <w:rFonts w:ascii="Palatino Linotype" w:hAnsi="Palatino Linotype" w:cs="Times New Roman"/>
          <w:sz w:val="24"/>
          <w:szCs w:val="24"/>
          <w:lang w:val="en-GB"/>
        </w:rPr>
        <w:t>e</w:t>
      </w:r>
      <w:r w:rsidR="00FB5222" w:rsidRPr="008E14F2">
        <w:rPr>
          <w:rFonts w:ascii="Palatino Linotype" w:hAnsi="Palatino Linotype" w:cs="Times New Roman"/>
          <w:sz w:val="24"/>
          <w:szCs w:val="24"/>
          <w:lang w:val="en-GB"/>
        </w:rPr>
        <w:t xml:space="preserve">very </w:t>
      </w:r>
      <w:r w:rsidR="003B28D6" w:rsidRPr="008E14F2">
        <w:rPr>
          <w:rFonts w:ascii="Palatino Linotype" w:hAnsi="Palatino Linotype" w:cs="Times New Roman"/>
          <w:sz w:val="24"/>
          <w:szCs w:val="24"/>
          <w:lang w:val="en-GB"/>
        </w:rPr>
        <w:t xml:space="preserve">following </w:t>
      </w:r>
      <w:r w:rsidR="00FB5222" w:rsidRPr="008E14F2">
        <w:rPr>
          <w:rFonts w:ascii="Palatino Linotype" w:hAnsi="Palatino Linotype" w:cs="Times New Roman"/>
          <w:sz w:val="24"/>
          <w:szCs w:val="24"/>
          <w:lang w:val="en-GB"/>
        </w:rPr>
        <w:t xml:space="preserve">June </w:t>
      </w:r>
      <w:r w:rsidR="00E472C8" w:rsidRPr="008E14F2">
        <w:rPr>
          <w:rFonts w:ascii="Palatino Linotype" w:hAnsi="Palatino Linotype" w:cs="Times New Roman"/>
          <w:sz w:val="24"/>
          <w:szCs w:val="24"/>
          <w:lang w:val="en-GB"/>
        </w:rPr>
        <w:t xml:space="preserve">to </w:t>
      </w:r>
      <w:r w:rsidR="00FB5222" w:rsidRPr="008E14F2">
        <w:rPr>
          <w:rFonts w:ascii="Palatino Linotype" w:hAnsi="Palatino Linotype" w:cs="Times New Roman"/>
          <w:sz w:val="24"/>
          <w:szCs w:val="24"/>
          <w:lang w:val="en-GB"/>
        </w:rPr>
        <w:t xml:space="preserve">reflect on how much we managed to </w:t>
      </w:r>
      <w:r w:rsidR="00B41E72" w:rsidRPr="008E14F2">
        <w:rPr>
          <w:rFonts w:ascii="Palatino Linotype" w:hAnsi="Palatino Linotype" w:cs="Times New Roman"/>
          <w:sz w:val="24"/>
          <w:szCs w:val="24"/>
          <w:lang w:val="en-GB"/>
        </w:rPr>
        <w:t xml:space="preserve">achieve </w:t>
      </w:r>
      <w:r w:rsidR="00FB5222" w:rsidRPr="008E14F2">
        <w:rPr>
          <w:rFonts w:ascii="Palatino Linotype" w:hAnsi="Palatino Linotype" w:cs="Times New Roman"/>
          <w:sz w:val="24"/>
          <w:szCs w:val="24"/>
          <w:lang w:val="en-GB"/>
        </w:rPr>
        <w:t>our goals and priorities.</w:t>
      </w:r>
      <w:r w:rsidR="00A9718B" w:rsidRPr="008E14F2">
        <w:rPr>
          <w:rFonts w:ascii="Palatino Linotype" w:hAnsi="Palatino Linotype" w:cs="Times New Roman"/>
          <w:sz w:val="24"/>
          <w:szCs w:val="24"/>
          <w:lang w:val="en-GB"/>
        </w:rPr>
        <w:t xml:space="preserve"> The extended team, consisting of heads of projects and all other </w:t>
      </w:r>
      <w:r w:rsidR="00B309A8" w:rsidRPr="008E14F2">
        <w:rPr>
          <w:rFonts w:ascii="Palatino Linotype" w:hAnsi="Palatino Linotype" w:cs="Times New Roman"/>
          <w:sz w:val="24"/>
          <w:szCs w:val="24"/>
          <w:lang w:val="en-GB"/>
        </w:rPr>
        <w:t>S</w:t>
      </w:r>
      <w:r w:rsidR="00804CA7" w:rsidRPr="008E14F2">
        <w:rPr>
          <w:rFonts w:ascii="Palatino Linotype" w:hAnsi="Palatino Linotype" w:cs="Times New Roman"/>
          <w:sz w:val="24"/>
          <w:szCs w:val="24"/>
          <w:lang w:val="en-GB"/>
        </w:rPr>
        <w:t>treet Law</w:t>
      </w:r>
      <w:r w:rsidR="00A9718B" w:rsidRPr="008E14F2">
        <w:rPr>
          <w:rFonts w:ascii="Palatino Linotype" w:hAnsi="Palatino Linotype" w:cs="Times New Roman"/>
          <w:sz w:val="24"/>
          <w:szCs w:val="24"/>
          <w:lang w:val="en-GB"/>
        </w:rPr>
        <w:t xml:space="preserve"> members, meets monthly (with the exception of summer vacation) </w:t>
      </w:r>
      <w:r w:rsidR="00B41E72" w:rsidRPr="008E14F2">
        <w:rPr>
          <w:rFonts w:ascii="Palatino Linotype" w:hAnsi="Palatino Linotype" w:cs="Times New Roman"/>
          <w:sz w:val="24"/>
          <w:szCs w:val="24"/>
          <w:lang w:val="en-GB"/>
        </w:rPr>
        <w:t>with the</w:t>
      </w:r>
      <w:r w:rsidR="008105E9" w:rsidRPr="008E14F2">
        <w:rPr>
          <w:rFonts w:ascii="Palatino Linotype" w:hAnsi="Palatino Linotype" w:cs="Times New Roman"/>
          <w:sz w:val="24"/>
          <w:szCs w:val="24"/>
          <w:lang w:val="en-GB"/>
        </w:rPr>
        <w:t xml:space="preserve"> </w:t>
      </w:r>
      <w:r w:rsidR="00A9718B" w:rsidRPr="008E14F2">
        <w:rPr>
          <w:rFonts w:ascii="Palatino Linotype" w:hAnsi="Palatino Linotype" w:cs="Times New Roman"/>
          <w:sz w:val="24"/>
          <w:szCs w:val="24"/>
          <w:lang w:val="en-GB"/>
        </w:rPr>
        <w:t xml:space="preserve">aim </w:t>
      </w:r>
      <w:r w:rsidR="00B41E72" w:rsidRPr="008E14F2">
        <w:rPr>
          <w:rFonts w:ascii="Palatino Linotype" w:hAnsi="Palatino Linotype" w:cs="Times New Roman"/>
          <w:sz w:val="24"/>
          <w:szCs w:val="24"/>
          <w:lang w:val="en-GB"/>
        </w:rPr>
        <w:t>of</w:t>
      </w:r>
      <w:r w:rsidR="008105E9" w:rsidRPr="008E14F2">
        <w:rPr>
          <w:rFonts w:ascii="Palatino Linotype" w:hAnsi="Palatino Linotype" w:cs="Times New Roman"/>
          <w:sz w:val="24"/>
          <w:szCs w:val="24"/>
          <w:lang w:val="en-GB"/>
        </w:rPr>
        <w:t xml:space="preserve"> </w:t>
      </w:r>
      <w:r w:rsidR="00A9718B" w:rsidRPr="008E14F2">
        <w:rPr>
          <w:rFonts w:ascii="Palatino Linotype" w:hAnsi="Palatino Linotype" w:cs="Times New Roman"/>
          <w:sz w:val="24"/>
          <w:szCs w:val="24"/>
          <w:lang w:val="en-GB"/>
        </w:rPr>
        <w:t>introduc</w:t>
      </w:r>
      <w:r w:rsidR="00B41E72" w:rsidRPr="008E14F2">
        <w:rPr>
          <w:rFonts w:ascii="Palatino Linotype" w:hAnsi="Palatino Linotype" w:cs="Times New Roman"/>
          <w:sz w:val="24"/>
          <w:szCs w:val="24"/>
          <w:lang w:val="en-GB"/>
        </w:rPr>
        <w:t>ing</w:t>
      </w:r>
      <w:r w:rsidR="00A9718B" w:rsidRPr="008E14F2">
        <w:rPr>
          <w:rFonts w:ascii="Palatino Linotype" w:hAnsi="Palatino Linotype" w:cs="Times New Roman"/>
          <w:sz w:val="24"/>
          <w:szCs w:val="24"/>
          <w:lang w:val="en-GB"/>
        </w:rPr>
        <w:t xml:space="preserve"> individual projects </w:t>
      </w:r>
      <w:r w:rsidR="00B41E72" w:rsidRPr="008E14F2">
        <w:rPr>
          <w:rFonts w:ascii="Palatino Linotype" w:hAnsi="Palatino Linotype" w:cs="Times New Roman"/>
          <w:sz w:val="24"/>
          <w:szCs w:val="24"/>
          <w:lang w:val="en-GB"/>
        </w:rPr>
        <w:t>and their</w:t>
      </w:r>
      <w:r w:rsidR="008105E9" w:rsidRPr="008E14F2">
        <w:rPr>
          <w:rFonts w:ascii="Palatino Linotype" w:hAnsi="Palatino Linotype" w:cs="Times New Roman"/>
          <w:sz w:val="24"/>
          <w:szCs w:val="24"/>
          <w:lang w:val="en-GB"/>
        </w:rPr>
        <w:t xml:space="preserve"> </w:t>
      </w:r>
      <w:r w:rsidR="00A9718B" w:rsidRPr="008E14F2">
        <w:rPr>
          <w:rFonts w:ascii="Palatino Linotype" w:hAnsi="Palatino Linotype" w:cs="Times New Roman"/>
          <w:sz w:val="24"/>
          <w:szCs w:val="24"/>
          <w:lang w:val="en-GB"/>
        </w:rPr>
        <w:t>current state</w:t>
      </w:r>
      <w:r w:rsidR="00B41E72" w:rsidRPr="008E14F2">
        <w:rPr>
          <w:rFonts w:ascii="Palatino Linotype" w:hAnsi="Palatino Linotype" w:cs="Times New Roman"/>
          <w:sz w:val="24"/>
          <w:szCs w:val="24"/>
          <w:lang w:val="en-GB"/>
        </w:rPr>
        <w:t xml:space="preserve"> of development</w:t>
      </w:r>
      <w:r w:rsidR="00A9718B" w:rsidRPr="008E14F2">
        <w:rPr>
          <w:rFonts w:ascii="Palatino Linotype" w:hAnsi="Palatino Linotype" w:cs="Times New Roman"/>
          <w:sz w:val="24"/>
          <w:szCs w:val="24"/>
          <w:lang w:val="en-GB"/>
        </w:rPr>
        <w:t xml:space="preserve"> </w:t>
      </w:r>
      <w:r w:rsidR="006B5353" w:rsidRPr="008E14F2">
        <w:rPr>
          <w:rFonts w:ascii="Palatino Linotype" w:hAnsi="Palatino Linotype" w:cs="Times New Roman"/>
          <w:sz w:val="24"/>
          <w:szCs w:val="24"/>
          <w:lang w:val="en-GB"/>
        </w:rPr>
        <w:t xml:space="preserve">to </w:t>
      </w:r>
      <w:r w:rsidR="00B309A8" w:rsidRPr="008E14F2">
        <w:rPr>
          <w:rFonts w:ascii="Palatino Linotype" w:hAnsi="Palatino Linotype" w:cs="Times New Roman"/>
          <w:sz w:val="24"/>
          <w:szCs w:val="24"/>
          <w:lang w:val="en-GB"/>
        </w:rPr>
        <w:t>S</w:t>
      </w:r>
      <w:r w:rsidR="00804CA7" w:rsidRPr="008E14F2">
        <w:rPr>
          <w:rFonts w:ascii="Palatino Linotype" w:hAnsi="Palatino Linotype" w:cs="Times New Roman"/>
          <w:sz w:val="24"/>
          <w:szCs w:val="24"/>
          <w:lang w:val="en-GB"/>
        </w:rPr>
        <w:t>treet Law</w:t>
      </w:r>
      <w:r w:rsidR="00A9718B" w:rsidRPr="008E14F2">
        <w:rPr>
          <w:rFonts w:ascii="Palatino Linotype" w:hAnsi="Palatino Linotype" w:cs="Times New Roman"/>
          <w:sz w:val="24"/>
          <w:szCs w:val="24"/>
          <w:lang w:val="en-GB"/>
        </w:rPr>
        <w:t xml:space="preserve"> beginners</w:t>
      </w:r>
      <w:r w:rsidR="00B41E72" w:rsidRPr="008E14F2">
        <w:rPr>
          <w:rFonts w:ascii="Palatino Linotype" w:hAnsi="Palatino Linotype" w:cs="Times New Roman"/>
          <w:sz w:val="24"/>
          <w:szCs w:val="24"/>
          <w:lang w:val="en-GB"/>
        </w:rPr>
        <w:t>,</w:t>
      </w:r>
      <w:r w:rsidR="00E708BF" w:rsidRPr="008E14F2">
        <w:rPr>
          <w:rFonts w:ascii="Palatino Linotype" w:hAnsi="Palatino Linotype" w:cs="Times New Roman"/>
          <w:sz w:val="24"/>
          <w:szCs w:val="24"/>
          <w:lang w:val="en-GB"/>
        </w:rPr>
        <w:t xml:space="preserve"> </w:t>
      </w:r>
      <w:r w:rsidR="006B5353" w:rsidRPr="008E14F2">
        <w:rPr>
          <w:rFonts w:ascii="Palatino Linotype" w:hAnsi="Palatino Linotype" w:cs="Times New Roman"/>
          <w:sz w:val="24"/>
          <w:szCs w:val="24"/>
          <w:lang w:val="en-GB"/>
        </w:rPr>
        <w:t>invit</w:t>
      </w:r>
      <w:r w:rsidR="00B41E72" w:rsidRPr="008E14F2">
        <w:rPr>
          <w:rFonts w:ascii="Palatino Linotype" w:hAnsi="Palatino Linotype" w:cs="Times New Roman"/>
          <w:sz w:val="24"/>
          <w:szCs w:val="24"/>
          <w:lang w:val="en-GB"/>
        </w:rPr>
        <w:t>ing</w:t>
      </w:r>
      <w:r w:rsidR="006B5353" w:rsidRPr="008E14F2">
        <w:rPr>
          <w:rFonts w:ascii="Palatino Linotype" w:hAnsi="Palatino Linotype" w:cs="Times New Roman"/>
          <w:sz w:val="24"/>
          <w:szCs w:val="24"/>
          <w:lang w:val="en-GB"/>
        </w:rPr>
        <w:t xml:space="preserve"> them to join </w:t>
      </w:r>
      <w:r w:rsidR="00B41E72" w:rsidRPr="008E14F2">
        <w:rPr>
          <w:rFonts w:ascii="Palatino Linotype" w:hAnsi="Palatino Linotype" w:cs="Times New Roman"/>
          <w:sz w:val="24"/>
          <w:szCs w:val="24"/>
          <w:lang w:val="en-GB"/>
        </w:rPr>
        <w:t>the project of their choice.</w:t>
      </w:r>
      <w:r w:rsidR="006B5353" w:rsidRPr="008E14F2" w:rsidDel="006B5353">
        <w:rPr>
          <w:rFonts w:ascii="Palatino Linotype" w:hAnsi="Palatino Linotype" w:cs="Times New Roman"/>
          <w:sz w:val="24"/>
          <w:szCs w:val="24"/>
          <w:lang w:val="en-GB"/>
        </w:rPr>
        <w:t xml:space="preserve"> </w:t>
      </w:r>
    </w:p>
    <w:p w14:paraId="56CF9215" w14:textId="2857931B" w:rsidR="00F93ACB" w:rsidRDefault="00E71191"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lastRenderedPageBreak/>
        <w:t>Understandably</w:t>
      </w:r>
      <w:r w:rsidR="00A9718B" w:rsidRPr="008E14F2">
        <w:rPr>
          <w:rFonts w:ascii="Palatino Linotype" w:hAnsi="Palatino Linotype" w:cs="Times New Roman"/>
          <w:sz w:val="24"/>
          <w:szCs w:val="24"/>
          <w:lang w:val="en-GB"/>
        </w:rPr>
        <w:t xml:space="preserve">, some students and </w:t>
      </w:r>
      <w:r w:rsidR="00B309A8" w:rsidRPr="008E14F2">
        <w:rPr>
          <w:rFonts w:ascii="Palatino Linotype" w:hAnsi="Palatino Linotype" w:cs="Times New Roman"/>
          <w:sz w:val="24"/>
          <w:szCs w:val="24"/>
          <w:lang w:val="en-GB"/>
        </w:rPr>
        <w:t>Street Law</w:t>
      </w:r>
      <w:r w:rsidR="00804CA7" w:rsidRPr="008E14F2">
        <w:rPr>
          <w:rFonts w:ascii="Palatino Linotype" w:hAnsi="Palatino Linotype" w:cs="Times New Roman"/>
          <w:sz w:val="24"/>
          <w:szCs w:val="24"/>
          <w:lang w:val="en-GB"/>
        </w:rPr>
        <w:t xml:space="preserve"> </w:t>
      </w:r>
      <w:r w:rsidR="00A9718B" w:rsidRPr="008E14F2">
        <w:rPr>
          <w:rFonts w:ascii="Palatino Linotype" w:hAnsi="Palatino Linotype" w:cs="Times New Roman"/>
          <w:sz w:val="24"/>
          <w:szCs w:val="24"/>
          <w:lang w:val="en-GB"/>
        </w:rPr>
        <w:t xml:space="preserve">graduates are very active and take part at many events, whereas </w:t>
      </w:r>
      <w:r w:rsidR="001E2E94" w:rsidRPr="008E14F2">
        <w:rPr>
          <w:rFonts w:ascii="Palatino Linotype" w:hAnsi="Palatino Linotype" w:cs="Times New Roman"/>
          <w:sz w:val="24"/>
          <w:szCs w:val="24"/>
          <w:lang w:val="en-GB"/>
        </w:rPr>
        <w:t>others</w:t>
      </w:r>
      <w:r w:rsidR="00A9718B" w:rsidRPr="008E14F2">
        <w:rPr>
          <w:rFonts w:ascii="Palatino Linotype" w:hAnsi="Palatino Linotype" w:cs="Times New Roman"/>
          <w:sz w:val="24"/>
          <w:szCs w:val="24"/>
          <w:lang w:val="en-GB"/>
        </w:rPr>
        <w:t xml:space="preserve"> come to </w:t>
      </w:r>
      <w:r w:rsidR="001E2E94" w:rsidRPr="008E14F2">
        <w:rPr>
          <w:rFonts w:ascii="Palatino Linotype" w:hAnsi="Palatino Linotype" w:cs="Times New Roman"/>
          <w:sz w:val="24"/>
          <w:szCs w:val="24"/>
          <w:lang w:val="en-GB"/>
        </w:rPr>
        <w:t xml:space="preserve">relatively few </w:t>
      </w:r>
      <w:r w:rsidR="00A9718B" w:rsidRPr="008E14F2">
        <w:rPr>
          <w:rFonts w:ascii="Palatino Linotype" w:hAnsi="Palatino Linotype" w:cs="Times New Roman"/>
          <w:sz w:val="24"/>
          <w:szCs w:val="24"/>
          <w:lang w:val="en-GB"/>
        </w:rPr>
        <w:t xml:space="preserve">meetings or stick to </w:t>
      </w:r>
      <w:r w:rsidR="001E2E94" w:rsidRPr="008E14F2">
        <w:rPr>
          <w:rFonts w:ascii="Palatino Linotype" w:hAnsi="Palatino Linotype" w:cs="Times New Roman"/>
          <w:sz w:val="24"/>
          <w:szCs w:val="24"/>
          <w:lang w:val="en-GB"/>
        </w:rPr>
        <w:t xml:space="preserve">just </w:t>
      </w:r>
      <w:r w:rsidR="00A9718B" w:rsidRPr="008E14F2">
        <w:rPr>
          <w:rFonts w:ascii="Palatino Linotype" w:hAnsi="Palatino Linotype" w:cs="Times New Roman"/>
          <w:sz w:val="24"/>
          <w:szCs w:val="24"/>
          <w:lang w:val="en-GB"/>
        </w:rPr>
        <w:t>one project.</w:t>
      </w:r>
      <w:r w:rsidR="008105E9" w:rsidRPr="008E14F2">
        <w:rPr>
          <w:rFonts w:ascii="Palatino Linotype" w:hAnsi="Palatino Linotype" w:cs="Times New Roman"/>
          <w:sz w:val="24"/>
          <w:szCs w:val="24"/>
          <w:lang w:val="en-GB"/>
        </w:rPr>
        <w:t xml:space="preserve"> </w:t>
      </w:r>
      <w:r w:rsidR="001E2E94" w:rsidRPr="008E14F2">
        <w:rPr>
          <w:rFonts w:ascii="Palatino Linotype" w:hAnsi="Palatino Linotype" w:cs="Times New Roman"/>
          <w:sz w:val="24"/>
          <w:szCs w:val="24"/>
          <w:lang w:val="en-GB"/>
        </w:rPr>
        <w:t>This</w:t>
      </w:r>
      <w:r w:rsidR="00A9718B" w:rsidRPr="008E14F2">
        <w:rPr>
          <w:rFonts w:ascii="Palatino Linotype" w:hAnsi="Palatino Linotype" w:cs="Times New Roman"/>
          <w:sz w:val="24"/>
          <w:szCs w:val="24"/>
          <w:lang w:val="en-GB"/>
        </w:rPr>
        <w:t xml:space="preserve"> naturally creates </w:t>
      </w:r>
      <w:r w:rsidR="001E2E94" w:rsidRPr="008E14F2">
        <w:rPr>
          <w:rFonts w:ascii="Palatino Linotype" w:hAnsi="Palatino Linotype" w:cs="Times New Roman"/>
          <w:sz w:val="24"/>
          <w:szCs w:val="24"/>
          <w:lang w:val="en-GB"/>
        </w:rPr>
        <w:t>a</w:t>
      </w:r>
      <w:r w:rsidRPr="008E14F2">
        <w:rPr>
          <w:rFonts w:ascii="Palatino Linotype" w:hAnsi="Palatino Linotype" w:cs="Times New Roman"/>
          <w:sz w:val="24"/>
          <w:szCs w:val="24"/>
          <w:lang w:val="en-GB"/>
        </w:rPr>
        <w:t xml:space="preserve"> core of the team, </w:t>
      </w:r>
      <w:r w:rsidR="001E2E94" w:rsidRPr="008E14F2">
        <w:rPr>
          <w:rFonts w:ascii="Palatino Linotype" w:hAnsi="Palatino Linotype" w:cs="Times New Roman"/>
          <w:sz w:val="24"/>
          <w:szCs w:val="24"/>
          <w:lang w:val="en-GB"/>
        </w:rPr>
        <w:t xml:space="preserve">who </w:t>
      </w:r>
      <w:r w:rsidRPr="008E14F2">
        <w:rPr>
          <w:rFonts w:ascii="Palatino Linotype" w:hAnsi="Palatino Linotype" w:cs="Times New Roman"/>
          <w:sz w:val="24"/>
          <w:szCs w:val="24"/>
          <w:lang w:val="en-GB"/>
        </w:rPr>
        <w:t>hav</w:t>
      </w:r>
      <w:r w:rsidR="001E2E94" w:rsidRPr="008E14F2">
        <w:rPr>
          <w:rFonts w:ascii="Palatino Linotype" w:hAnsi="Palatino Linotype" w:cs="Times New Roman"/>
          <w:sz w:val="24"/>
          <w:szCs w:val="24"/>
          <w:lang w:val="en-GB"/>
        </w:rPr>
        <w:t>e</w:t>
      </w:r>
      <w:r w:rsidRPr="008E14F2">
        <w:rPr>
          <w:rFonts w:ascii="Palatino Linotype" w:hAnsi="Palatino Linotype" w:cs="Times New Roman"/>
          <w:sz w:val="24"/>
          <w:szCs w:val="24"/>
          <w:lang w:val="en-GB"/>
        </w:rPr>
        <w:t xml:space="preserve"> a far bigger impact on the programme</w:t>
      </w:r>
      <w:r w:rsidR="00FB5222" w:rsidRPr="008E14F2">
        <w:rPr>
          <w:rFonts w:ascii="Palatino Linotype" w:hAnsi="Palatino Linotype" w:cs="Times New Roman"/>
          <w:sz w:val="24"/>
          <w:szCs w:val="24"/>
          <w:lang w:val="en-GB"/>
        </w:rPr>
        <w:t xml:space="preserve"> and </w:t>
      </w:r>
      <w:r w:rsidR="001E2E94" w:rsidRPr="008E14F2">
        <w:rPr>
          <w:rFonts w:ascii="Palatino Linotype" w:hAnsi="Palatino Linotype" w:cs="Times New Roman"/>
          <w:sz w:val="24"/>
          <w:szCs w:val="24"/>
          <w:lang w:val="en-GB"/>
        </w:rPr>
        <w:t>are</w:t>
      </w:r>
      <w:r w:rsidR="00FB5222" w:rsidRPr="008E14F2">
        <w:rPr>
          <w:rFonts w:ascii="Palatino Linotype" w:hAnsi="Palatino Linotype" w:cs="Times New Roman"/>
          <w:sz w:val="24"/>
          <w:szCs w:val="24"/>
          <w:lang w:val="en-GB"/>
        </w:rPr>
        <w:t xml:space="preserve"> far more socially integrated into the team</w:t>
      </w:r>
      <w:r w:rsidR="001E2E94" w:rsidRPr="008E14F2">
        <w:rPr>
          <w:rFonts w:ascii="Palatino Linotype" w:hAnsi="Palatino Linotype" w:cs="Times New Roman"/>
          <w:sz w:val="24"/>
          <w:szCs w:val="24"/>
          <w:lang w:val="en-GB"/>
        </w:rPr>
        <w:t xml:space="preserve"> than those who play a lesser (but still important) role.</w:t>
      </w:r>
      <w:r w:rsidR="008105E9"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Everybody can move between these two groups according to their</w:t>
      </w:r>
      <w:r w:rsidR="00E708BF" w:rsidRPr="008E14F2">
        <w:rPr>
          <w:rFonts w:ascii="Palatino Linotype" w:hAnsi="Palatino Linotype" w:cs="Times New Roman"/>
          <w:sz w:val="24"/>
          <w:szCs w:val="24"/>
          <w:lang w:val="en-GB"/>
        </w:rPr>
        <w:t xml:space="preserve"> availability </w:t>
      </w:r>
      <w:r w:rsidRPr="008E14F2">
        <w:rPr>
          <w:rFonts w:ascii="Palatino Linotype" w:hAnsi="Palatino Linotype" w:cs="Times New Roman"/>
          <w:sz w:val="24"/>
          <w:szCs w:val="24"/>
          <w:lang w:val="en-GB"/>
        </w:rPr>
        <w:t xml:space="preserve">and preferences. Apart from the meeting of head of projects, </w:t>
      </w:r>
      <w:r w:rsidR="001E2E94" w:rsidRPr="008E14F2">
        <w:rPr>
          <w:rFonts w:ascii="Palatino Linotype" w:hAnsi="Palatino Linotype" w:cs="Times New Roman"/>
          <w:sz w:val="24"/>
          <w:szCs w:val="24"/>
          <w:lang w:val="en-GB"/>
        </w:rPr>
        <w:t xml:space="preserve">the rest of the meetings and </w:t>
      </w:r>
      <w:r w:rsidRPr="008E14F2">
        <w:rPr>
          <w:rFonts w:ascii="Palatino Linotype" w:hAnsi="Palatino Linotype" w:cs="Times New Roman"/>
          <w:sz w:val="24"/>
          <w:szCs w:val="24"/>
          <w:lang w:val="en-GB"/>
        </w:rPr>
        <w:t xml:space="preserve">events are open to every </w:t>
      </w:r>
      <w:r w:rsidR="00B309A8" w:rsidRPr="008E14F2">
        <w:rPr>
          <w:rFonts w:ascii="Palatino Linotype" w:hAnsi="Palatino Linotype" w:cs="Times New Roman"/>
          <w:sz w:val="24"/>
          <w:szCs w:val="24"/>
          <w:lang w:val="en-GB"/>
        </w:rPr>
        <w:t>Street Law</w:t>
      </w:r>
      <w:r w:rsidRPr="008E14F2">
        <w:rPr>
          <w:rFonts w:ascii="Palatino Linotype" w:hAnsi="Palatino Linotype" w:cs="Times New Roman"/>
          <w:sz w:val="24"/>
          <w:szCs w:val="24"/>
          <w:lang w:val="en-GB"/>
        </w:rPr>
        <w:t xml:space="preserve"> member. To keep everybody informed, we established a </w:t>
      </w:r>
      <w:r w:rsidR="00B309A8" w:rsidRPr="008E14F2">
        <w:rPr>
          <w:rFonts w:ascii="Palatino Linotype" w:hAnsi="Palatino Linotype" w:cs="Times New Roman"/>
          <w:sz w:val="24"/>
          <w:szCs w:val="24"/>
          <w:lang w:val="en-GB"/>
        </w:rPr>
        <w:t>Street Law</w:t>
      </w:r>
      <w:r w:rsidRPr="008E14F2">
        <w:rPr>
          <w:rFonts w:ascii="Palatino Linotype" w:hAnsi="Palatino Linotype" w:cs="Times New Roman"/>
          <w:sz w:val="24"/>
          <w:szCs w:val="24"/>
          <w:lang w:val="en-GB"/>
        </w:rPr>
        <w:t xml:space="preserve"> Google calendar available to all </w:t>
      </w:r>
      <w:r w:rsidR="00B309A8" w:rsidRPr="008E14F2">
        <w:rPr>
          <w:rFonts w:ascii="Palatino Linotype" w:hAnsi="Palatino Linotype" w:cs="Times New Roman"/>
          <w:sz w:val="24"/>
          <w:szCs w:val="24"/>
          <w:lang w:val="en-GB"/>
        </w:rPr>
        <w:t>Street Law</w:t>
      </w:r>
      <w:r w:rsidRPr="008E14F2">
        <w:rPr>
          <w:rFonts w:ascii="Palatino Linotype" w:hAnsi="Palatino Linotype" w:cs="Times New Roman"/>
          <w:sz w:val="24"/>
          <w:szCs w:val="24"/>
          <w:lang w:val="en-GB"/>
        </w:rPr>
        <w:t xml:space="preserve"> members, </w:t>
      </w:r>
      <w:r w:rsidR="001E2E94" w:rsidRPr="008E14F2">
        <w:rPr>
          <w:rFonts w:ascii="Palatino Linotype" w:hAnsi="Palatino Linotype" w:cs="Times New Roman"/>
          <w:sz w:val="24"/>
          <w:szCs w:val="24"/>
          <w:lang w:val="en-GB"/>
        </w:rPr>
        <w:t xml:space="preserve">where minutes of meetings are </w:t>
      </w:r>
      <w:r w:rsidRPr="008E14F2">
        <w:rPr>
          <w:rFonts w:ascii="Palatino Linotype" w:hAnsi="Palatino Linotype" w:cs="Times New Roman"/>
          <w:sz w:val="24"/>
          <w:szCs w:val="24"/>
          <w:lang w:val="en-GB"/>
        </w:rPr>
        <w:t>circulate</w:t>
      </w:r>
      <w:r w:rsidR="001E2E94" w:rsidRPr="008E14F2">
        <w:rPr>
          <w:rFonts w:ascii="Palatino Linotype" w:hAnsi="Palatino Linotype" w:cs="Times New Roman"/>
          <w:sz w:val="24"/>
          <w:szCs w:val="24"/>
          <w:lang w:val="en-GB"/>
        </w:rPr>
        <w:t xml:space="preserve">d and </w:t>
      </w:r>
      <w:r w:rsidR="003B28D6" w:rsidRPr="008E14F2">
        <w:rPr>
          <w:rFonts w:ascii="Palatino Linotype" w:hAnsi="Palatino Linotype" w:cs="Times New Roman"/>
          <w:sz w:val="24"/>
          <w:szCs w:val="24"/>
          <w:lang w:val="en-GB"/>
        </w:rPr>
        <w:t>team-building</w:t>
      </w:r>
      <w:r w:rsidR="001E2E94" w:rsidRPr="008E14F2">
        <w:rPr>
          <w:rFonts w:ascii="Palatino Linotype" w:hAnsi="Palatino Linotype" w:cs="Times New Roman"/>
          <w:sz w:val="24"/>
          <w:szCs w:val="24"/>
          <w:lang w:val="en-GB"/>
        </w:rPr>
        <w:t xml:space="preserve"> exercises organised</w:t>
      </w:r>
      <w:r w:rsidR="003B28D6" w:rsidRPr="008E14F2">
        <w:rPr>
          <w:rFonts w:ascii="Palatino Linotype" w:hAnsi="Palatino Linotype" w:cs="Times New Roman"/>
          <w:sz w:val="24"/>
          <w:szCs w:val="24"/>
          <w:lang w:val="en-GB"/>
        </w:rPr>
        <w:t>.</w:t>
      </w:r>
    </w:p>
    <w:p w14:paraId="42B349A7" w14:textId="77777777" w:rsidR="002013F0" w:rsidRPr="008E14F2" w:rsidRDefault="002013F0" w:rsidP="002B3242">
      <w:pPr>
        <w:spacing w:line="480" w:lineRule="auto"/>
        <w:jc w:val="both"/>
        <w:rPr>
          <w:rFonts w:ascii="Palatino Linotype" w:hAnsi="Palatino Linotype" w:cs="Times New Roman"/>
          <w:sz w:val="24"/>
          <w:szCs w:val="24"/>
          <w:lang w:val="en-GB"/>
        </w:rPr>
      </w:pPr>
    </w:p>
    <w:p w14:paraId="742418AD" w14:textId="77777777" w:rsidR="00B42878" w:rsidRPr="008E14F2" w:rsidRDefault="00B42878" w:rsidP="002B3242">
      <w:pPr>
        <w:pStyle w:val="Heading2"/>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t xml:space="preserve">Lessons learnt in Prague that </w:t>
      </w:r>
      <w:r w:rsidR="001E2E94" w:rsidRPr="008E14F2">
        <w:rPr>
          <w:rFonts w:ascii="Palatino Linotype" w:hAnsi="Palatino Linotype" w:cs="Times New Roman"/>
          <w:sz w:val="24"/>
          <w:szCs w:val="24"/>
          <w:lang w:val="en-GB"/>
        </w:rPr>
        <w:t xml:space="preserve">might be best avoided </w:t>
      </w:r>
    </w:p>
    <w:p w14:paraId="1DF8F458" w14:textId="77777777" w:rsidR="00E472C8" w:rsidRPr="008E14F2" w:rsidRDefault="005132BE"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b/>
          <w:sz w:val="24"/>
          <w:szCs w:val="24"/>
          <w:lang w:val="en-GB"/>
        </w:rPr>
        <w:t xml:space="preserve">4.1. </w:t>
      </w:r>
      <w:r w:rsidR="00AE7B82" w:rsidRPr="008E14F2">
        <w:rPr>
          <w:rFonts w:ascii="Palatino Linotype" w:hAnsi="Palatino Linotype" w:cs="Times New Roman"/>
          <w:b/>
          <w:sz w:val="24"/>
          <w:szCs w:val="24"/>
          <w:lang w:val="en-GB"/>
        </w:rPr>
        <w:t>Taking in too many students</w:t>
      </w:r>
      <w:r w:rsidR="005A0C43" w:rsidRPr="008E14F2">
        <w:rPr>
          <w:rFonts w:ascii="Palatino Linotype" w:hAnsi="Palatino Linotype" w:cs="Times New Roman"/>
          <w:b/>
          <w:sz w:val="24"/>
          <w:szCs w:val="24"/>
          <w:lang w:val="en-GB"/>
        </w:rPr>
        <w:t xml:space="preserve"> </w:t>
      </w:r>
      <w:r w:rsidR="00E708BF" w:rsidRPr="008E14F2">
        <w:rPr>
          <w:rFonts w:ascii="Palatino Linotype" w:hAnsi="Palatino Linotype" w:cs="Times New Roman"/>
          <w:b/>
          <w:sz w:val="24"/>
          <w:szCs w:val="24"/>
          <w:lang w:val="en-GB"/>
        </w:rPr>
        <w:t>–</w:t>
      </w:r>
      <w:r w:rsidR="00AE7B82" w:rsidRPr="008E14F2">
        <w:rPr>
          <w:rFonts w:ascii="Palatino Linotype" w:hAnsi="Palatino Linotype" w:cs="Times New Roman"/>
          <w:b/>
          <w:sz w:val="24"/>
          <w:szCs w:val="24"/>
          <w:lang w:val="en-GB"/>
        </w:rPr>
        <w:t xml:space="preserve"> quantity over quality.</w:t>
      </w:r>
      <w:r w:rsidR="00AE7B82" w:rsidRPr="008E14F2">
        <w:rPr>
          <w:rFonts w:ascii="Palatino Linotype" w:hAnsi="Palatino Linotype" w:cs="Times New Roman"/>
          <w:sz w:val="24"/>
          <w:szCs w:val="24"/>
          <w:lang w:val="en-GB"/>
        </w:rPr>
        <w:t xml:space="preserve"> </w:t>
      </w:r>
    </w:p>
    <w:p w14:paraId="27D39804" w14:textId="7E4E53FC" w:rsidR="003127DB" w:rsidRPr="008E14F2" w:rsidRDefault="00AE7B82"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t xml:space="preserve">The overall </w:t>
      </w:r>
      <w:r w:rsidR="0062109F" w:rsidRPr="008E14F2">
        <w:rPr>
          <w:rFonts w:ascii="Palatino Linotype" w:hAnsi="Palatino Linotype" w:cs="Times New Roman"/>
          <w:sz w:val="24"/>
          <w:szCs w:val="24"/>
          <w:lang w:val="en-GB"/>
        </w:rPr>
        <w:t xml:space="preserve">law </w:t>
      </w:r>
      <w:r w:rsidRPr="008E14F2">
        <w:rPr>
          <w:rFonts w:ascii="Palatino Linotype" w:hAnsi="Palatino Linotype" w:cs="Times New Roman"/>
          <w:sz w:val="24"/>
          <w:szCs w:val="24"/>
          <w:lang w:val="en-GB"/>
        </w:rPr>
        <w:t>st</w:t>
      </w:r>
      <w:r w:rsidR="00B309A8" w:rsidRPr="008E14F2">
        <w:rPr>
          <w:rFonts w:ascii="Palatino Linotype" w:hAnsi="Palatino Linotype" w:cs="Times New Roman"/>
          <w:sz w:val="24"/>
          <w:szCs w:val="24"/>
          <w:lang w:val="en-GB"/>
        </w:rPr>
        <w:t xml:space="preserve">udent interest in </w:t>
      </w:r>
      <w:r w:rsidR="00880D78" w:rsidRPr="008E14F2">
        <w:rPr>
          <w:rFonts w:ascii="Palatino Linotype" w:hAnsi="Palatino Linotype" w:cs="Times New Roman"/>
          <w:sz w:val="24"/>
          <w:szCs w:val="24"/>
          <w:lang w:val="en-GB"/>
        </w:rPr>
        <w:t xml:space="preserve">signing up for the basic course Street Law I </w:t>
      </w:r>
      <w:r w:rsidR="005A0C43" w:rsidRPr="008E14F2">
        <w:rPr>
          <w:rFonts w:ascii="Palatino Linotype" w:hAnsi="Palatino Linotype" w:cs="Times New Roman"/>
          <w:sz w:val="24"/>
          <w:szCs w:val="24"/>
          <w:lang w:val="en-GB"/>
        </w:rPr>
        <w:t>often</w:t>
      </w:r>
      <w:r w:rsidR="0062109F" w:rsidRPr="008E14F2">
        <w:rPr>
          <w:rFonts w:ascii="Palatino Linotype" w:hAnsi="Palatino Linotype" w:cs="Times New Roman"/>
          <w:sz w:val="24"/>
          <w:szCs w:val="24"/>
          <w:lang w:val="en-GB"/>
        </w:rPr>
        <w:t xml:space="preserve"> exceeds our </w:t>
      </w:r>
      <w:r w:rsidR="005A0C43" w:rsidRPr="008E14F2">
        <w:rPr>
          <w:rFonts w:ascii="Palatino Linotype" w:hAnsi="Palatino Linotype" w:cs="Times New Roman"/>
          <w:sz w:val="24"/>
          <w:szCs w:val="24"/>
          <w:lang w:val="en-GB"/>
        </w:rPr>
        <w:t xml:space="preserve">true </w:t>
      </w:r>
      <w:r w:rsidR="0062109F" w:rsidRPr="008E14F2">
        <w:rPr>
          <w:rFonts w:ascii="Palatino Linotype" w:hAnsi="Palatino Linotype" w:cs="Times New Roman"/>
          <w:sz w:val="24"/>
          <w:szCs w:val="24"/>
          <w:lang w:val="en-GB"/>
        </w:rPr>
        <w:t>capacity</w:t>
      </w:r>
      <w:r w:rsidR="005A0C43" w:rsidRPr="008E14F2">
        <w:rPr>
          <w:rFonts w:ascii="Palatino Linotype" w:hAnsi="Palatino Linotype" w:cs="Times New Roman"/>
          <w:sz w:val="24"/>
          <w:szCs w:val="24"/>
          <w:lang w:val="en-GB"/>
        </w:rPr>
        <w:t>.</w:t>
      </w:r>
      <w:r w:rsidR="008105E9" w:rsidRPr="008E14F2">
        <w:rPr>
          <w:rFonts w:ascii="Palatino Linotype" w:hAnsi="Palatino Linotype" w:cs="Times New Roman"/>
          <w:sz w:val="24"/>
          <w:szCs w:val="24"/>
          <w:lang w:val="en-GB"/>
        </w:rPr>
        <w:t xml:space="preserve"> </w:t>
      </w:r>
      <w:r w:rsidR="005A0C43" w:rsidRPr="008E14F2">
        <w:rPr>
          <w:rFonts w:ascii="Palatino Linotype" w:hAnsi="Palatino Linotype" w:cs="Times New Roman"/>
          <w:sz w:val="24"/>
          <w:szCs w:val="24"/>
          <w:lang w:val="en-GB"/>
        </w:rPr>
        <w:t>I</w:t>
      </w:r>
      <w:r w:rsidR="003127DB" w:rsidRPr="008E14F2">
        <w:rPr>
          <w:rFonts w:ascii="Palatino Linotype" w:hAnsi="Palatino Linotype" w:cs="Times New Roman"/>
          <w:sz w:val="24"/>
          <w:szCs w:val="24"/>
          <w:lang w:val="en-GB"/>
        </w:rPr>
        <w:t xml:space="preserve">n the past </w:t>
      </w:r>
      <w:r w:rsidR="001C24A2" w:rsidRPr="008E14F2">
        <w:rPr>
          <w:rFonts w:ascii="Palatino Linotype" w:hAnsi="Palatino Linotype" w:cs="Times New Roman"/>
          <w:sz w:val="24"/>
          <w:szCs w:val="24"/>
          <w:lang w:val="en-GB"/>
        </w:rPr>
        <w:t xml:space="preserve">we </w:t>
      </w:r>
      <w:r w:rsidR="005A0C43" w:rsidRPr="008E14F2">
        <w:rPr>
          <w:rFonts w:ascii="Palatino Linotype" w:hAnsi="Palatino Linotype" w:cs="Times New Roman"/>
          <w:sz w:val="24"/>
          <w:szCs w:val="24"/>
          <w:lang w:val="en-GB"/>
        </w:rPr>
        <w:t xml:space="preserve">have </w:t>
      </w:r>
      <w:r w:rsidR="001C24A2" w:rsidRPr="008E14F2">
        <w:rPr>
          <w:rFonts w:ascii="Palatino Linotype" w:hAnsi="Palatino Linotype" w:cs="Times New Roman"/>
          <w:sz w:val="24"/>
          <w:szCs w:val="24"/>
          <w:lang w:val="en-GB"/>
        </w:rPr>
        <w:t>experienced semesters where there were as many as 30 students enrolled in one seminar. Despite our efforts to break the group into smaller units for many activities</w:t>
      </w:r>
      <w:r w:rsidR="005132BE" w:rsidRPr="008E14F2">
        <w:rPr>
          <w:rFonts w:ascii="Palatino Linotype" w:hAnsi="Palatino Linotype" w:cs="Times New Roman"/>
          <w:sz w:val="24"/>
          <w:szCs w:val="24"/>
          <w:lang w:val="en-GB"/>
        </w:rPr>
        <w:t>, having two teachers</w:t>
      </w:r>
      <w:r w:rsidR="001C24A2" w:rsidRPr="008E14F2">
        <w:rPr>
          <w:rFonts w:ascii="Palatino Linotype" w:hAnsi="Palatino Linotype" w:cs="Times New Roman"/>
          <w:sz w:val="24"/>
          <w:szCs w:val="24"/>
          <w:lang w:val="en-GB"/>
        </w:rPr>
        <w:t xml:space="preserve"> and teaching interactively, we </w:t>
      </w:r>
      <w:r w:rsidR="005A0C43" w:rsidRPr="008E14F2">
        <w:rPr>
          <w:rFonts w:ascii="Palatino Linotype" w:hAnsi="Palatino Linotype" w:cs="Times New Roman"/>
          <w:sz w:val="24"/>
          <w:szCs w:val="24"/>
          <w:lang w:val="en-GB"/>
        </w:rPr>
        <w:t xml:space="preserve">realised that such a group size was </w:t>
      </w:r>
      <w:r w:rsidR="00CF7EF0" w:rsidRPr="008E14F2">
        <w:rPr>
          <w:rFonts w:ascii="Palatino Linotype" w:hAnsi="Palatino Linotype" w:cs="Times New Roman"/>
          <w:sz w:val="24"/>
          <w:szCs w:val="24"/>
          <w:lang w:val="en-GB"/>
        </w:rPr>
        <w:t>sub-standard, mainly due to shared impression of ´over-population´ of the seminar. Both students and teachers felt that in a group of 30 – and despite all efforts – it is much easier to become a free-rider</w:t>
      </w:r>
      <w:r w:rsidR="002146FE" w:rsidRPr="008E14F2">
        <w:rPr>
          <w:rFonts w:ascii="Palatino Linotype" w:hAnsi="Palatino Linotype" w:cs="Times New Roman"/>
          <w:sz w:val="24"/>
          <w:szCs w:val="24"/>
          <w:lang w:val="en-GB"/>
        </w:rPr>
        <w:t xml:space="preserve">. Additionally, a smaller group automatically creates a notion of exclusivity, especially at </w:t>
      </w:r>
      <w:r w:rsidR="009D766A" w:rsidRPr="008E14F2">
        <w:rPr>
          <w:rFonts w:ascii="Palatino Linotype" w:hAnsi="Palatino Linotype" w:cs="Times New Roman"/>
          <w:sz w:val="24"/>
          <w:szCs w:val="24"/>
          <w:lang w:val="en-GB"/>
        </w:rPr>
        <w:t xml:space="preserve">a </w:t>
      </w:r>
      <w:r w:rsidR="002146FE" w:rsidRPr="008E14F2">
        <w:rPr>
          <w:rFonts w:ascii="Palatino Linotype" w:hAnsi="Palatino Linotype" w:cs="Times New Roman"/>
          <w:sz w:val="24"/>
          <w:szCs w:val="24"/>
          <w:lang w:val="en-GB"/>
        </w:rPr>
        <w:t xml:space="preserve">faculty where usual number of students </w:t>
      </w:r>
      <w:r w:rsidR="009D766A" w:rsidRPr="008E14F2">
        <w:rPr>
          <w:rFonts w:ascii="Palatino Linotype" w:hAnsi="Palatino Linotype" w:cs="Times New Roman"/>
          <w:sz w:val="24"/>
          <w:szCs w:val="24"/>
          <w:lang w:val="en-GB"/>
        </w:rPr>
        <w:t xml:space="preserve">in seminars </w:t>
      </w:r>
      <w:r w:rsidR="002146FE" w:rsidRPr="008E14F2">
        <w:rPr>
          <w:rFonts w:ascii="Palatino Linotype" w:hAnsi="Palatino Linotype" w:cs="Times New Roman"/>
          <w:sz w:val="24"/>
          <w:szCs w:val="24"/>
          <w:lang w:val="en-GB"/>
        </w:rPr>
        <w:t xml:space="preserve">exceeds 30. </w:t>
      </w:r>
      <w:r w:rsidR="001C24A2" w:rsidRPr="008E14F2">
        <w:rPr>
          <w:rFonts w:ascii="Palatino Linotype" w:hAnsi="Palatino Linotype" w:cs="Times New Roman"/>
          <w:sz w:val="24"/>
          <w:szCs w:val="24"/>
          <w:lang w:val="en-GB"/>
        </w:rPr>
        <w:t xml:space="preserve"> If </w:t>
      </w:r>
      <w:r w:rsidR="009D766A" w:rsidRPr="008E14F2">
        <w:rPr>
          <w:rFonts w:ascii="Palatino Linotype" w:hAnsi="Palatino Linotype" w:cs="Times New Roman"/>
          <w:sz w:val="24"/>
          <w:szCs w:val="24"/>
          <w:lang w:val="en-GB"/>
        </w:rPr>
        <w:t xml:space="preserve">there were more students </w:t>
      </w:r>
      <w:r w:rsidR="009D766A" w:rsidRPr="008E14F2">
        <w:rPr>
          <w:rFonts w:ascii="Palatino Linotype" w:hAnsi="Palatino Linotype" w:cs="Times New Roman"/>
          <w:sz w:val="24"/>
          <w:szCs w:val="24"/>
          <w:lang w:val="en-GB"/>
        </w:rPr>
        <w:lastRenderedPageBreak/>
        <w:t xml:space="preserve">willing to take the course, </w:t>
      </w:r>
      <w:r w:rsidR="001C24A2" w:rsidRPr="008E14F2">
        <w:rPr>
          <w:rFonts w:ascii="Palatino Linotype" w:hAnsi="Palatino Linotype" w:cs="Times New Roman"/>
          <w:sz w:val="24"/>
          <w:szCs w:val="24"/>
          <w:lang w:val="en-GB"/>
        </w:rPr>
        <w:t xml:space="preserve">we </w:t>
      </w:r>
      <w:r w:rsidR="00720822" w:rsidRPr="008E14F2">
        <w:rPr>
          <w:rFonts w:ascii="Palatino Linotype" w:hAnsi="Palatino Linotype" w:cs="Times New Roman"/>
          <w:sz w:val="24"/>
          <w:szCs w:val="24"/>
          <w:lang w:val="en-GB"/>
        </w:rPr>
        <w:t>have come to the</w:t>
      </w:r>
      <w:r w:rsidR="009D766A" w:rsidRPr="008E14F2">
        <w:rPr>
          <w:rFonts w:ascii="Palatino Linotype" w:hAnsi="Palatino Linotype" w:cs="Times New Roman"/>
          <w:sz w:val="24"/>
          <w:szCs w:val="24"/>
          <w:lang w:val="en-GB"/>
        </w:rPr>
        <w:t xml:space="preserve"> </w:t>
      </w:r>
      <w:r w:rsidR="00E708BF" w:rsidRPr="008E14F2">
        <w:rPr>
          <w:rFonts w:ascii="Palatino Linotype" w:hAnsi="Palatino Linotype" w:cs="Times New Roman"/>
          <w:sz w:val="24"/>
          <w:szCs w:val="24"/>
          <w:lang w:val="en-GB"/>
        </w:rPr>
        <w:t>conclusion</w:t>
      </w:r>
      <w:r w:rsidR="00720822" w:rsidRPr="008E14F2">
        <w:rPr>
          <w:rFonts w:ascii="Palatino Linotype" w:hAnsi="Palatino Linotype" w:cs="Times New Roman"/>
          <w:sz w:val="24"/>
          <w:szCs w:val="24"/>
          <w:lang w:val="en-GB"/>
        </w:rPr>
        <w:t xml:space="preserve"> that it is better to run</w:t>
      </w:r>
      <w:r w:rsidR="008105E9" w:rsidRPr="008E14F2">
        <w:rPr>
          <w:rFonts w:ascii="Palatino Linotype" w:hAnsi="Palatino Linotype" w:cs="Times New Roman"/>
          <w:sz w:val="24"/>
          <w:szCs w:val="24"/>
          <w:lang w:val="en-GB"/>
        </w:rPr>
        <w:t xml:space="preserve"> </w:t>
      </w:r>
      <w:r w:rsidR="001C24A2" w:rsidRPr="008E14F2">
        <w:rPr>
          <w:rFonts w:ascii="Palatino Linotype" w:hAnsi="Palatino Linotype" w:cs="Times New Roman"/>
          <w:sz w:val="24"/>
          <w:szCs w:val="24"/>
          <w:lang w:val="en-GB"/>
        </w:rPr>
        <w:t>two parallel seminars</w:t>
      </w:r>
      <w:r w:rsidR="003127DB" w:rsidRPr="008E14F2">
        <w:rPr>
          <w:rFonts w:ascii="Palatino Linotype" w:hAnsi="Palatino Linotype" w:cs="Times New Roman"/>
          <w:sz w:val="24"/>
          <w:szCs w:val="24"/>
          <w:lang w:val="en-GB"/>
        </w:rPr>
        <w:t xml:space="preserve">, </w:t>
      </w:r>
      <w:r w:rsidR="005132BE" w:rsidRPr="008E14F2">
        <w:rPr>
          <w:rFonts w:ascii="Palatino Linotype" w:hAnsi="Palatino Linotype" w:cs="Times New Roman"/>
          <w:sz w:val="24"/>
          <w:szCs w:val="24"/>
          <w:lang w:val="en-GB"/>
        </w:rPr>
        <w:t xml:space="preserve">each </w:t>
      </w:r>
      <w:r w:rsidR="003127DB" w:rsidRPr="008E14F2">
        <w:rPr>
          <w:rFonts w:ascii="Palatino Linotype" w:hAnsi="Palatino Linotype" w:cs="Times New Roman"/>
          <w:sz w:val="24"/>
          <w:szCs w:val="24"/>
          <w:lang w:val="en-GB"/>
        </w:rPr>
        <w:t>for 15 students. Typically, we accept 15-20 students every semester and might enrol even two or three students over this limit, since we know from experience that some will drop</w:t>
      </w:r>
      <w:r w:rsidR="00720822" w:rsidRPr="008E14F2">
        <w:rPr>
          <w:rFonts w:ascii="Palatino Linotype" w:hAnsi="Palatino Linotype" w:cs="Times New Roman"/>
          <w:sz w:val="24"/>
          <w:szCs w:val="24"/>
          <w:lang w:val="en-GB"/>
        </w:rPr>
        <w:t xml:space="preserve"> out from</w:t>
      </w:r>
      <w:r w:rsidR="003127DB" w:rsidRPr="008E14F2">
        <w:rPr>
          <w:rFonts w:ascii="Palatino Linotype" w:hAnsi="Palatino Linotype" w:cs="Times New Roman"/>
          <w:sz w:val="24"/>
          <w:szCs w:val="24"/>
          <w:lang w:val="en-GB"/>
        </w:rPr>
        <w:t xml:space="preserve"> the course. To have 15 motivated law students makes the seminars working at an optimal level and allows the teachers to consult individually</w:t>
      </w:r>
      <w:r w:rsidR="0062109F" w:rsidRPr="008E14F2">
        <w:rPr>
          <w:rFonts w:ascii="Palatino Linotype" w:hAnsi="Palatino Linotype" w:cs="Times New Roman"/>
          <w:sz w:val="24"/>
          <w:szCs w:val="24"/>
          <w:lang w:val="en-GB"/>
        </w:rPr>
        <w:t xml:space="preserve"> with students</w:t>
      </w:r>
      <w:r w:rsidR="003127DB" w:rsidRPr="008E14F2">
        <w:rPr>
          <w:rFonts w:ascii="Palatino Linotype" w:hAnsi="Palatino Linotype" w:cs="Times New Roman"/>
          <w:sz w:val="24"/>
          <w:szCs w:val="24"/>
          <w:lang w:val="en-GB"/>
        </w:rPr>
        <w:t xml:space="preserve"> details of their teaching practice.</w:t>
      </w:r>
      <w:r w:rsidR="00720822" w:rsidRPr="008E14F2">
        <w:rPr>
          <w:rFonts w:ascii="Palatino Linotype" w:hAnsi="Palatino Linotype" w:cs="Times New Roman"/>
          <w:sz w:val="24"/>
          <w:szCs w:val="24"/>
          <w:lang w:val="en-GB"/>
        </w:rPr>
        <w:t xml:space="preserve"> A greater number presents a range of problems including motivational issues and supervisory problems.</w:t>
      </w:r>
    </w:p>
    <w:p w14:paraId="39304F9E" w14:textId="77777777" w:rsidR="00E472C8" w:rsidRPr="008E14F2" w:rsidRDefault="005132BE"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b/>
          <w:sz w:val="24"/>
          <w:szCs w:val="24"/>
          <w:lang w:val="en-GB"/>
        </w:rPr>
        <w:t xml:space="preserve">4.2. </w:t>
      </w:r>
      <w:r w:rsidR="00720822" w:rsidRPr="008E14F2">
        <w:rPr>
          <w:rFonts w:ascii="Palatino Linotype" w:hAnsi="Palatino Linotype" w:cs="Times New Roman"/>
          <w:b/>
          <w:sz w:val="24"/>
          <w:szCs w:val="24"/>
          <w:lang w:val="en-GB"/>
        </w:rPr>
        <w:t>Not</w:t>
      </w:r>
      <w:r w:rsidR="00792DC4" w:rsidRPr="008E14F2">
        <w:rPr>
          <w:rFonts w:ascii="Palatino Linotype" w:hAnsi="Palatino Linotype" w:cs="Times New Roman"/>
          <w:b/>
          <w:sz w:val="24"/>
          <w:szCs w:val="24"/>
          <w:lang w:val="en-GB"/>
        </w:rPr>
        <w:t>-</w:t>
      </w:r>
      <w:r w:rsidR="003127DB" w:rsidRPr="008E14F2">
        <w:rPr>
          <w:rFonts w:ascii="Palatino Linotype" w:hAnsi="Palatino Linotype" w:cs="Times New Roman"/>
          <w:b/>
          <w:sz w:val="24"/>
          <w:szCs w:val="24"/>
          <w:lang w:val="en-GB"/>
        </w:rPr>
        <w:t>meet</w:t>
      </w:r>
      <w:r w:rsidR="00720822" w:rsidRPr="008E14F2">
        <w:rPr>
          <w:rFonts w:ascii="Palatino Linotype" w:hAnsi="Palatino Linotype" w:cs="Times New Roman"/>
          <w:b/>
          <w:sz w:val="24"/>
          <w:szCs w:val="24"/>
          <w:lang w:val="en-GB"/>
        </w:rPr>
        <w:t>ing</w:t>
      </w:r>
      <w:r w:rsidR="003127DB" w:rsidRPr="008E14F2">
        <w:rPr>
          <w:rFonts w:ascii="Palatino Linotype" w:hAnsi="Palatino Linotype" w:cs="Times New Roman"/>
          <w:b/>
          <w:sz w:val="24"/>
          <w:szCs w:val="24"/>
          <w:lang w:val="en-GB"/>
        </w:rPr>
        <w:t xml:space="preserve"> regularly with the </w:t>
      </w:r>
      <w:r w:rsidR="00B309A8" w:rsidRPr="008E14F2">
        <w:rPr>
          <w:rFonts w:ascii="Palatino Linotype" w:hAnsi="Palatino Linotype" w:cs="Times New Roman"/>
          <w:b/>
          <w:sz w:val="24"/>
          <w:szCs w:val="24"/>
          <w:lang w:val="en-GB"/>
        </w:rPr>
        <w:t>S</w:t>
      </w:r>
      <w:r w:rsidR="00CD418E" w:rsidRPr="008E14F2">
        <w:rPr>
          <w:rFonts w:ascii="Palatino Linotype" w:hAnsi="Palatino Linotype" w:cs="Times New Roman"/>
          <w:b/>
          <w:sz w:val="24"/>
          <w:szCs w:val="24"/>
          <w:lang w:val="en-GB"/>
        </w:rPr>
        <w:t>treet Law</w:t>
      </w:r>
      <w:r w:rsidR="003127DB" w:rsidRPr="008E14F2">
        <w:rPr>
          <w:rFonts w:ascii="Palatino Linotype" w:hAnsi="Palatino Linotype" w:cs="Times New Roman"/>
          <w:b/>
          <w:sz w:val="24"/>
          <w:szCs w:val="24"/>
          <w:lang w:val="en-GB"/>
        </w:rPr>
        <w:t xml:space="preserve"> team.</w:t>
      </w:r>
      <w:r w:rsidR="003776F5" w:rsidRPr="008E14F2">
        <w:rPr>
          <w:rFonts w:ascii="Palatino Linotype" w:hAnsi="Palatino Linotype" w:cs="Times New Roman"/>
          <w:sz w:val="24"/>
          <w:szCs w:val="24"/>
          <w:lang w:val="en-GB"/>
        </w:rPr>
        <w:t xml:space="preserve"> </w:t>
      </w:r>
    </w:p>
    <w:p w14:paraId="7B7B8BF8" w14:textId="0C32FB3B" w:rsidR="005F1497" w:rsidRPr="008E14F2" w:rsidRDefault="003776F5"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t xml:space="preserve">When projects run smoothly, or </w:t>
      </w:r>
      <w:r w:rsidR="004674E3" w:rsidRPr="008E14F2">
        <w:rPr>
          <w:rFonts w:ascii="Palatino Linotype" w:hAnsi="Palatino Linotype" w:cs="Times New Roman"/>
          <w:sz w:val="24"/>
          <w:szCs w:val="24"/>
          <w:lang w:val="en-GB"/>
        </w:rPr>
        <w:t xml:space="preserve">so </w:t>
      </w:r>
      <w:r w:rsidRPr="008E14F2">
        <w:rPr>
          <w:rFonts w:ascii="Palatino Linotype" w:hAnsi="Palatino Linotype" w:cs="Times New Roman"/>
          <w:sz w:val="24"/>
          <w:szCs w:val="24"/>
          <w:lang w:val="en-GB"/>
        </w:rPr>
        <w:t xml:space="preserve">it appears, it is easy to stop meeting </w:t>
      </w:r>
      <w:r w:rsidR="004674E3" w:rsidRPr="008E14F2">
        <w:rPr>
          <w:rFonts w:ascii="Palatino Linotype" w:hAnsi="Palatino Linotype" w:cs="Times New Roman"/>
          <w:sz w:val="24"/>
          <w:szCs w:val="24"/>
          <w:lang w:val="en-GB"/>
        </w:rPr>
        <w:t xml:space="preserve">with </w:t>
      </w:r>
      <w:r w:rsidRPr="008E14F2">
        <w:rPr>
          <w:rFonts w:ascii="Palatino Linotype" w:hAnsi="Palatino Linotype" w:cs="Times New Roman"/>
          <w:sz w:val="24"/>
          <w:szCs w:val="24"/>
          <w:lang w:val="en-GB"/>
        </w:rPr>
        <w:t xml:space="preserve">members of the team individually and </w:t>
      </w:r>
      <w:r w:rsidR="00720822" w:rsidRPr="008E14F2">
        <w:rPr>
          <w:rFonts w:ascii="Palatino Linotype" w:hAnsi="Palatino Linotype" w:cs="Times New Roman"/>
          <w:sz w:val="24"/>
          <w:szCs w:val="24"/>
          <w:lang w:val="en-GB"/>
        </w:rPr>
        <w:t xml:space="preserve">not </w:t>
      </w:r>
      <w:r w:rsidRPr="008E14F2">
        <w:rPr>
          <w:rFonts w:ascii="Palatino Linotype" w:hAnsi="Palatino Linotype" w:cs="Times New Roman"/>
          <w:sz w:val="24"/>
          <w:szCs w:val="24"/>
          <w:lang w:val="en-GB"/>
        </w:rPr>
        <w:t xml:space="preserve">talking </w:t>
      </w:r>
      <w:r w:rsidR="0062109F" w:rsidRPr="008E14F2">
        <w:rPr>
          <w:rFonts w:ascii="Palatino Linotype" w:hAnsi="Palatino Linotype" w:cs="Times New Roman"/>
          <w:sz w:val="24"/>
          <w:szCs w:val="24"/>
          <w:lang w:val="en-GB"/>
        </w:rPr>
        <w:t xml:space="preserve">with them </w:t>
      </w:r>
      <w:r w:rsidRPr="008E14F2">
        <w:rPr>
          <w:rFonts w:ascii="Palatino Linotype" w:hAnsi="Palatino Linotype" w:cs="Times New Roman"/>
          <w:sz w:val="24"/>
          <w:szCs w:val="24"/>
          <w:lang w:val="en-GB"/>
        </w:rPr>
        <w:t>about the programme and especially its shortcoming</w:t>
      </w:r>
      <w:r w:rsidR="004674E3" w:rsidRPr="008E14F2">
        <w:rPr>
          <w:rFonts w:ascii="Palatino Linotype" w:hAnsi="Palatino Linotype" w:cs="Times New Roman"/>
          <w:sz w:val="24"/>
          <w:szCs w:val="24"/>
          <w:lang w:val="en-GB"/>
        </w:rPr>
        <w:t xml:space="preserve">. Likewise, the urge to organize </w:t>
      </w:r>
      <w:r w:rsidRPr="008E14F2">
        <w:rPr>
          <w:rFonts w:ascii="Palatino Linotype" w:hAnsi="Palatino Linotype" w:cs="Times New Roman"/>
          <w:sz w:val="24"/>
          <w:szCs w:val="24"/>
          <w:lang w:val="en-GB"/>
        </w:rPr>
        <w:t>strategic meetings</w:t>
      </w:r>
      <w:r w:rsidR="004674E3" w:rsidRPr="008E14F2">
        <w:rPr>
          <w:rFonts w:ascii="Palatino Linotype" w:hAnsi="Palatino Linotype" w:cs="Times New Roman"/>
          <w:sz w:val="24"/>
          <w:szCs w:val="24"/>
          <w:lang w:val="en-GB"/>
        </w:rPr>
        <w:t xml:space="preserve"> decreases</w:t>
      </w:r>
      <w:r w:rsidRPr="008E14F2">
        <w:rPr>
          <w:rFonts w:ascii="Palatino Linotype" w:hAnsi="Palatino Linotype" w:cs="Times New Roman"/>
          <w:sz w:val="24"/>
          <w:szCs w:val="24"/>
          <w:lang w:val="en-GB"/>
        </w:rPr>
        <w:t xml:space="preserve">. In the long run, </w:t>
      </w:r>
      <w:r w:rsidR="004674E3" w:rsidRPr="008E14F2">
        <w:rPr>
          <w:rFonts w:ascii="Palatino Linotype" w:hAnsi="Palatino Linotype" w:cs="Times New Roman"/>
          <w:sz w:val="24"/>
          <w:szCs w:val="24"/>
          <w:lang w:val="en-GB"/>
        </w:rPr>
        <w:t xml:space="preserve">however, </w:t>
      </w:r>
      <w:r w:rsidRPr="008E14F2">
        <w:rPr>
          <w:rFonts w:ascii="Palatino Linotype" w:hAnsi="Palatino Linotype" w:cs="Times New Roman"/>
          <w:sz w:val="24"/>
          <w:szCs w:val="24"/>
          <w:lang w:val="en-GB"/>
        </w:rPr>
        <w:t>it has always proved to be a wrong decision</w:t>
      </w:r>
      <w:r w:rsidR="005132BE" w:rsidRPr="008E14F2">
        <w:rPr>
          <w:rFonts w:ascii="Palatino Linotype" w:hAnsi="Palatino Linotype" w:cs="Times New Roman"/>
          <w:sz w:val="24"/>
          <w:szCs w:val="24"/>
          <w:lang w:val="en-GB"/>
        </w:rPr>
        <w:t xml:space="preserve"> to cancel these meeting in the “time of peace”</w:t>
      </w:r>
      <w:r w:rsidRPr="008E14F2">
        <w:rPr>
          <w:rFonts w:ascii="Palatino Linotype" w:hAnsi="Palatino Linotype" w:cs="Times New Roman"/>
          <w:sz w:val="24"/>
          <w:szCs w:val="24"/>
          <w:lang w:val="en-GB"/>
        </w:rPr>
        <w:t xml:space="preserve">. Even though many times </w:t>
      </w:r>
      <w:r w:rsidR="004674E3" w:rsidRPr="008E14F2">
        <w:rPr>
          <w:rFonts w:ascii="Palatino Linotype" w:hAnsi="Palatino Linotype" w:cs="Times New Roman"/>
          <w:sz w:val="24"/>
          <w:szCs w:val="24"/>
          <w:lang w:val="en-GB"/>
        </w:rPr>
        <w:t xml:space="preserve">strategic </w:t>
      </w:r>
      <w:r w:rsidRPr="008E14F2">
        <w:rPr>
          <w:rFonts w:ascii="Palatino Linotype" w:hAnsi="Palatino Linotype" w:cs="Times New Roman"/>
          <w:sz w:val="24"/>
          <w:szCs w:val="24"/>
          <w:lang w:val="en-GB"/>
        </w:rPr>
        <w:t xml:space="preserve">meetings </w:t>
      </w:r>
      <w:r w:rsidR="004674E3" w:rsidRPr="008E14F2">
        <w:rPr>
          <w:rFonts w:ascii="Palatino Linotype" w:hAnsi="Palatino Linotype" w:cs="Times New Roman"/>
          <w:sz w:val="24"/>
          <w:szCs w:val="24"/>
          <w:lang w:val="en-GB"/>
        </w:rPr>
        <w:t xml:space="preserve">“only” </w:t>
      </w:r>
      <w:r w:rsidRPr="008E14F2">
        <w:rPr>
          <w:rFonts w:ascii="Palatino Linotype" w:hAnsi="Palatino Linotype" w:cs="Times New Roman"/>
          <w:sz w:val="24"/>
          <w:szCs w:val="24"/>
          <w:lang w:val="en-GB"/>
        </w:rPr>
        <w:t xml:space="preserve">approve our current </w:t>
      </w:r>
      <w:r w:rsidR="00720822" w:rsidRPr="008E14F2">
        <w:rPr>
          <w:rFonts w:ascii="Palatino Linotype" w:hAnsi="Palatino Linotype" w:cs="Times New Roman"/>
          <w:sz w:val="24"/>
          <w:szCs w:val="24"/>
          <w:lang w:val="en-GB"/>
        </w:rPr>
        <w:t xml:space="preserve">practice </w:t>
      </w:r>
      <w:r w:rsidRPr="008E14F2">
        <w:rPr>
          <w:rFonts w:ascii="Palatino Linotype" w:hAnsi="Palatino Linotype" w:cs="Times New Roman"/>
          <w:sz w:val="24"/>
          <w:szCs w:val="24"/>
          <w:lang w:val="en-GB"/>
        </w:rPr>
        <w:t xml:space="preserve">and confirm that the programme </w:t>
      </w:r>
      <w:r w:rsidR="00792DC4" w:rsidRPr="008E14F2">
        <w:rPr>
          <w:rFonts w:ascii="Palatino Linotype" w:hAnsi="Palatino Linotype" w:cs="Times New Roman"/>
          <w:sz w:val="24"/>
          <w:szCs w:val="24"/>
          <w:lang w:val="en-GB"/>
        </w:rPr>
        <w:t>is running well</w:t>
      </w:r>
      <w:r w:rsidRPr="008E14F2">
        <w:rPr>
          <w:rFonts w:ascii="Palatino Linotype" w:hAnsi="Palatino Linotype" w:cs="Times New Roman"/>
          <w:sz w:val="24"/>
          <w:szCs w:val="24"/>
          <w:lang w:val="en-GB"/>
        </w:rPr>
        <w:t xml:space="preserve">, </w:t>
      </w:r>
      <w:r w:rsidR="004674E3" w:rsidRPr="008E14F2">
        <w:rPr>
          <w:rFonts w:ascii="Palatino Linotype" w:hAnsi="Palatino Linotype" w:cs="Times New Roman"/>
          <w:sz w:val="24"/>
          <w:szCs w:val="24"/>
          <w:lang w:val="en-GB"/>
        </w:rPr>
        <w:t xml:space="preserve">they typically also </w:t>
      </w:r>
      <w:r w:rsidRPr="008E14F2">
        <w:rPr>
          <w:rFonts w:ascii="Palatino Linotype" w:hAnsi="Palatino Linotype" w:cs="Times New Roman"/>
          <w:sz w:val="24"/>
          <w:szCs w:val="24"/>
          <w:lang w:val="en-GB"/>
        </w:rPr>
        <w:t xml:space="preserve">bring interesting insights into the operation of the programme and suggestions for improvements. Many inherent features of </w:t>
      </w:r>
      <w:r w:rsidR="004674E3" w:rsidRPr="008E14F2">
        <w:rPr>
          <w:rFonts w:ascii="Palatino Linotype" w:hAnsi="Palatino Linotype" w:cs="Times New Roman"/>
          <w:sz w:val="24"/>
          <w:szCs w:val="24"/>
          <w:lang w:val="en-GB"/>
        </w:rPr>
        <w:t xml:space="preserve">the programme </w:t>
      </w:r>
      <w:r w:rsidRPr="008E14F2">
        <w:rPr>
          <w:rFonts w:ascii="Palatino Linotype" w:hAnsi="Palatino Linotype" w:cs="Times New Roman"/>
          <w:sz w:val="24"/>
          <w:szCs w:val="24"/>
          <w:lang w:val="en-GB"/>
        </w:rPr>
        <w:t xml:space="preserve">have indeed in the past come from dissatisfaction of some team members. </w:t>
      </w:r>
      <w:r w:rsidR="00720822" w:rsidRPr="008E14F2">
        <w:rPr>
          <w:rFonts w:ascii="Palatino Linotype" w:hAnsi="Palatino Linotype" w:cs="Times New Roman"/>
          <w:sz w:val="24"/>
          <w:szCs w:val="24"/>
          <w:lang w:val="en-GB"/>
        </w:rPr>
        <w:t xml:space="preserve">The </w:t>
      </w:r>
      <w:r w:rsidR="00792DC4" w:rsidRPr="008E14F2">
        <w:rPr>
          <w:rFonts w:ascii="Palatino Linotype" w:hAnsi="Palatino Linotype" w:cs="Times New Roman"/>
          <w:sz w:val="24"/>
          <w:szCs w:val="24"/>
          <w:lang w:val="en-GB"/>
        </w:rPr>
        <w:t>t</w:t>
      </w:r>
      <w:r w:rsidRPr="008E14F2">
        <w:rPr>
          <w:rFonts w:ascii="Palatino Linotype" w:hAnsi="Palatino Linotype" w:cs="Times New Roman"/>
          <w:sz w:val="24"/>
          <w:szCs w:val="24"/>
          <w:lang w:val="en-GB"/>
        </w:rPr>
        <w:t xml:space="preserve">ime and energy that might be tempting to put directly into concrete projects </w:t>
      </w:r>
      <w:r w:rsidR="00720822" w:rsidRPr="008E14F2">
        <w:rPr>
          <w:rFonts w:ascii="Palatino Linotype" w:hAnsi="Palatino Linotype" w:cs="Times New Roman"/>
          <w:sz w:val="24"/>
          <w:szCs w:val="24"/>
          <w:lang w:val="en-GB"/>
        </w:rPr>
        <w:t xml:space="preserve">may </w:t>
      </w:r>
      <w:r w:rsidRPr="008E14F2">
        <w:rPr>
          <w:rFonts w:ascii="Palatino Linotype" w:hAnsi="Palatino Linotype" w:cs="Times New Roman"/>
          <w:sz w:val="24"/>
          <w:szCs w:val="24"/>
          <w:lang w:val="en-GB"/>
        </w:rPr>
        <w:t>rather</w:t>
      </w:r>
      <w:r w:rsidR="00720822" w:rsidRPr="008E14F2">
        <w:rPr>
          <w:rFonts w:ascii="Palatino Linotype" w:hAnsi="Palatino Linotype" w:cs="Times New Roman"/>
          <w:sz w:val="24"/>
          <w:szCs w:val="24"/>
          <w:lang w:val="en-GB"/>
        </w:rPr>
        <w:t xml:space="preserve"> be better spent, at least in part,</w:t>
      </w:r>
      <w:r w:rsidR="008105E9"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 xml:space="preserve">in reflecting </w:t>
      </w:r>
      <w:r w:rsidR="00720822" w:rsidRPr="008E14F2">
        <w:rPr>
          <w:rFonts w:ascii="Palatino Linotype" w:hAnsi="Palatino Linotype" w:cs="Times New Roman"/>
          <w:sz w:val="24"/>
          <w:szCs w:val="24"/>
          <w:lang w:val="en-GB"/>
        </w:rPr>
        <w:t xml:space="preserve">on </w:t>
      </w:r>
      <w:r w:rsidRPr="008E14F2">
        <w:rPr>
          <w:rFonts w:ascii="Palatino Linotype" w:hAnsi="Palatino Linotype" w:cs="Times New Roman"/>
          <w:sz w:val="24"/>
          <w:szCs w:val="24"/>
          <w:lang w:val="en-GB"/>
        </w:rPr>
        <w:t xml:space="preserve">existing </w:t>
      </w:r>
      <w:r w:rsidR="00720822" w:rsidRPr="008E14F2">
        <w:rPr>
          <w:rFonts w:ascii="Palatino Linotype" w:hAnsi="Palatino Linotype" w:cs="Times New Roman"/>
          <w:sz w:val="24"/>
          <w:szCs w:val="24"/>
          <w:lang w:val="en-GB"/>
        </w:rPr>
        <w:t>activities and dynamics</w:t>
      </w:r>
      <w:r w:rsidR="008105E9" w:rsidRPr="008E14F2">
        <w:rPr>
          <w:rFonts w:ascii="Palatino Linotype" w:hAnsi="Palatino Linotype" w:cs="Times New Roman"/>
          <w:sz w:val="24"/>
          <w:szCs w:val="24"/>
          <w:lang w:val="en-GB"/>
        </w:rPr>
        <w:t xml:space="preserve"> </w:t>
      </w:r>
      <w:r w:rsidR="00720822" w:rsidRPr="008E14F2">
        <w:rPr>
          <w:rFonts w:ascii="Palatino Linotype" w:hAnsi="Palatino Linotype" w:cs="Times New Roman"/>
          <w:sz w:val="24"/>
          <w:szCs w:val="24"/>
          <w:lang w:val="en-GB"/>
        </w:rPr>
        <w:t>of</w:t>
      </w:r>
      <w:r w:rsidRPr="008E14F2">
        <w:rPr>
          <w:rFonts w:ascii="Palatino Linotype" w:hAnsi="Palatino Linotype" w:cs="Times New Roman"/>
          <w:sz w:val="24"/>
          <w:szCs w:val="24"/>
          <w:lang w:val="en-GB"/>
        </w:rPr>
        <w:t xml:space="preserve"> the team</w:t>
      </w:r>
      <w:r w:rsidR="004674E3" w:rsidRPr="008E14F2">
        <w:rPr>
          <w:rFonts w:ascii="Palatino Linotype" w:hAnsi="Palatino Linotype" w:cs="Times New Roman"/>
          <w:sz w:val="24"/>
          <w:szCs w:val="24"/>
          <w:lang w:val="en-GB"/>
        </w:rPr>
        <w:t xml:space="preserve">. </w:t>
      </w:r>
      <w:r w:rsidR="00720822" w:rsidRPr="008E14F2">
        <w:rPr>
          <w:rFonts w:ascii="Palatino Linotype" w:hAnsi="Palatino Linotype" w:cs="Times New Roman"/>
          <w:sz w:val="24"/>
          <w:szCs w:val="24"/>
          <w:lang w:val="en-GB"/>
        </w:rPr>
        <w:t>H</w:t>
      </w:r>
      <w:r w:rsidRPr="008E14F2">
        <w:rPr>
          <w:rFonts w:ascii="Palatino Linotype" w:hAnsi="Palatino Linotype" w:cs="Times New Roman"/>
          <w:sz w:val="24"/>
          <w:szCs w:val="24"/>
          <w:lang w:val="en-GB"/>
        </w:rPr>
        <w:t xml:space="preserve">aving a well-oiled team used to providing instant feedback is in our experience a far greater asset when taking </w:t>
      </w:r>
      <w:r w:rsidR="005132BE" w:rsidRPr="008E14F2">
        <w:rPr>
          <w:rFonts w:ascii="Palatino Linotype" w:hAnsi="Palatino Linotype" w:cs="Times New Roman"/>
          <w:sz w:val="24"/>
          <w:szCs w:val="24"/>
          <w:lang w:val="en-GB"/>
        </w:rPr>
        <w:t xml:space="preserve">a </w:t>
      </w:r>
      <w:r w:rsidRPr="008E14F2">
        <w:rPr>
          <w:rFonts w:ascii="Palatino Linotype" w:hAnsi="Palatino Linotype" w:cs="Times New Roman"/>
          <w:sz w:val="24"/>
          <w:szCs w:val="24"/>
          <w:lang w:val="en-GB"/>
        </w:rPr>
        <w:t xml:space="preserve">broader perspective. Members of the team are, after all, still </w:t>
      </w:r>
      <w:r w:rsidRPr="008E14F2">
        <w:rPr>
          <w:rFonts w:ascii="Palatino Linotype" w:hAnsi="Palatino Linotype" w:cs="Times New Roman"/>
          <w:sz w:val="24"/>
          <w:szCs w:val="24"/>
          <w:lang w:val="en-GB"/>
        </w:rPr>
        <w:lastRenderedPageBreak/>
        <w:t xml:space="preserve">relatively young </w:t>
      </w:r>
      <w:r w:rsidR="00AB5200" w:rsidRPr="008E14F2">
        <w:rPr>
          <w:rFonts w:ascii="Palatino Linotype" w:hAnsi="Palatino Linotype" w:cs="Times New Roman"/>
          <w:sz w:val="24"/>
          <w:szCs w:val="24"/>
          <w:lang w:val="en-GB"/>
        </w:rPr>
        <w:t xml:space="preserve">men and women who are gathering experience with teaching and </w:t>
      </w:r>
      <w:r w:rsidR="009D766A" w:rsidRPr="008E14F2">
        <w:rPr>
          <w:rFonts w:ascii="Palatino Linotype" w:hAnsi="Palatino Linotype" w:cs="Times New Roman"/>
          <w:sz w:val="24"/>
          <w:szCs w:val="24"/>
          <w:lang w:val="en-GB"/>
        </w:rPr>
        <w:t>teamwork</w:t>
      </w:r>
      <w:r w:rsidR="00AB5200" w:rsidRPr="008E14F2">
        <w:rPr>
          <w:rFonts w:ascii="Palatino Linotype" w:hAnsi="Palatino Linotype" w:cs="Times New Roman"/>
          <w:sz w:val="24"/>
          <w:szCs w:val="24"/>
          <w:lang w:val="en-GB"/>
        </w:rPr>
        <w:t xml:space="preserve"> and </w:t>
      </w:r>
      <w:r w:rsidR="00720822" w:rsidRPr="008E14F2">
        <w:rPr>
          <w:rFonts w:ascii="Palatino Linotype" w:hAnsi="Palatino Linotype" w:cs="Times New Roman"/>
          <w:sz w:val="24"/>
          <w:szCs w:val="24"/>
          <w:lang w:val="en-GB"/>
        </w:rPr>
        <w:t xml:space="preserve">their </w:t>
      </w:r>
      <w:r w:rsidR="00AB5200" w:rsidRPr="008E14F2">
        <w:rPr>
          <w:rFonts w:ascii="Palatino Linotype" w:hAnsi="Palatino Linotype" w:cs="Times New Roman"/>
          <w:sz w:val="24"/>
          <w:szCs w:val="24"/>
          <w:lang w:val="en-GB"/>
        </w:rPr>
        <w:t xml:space="preserve">own personal development. The role of programme leaders is to support and facilitate this learning, even though team members </w:t>
      </w:r>
      <w:r w:rsidR="00720822" w:rsidRPr="008E14F2">
        <w:rPr>
          <w:rFonts w:ascii="Palatino Linotype" w:hAnsi="Palatino Linotype" w:cs="Times New Roman"/>
          <w:sz w:val="24"/>
          <w:szCs w:val="24"/>
          <w:lang w:val="en-GB"/>
        </w:rPr>
        <w:t xml:space="preserve">may </w:t>
      </w:r>
      <w:r w:rsidR="00792DC4" w:rsidRPr="008E14F2">
        <w:rPr>
          <w:rFonts w:ascii="Palatino Linotype" w:hAnsi="Palatino Linotype" w:cs="Times New Roman"/>
          <w:sz w:val="24"/>
          <w:szCs w:val="24"/>
          <w:lang w:val="en-GB"/>
        </w:rPr>
        <w:t xml:space="preserve">not </w:t>
      </w:r>
      <w:r w:rsidR="00720822" w:rsidRPr="008E14F2">
        <w:rPr>
          <w:rFonts w:ascii="Palatino Linotype" w:hAnsi="Palatino Linotype" w:cs="Times New Roman"/>
          <w:sz w:val="24"/>
          <w:szCs w:val="24"/>
          <w:lang w:val="en-GB"/>
        </w:rPr>
        <w:t xml:space="preserve">be </w:t>
      </w:r>
      <w:r w:rsidR="00AB5200" w:rsidRPr="008E14F2">
        <w:rPr>
          <w:rFonts w:ascii="Palatino Linotype" w:hAnsi="Palatino Linotype" w:cs="Times New Roman"/>
          <w:sz w:val="24"/>
          <w:szCs w:val="24"/>
          <w:lang w:val="en-GB"/>
        </w:rPr>
        <w:t>students</w:t>
      </w:r>
      <w:r w:rsidR="00E472C8" w:rsidRPr="008E14F2">
        <w:rPr>
          <w:rFonts w:ascii="Palatino Linotype" w:hAnsi="Palatino Linotype" w:cs="Times New Roman"/>
          <w:sz w:val="24"/>
          <w:szCs w:val="24"/>
          <w:lang w:val="en-GB"/>
        </w:rPr>
        <w:t xml:space="preserve"> anymore</w:t>
      </w:r>
      <w:r w:rsidR="00AB5200" w:rsidRPr="008E14F2">
        <w:rPr>
          <w:rFonts w:ascii="Palatino Linotype" w:hAnsi="Palatino Linotype" w:cs="Times New Roman"/>
          <w:sz w:val="24"/>
          <w:szCs w:val="24"/>
          <w:lang w:val="en-GB"/>
        </w:rPr>
        <w:t xml:space="preserve"> and work </w:t>
      </w:r>
      <w:r w:rsidR="00720822" w:rsidRPr="008E14F2">
        <w:rPr>
          <w:rFonts w:ascii="Palatino Linotype" w:hAnsi="Palatino Linotype" w:cs="Times New Roman"/>
          <w:sz w:val="24"/>
          <w:szCs w:val="24"/>
          <w:lang w:val="en-GB"/>
        </w:rPr>
        <w:t xml:space="preserve">instead </w:t>
      </w:r>
      <w:r w:rsidR="00AB5200" w:rsidRPr="008E14F2">
        <w:rPr>
          <w:rFonts w:ascii="Palatino Linotype" w:hAnsi="Palatino Linotype" w:cs="Times New Roman"/>
          <w:sz w:val="24"/>
          <w:szCs w:val="24"/>
          <w:lang w:val="en-GB"/>
        </w:rPr>
        <w:t>as junior lawyers at various institutions.</w:t>
      </w:r>
      <w:r w:rsidR="00C72037" w:rsidRPr="008E14F2">
        <w:rPr>
          <w:rFonts w:ascii="Palatino Linotype" w:hAnsi="Palatino Linotype" w:cs="Times New Roman"/>
          <w:sz w:val="24"/>
          <w:szCs w:val="24"/>
          <w:lang w:val="en-GB"/>
        </w:rPr>
        <w:t xml:space="preserve"> The fact that the programme support</w:t>
      </w:r>
      <w:r w:rsidR="004674E3" w:rsidRPr="008E14F2">
        <w:rPr>
          <w:rFonts w:ascii="Palatino Linotype" w:hAnsi="Palatino Linotype" w:cs="Times New Roman"/>
          <w:sz w:val="24"/>
          <w:szCs w:val="24"/>
          <w:lang w:val="en-GB"/>
        </w:rPr>
        <w:t>s</w:t>
      </w:r>
      <w:r w:rsidR="00C72037" w:rsidRPr="008E14F2">
        <w:rPr>
          <w:rFonts w:ascii="Palatino Linotype" w:hAnsi="Palatino Linotype" w:cs="Times New Roman"/>
          <w:sz w:val="24"/>
          <w:szCs w:val="24"/>
          <w:lang w:val="en-GB"/>
        </w:rPr>
        <w:t xml:space="preserve"> this continuous education </w:t>
      </w:r>
      <w:r w:rsidR="004674E3" w:rsidRPr="008E14F2">
        <w:rPr>
          <w:rFonts w:ascii="Palatino Linotype" w:hAnsi="Palatino Linotype" w:cs="Times New Roman"/>
          <w:sz w:val="24"/>
          <w:szCs w:val="24"/>
          <w:lang w:val="en-GB"/>
        </w:rPr>
        <w:t xml:space="preserve">of young lawyers </w:t>
      </w:r>
      <w:r w:rsidR="00C72037" w:rsidRPr="008E14F2">
        <w:rPr>
          <w:rFonts w:ascii="Palatino Linotype" w:hAnsi="Palatino Linotype" w:cs="Times New Roman"/>
          <w:sz w:val="24"/>
          <w:szCs w:val="24"/>
          <w:lang w:val="en-GB"/>
        </w:rPr>
        <w:t xml:space="preserve">represents </w:t>
      </w:r>
      <w:r w:rsidR="0062109F" w:rsidRPr="008E14F2">
        <w:rPr>
          <w:rFonts w:ascii="Palatino Linotype" w:hAnsi="Palatino Linotype" w:cs="Times New Roman"/>
          <w:sz w:val="24"/>
          <w:szCs w:val="24"/>
          <w:lang w:val="en-GB"/>
        </w:rPr>
        <w:t xml:space="preserve">a </w:t>
      </w:r>
      <w:r w:rsidR="00C72037" w:rsidRPr="008E14F2">
        <w:rPr>
          <w:rFonts w:ascii="Palatino Linotype" w:hAnsi="Palatino Linotype" w:cs="Times New Roman"/>
          <w:sz w:val="24"/>
          <w:szCs w:val="24"/>
          <w:lang w:val="en-GB"/>
        </w:rPr>
        <w:t>great strength</w:t>
      </w:r>
      <w:r w:rsidR="004674E3" w:rsidRPr="008E14F2">
        <w:rPr>
          <w:rFonts w:ascii="Palatino Linotype" w:hAnsi="Palatino Linotype" w:cs="Times New Roman"/>
          <w:sz w:val="24"/>
          <w:szCs w:val="24"/>
          <w:lang w:val="en-GB"/>
        </w:rPr>
        <w:t xml:space="preserve"> and not a weakness of the progra</w:t>
      </w:r>
      <w:r w:rsidR="00792DC4" w:rsidRPr="008E14F2">
        <w:rPr>
          <w:rFonts w:ascii="Palatino Linotype" w:hAnsi="Palatino Linotype" w:cs="Times New Roman"/>
          <w:sz w:val="24"/>
          <w:szCs w:val="24"/>
          <w:lang w:val="en-GB"/>
        </w:rPr>
        <w:t xml:space="preserve">mme, even though it might limit </w:t>
      </w:r>
      <w:r w:rsidR="004674E3" w:rsidRPr="008E14F2">
        <w:rPr>
          <w:rFonts w:ascii="Palatino Linotype" w:hAnsi="Palatino Linotype" w:cs="Times New Roman"/>
          <w:sz w:val="24"/>
          <w:szCs w:val="24"/>
          <w:lang w:val="en-GB"/>
        </w:rPr>
        <w:t xml:space="preserve">the maximum </w:t>
      </w:r>
      <w:r w:rsidR="0062109F" w:rsidRPr="008E14F2">
        <w:rPr>
          <w:rFonts w:ascii="Palatino Linotype" w:hAnsi="Palatino Linotype" w:cs="Times New Roman"/>
          <w:sz w:val="24"/>
          <w:szCs w:val="24"/>
          <w:lang w:val="en-GB"/>
        </w:rPr>
        <w:t xml:space="preserve">number of </w:t>
      </w:r>
      <w:r w:rsidR="004674E3" w:rsidRPr="008E14F2">
        <w:rPr>
          <w:rFonts w:ascii="Palatino Linotype" w:hAnsi="Palatino Linotype" w:cs="Times New Roman"/>
          <w:sz w:val="24"/>
          <w:szCs w:val="24"/>
          <w:lang w:val="en-GB"/>
        </w:rPr>
        <w:t>event</w:t>
      </w:r>
      <w:r w:rsidR="0062109F" w:rsidRPr="008E14F2">
        <w:rPr>
          <w:rFonts w:ascii="Palatino Linotype" w:hAnsi="Palatino Linotype" w:cs="Times New Roman"/>
          <w:sz w:val="24"/>
          <w:szCs w:val="24"/>
          <w:lang w:val="en-GB"/>
        </w:rPr>
        <w:t>s</w:t>
      </w:r>
      <w:r w:rsidR="004674E3" w:rsidRPr="008E14F2">
        <w:rPr>
          <w:rFonts w:ascii="Palatino Linotype" w:hAnsi="Palatino Linotype" w:cs="Times New Roman"/>
          <w:sz w:val="24"/>
          <w:szCs w:val="24"/>
          <w:lang w:val="en-GB"/>
        </w:rPr>
        <w:t xml:space="preserve"> we organize</w:t>
      </w:r>
      <w:r w:rsidR="00720822" w:rsidRPr="008E14F2">
        <w:rPr>
          <w:rFonts w:ascii="Palatino Linotype" w:hAnsi="Palatino Linotype" w:cs="Times New Roman"/>
          <w:sz w:val="24"/>
          <w:szCs w:val="24"/>
          <w:lang w:val="en-GB"/>
        </w:rPr>
        <w:t>.</w:t>
      </w:r>
    </w:p>
    <w:p w14:paraId="4DB5A3FA" w14:textId="71E35300" w:rsidR="00C72037" w:rsidRPr="008E14F2" w:rsidRDefault="00A02CC9"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t>To give one concrete example</w:t>
      </w:r>
      <w:r w:rsidR="0062109F" w:rsidRPr="008E14F2">
        <w:rPr>
          <w:rFonts w:ascii="Palatino Linotype" w:hAnsi="Palatino Linotype" w:cs="Times New Roman"/>
          <w:sz w:val="24"/>
          <w:szCs w:val="24"/>
          <w:lang w:val="en-GB"/>
        </w:rPr>
        <w:t xml:space="preserve">, we have been </w:t>
      </w:r>
      <w:r w:rsidR="00C72037" w:rsidRPr="008E14F2">
        <w:rPr>
          <w:rFonts w:ascii="Palatino Linotype" w:hAnsi="Palatino Linotype" w:cs="Times New Roman"/>
          <w:sz w:val="24"/>
          <w:szCs w:val="24"/>
          <w:lang w:val="en-GB"/>
        </w:rPr>
        <w:t>strug</w:t>
      </w:r>
      <w:r w:rsidR="004674E3" w:rsidRPr="008E14F2">
        <w:rPr>
          <w:rFonts w:ascii="Palatino Linotype" w:hAnsi="Palatino Linotype" w:cs="Times New Roman"/>
          <w:sz w:val="24"/>
          <w:szCs w:val="24"/>
          <w:lang w:val="en-GB"/>
        </w:rPr>
        <w:t>g</w:t>
      </w:r>
      <w:r w:rsidR="00C72037" w:rsidRPr="008E14F2">
        <w:rPr>
          <w:rFonts w:ascii="Palatino Linotype" w:hAnsi="Palatino Linotype" w:cs="Times New Roman"/>
          <w:sz w:val="24"/>
          <w:szCs w:val="24"/>
          <w:lang w:val="en-GB"/>
        </w:rPr>
        <w:t xml:space="preserve">ling </w:t>
      </w:r>
      <w:r w:rsidR="0062109F" w:rsidRPr="008E14F2">
        <w:rPr>
          <w:rFonts w:ascii="Palatino Linotype" w:hAnsi="Palatino Linotype" w:cs="Times New Roman"/>
          <w:sz w:val="24"/>
          <w:szCs w:val="24"/>
          <w:lang w:val="en-GB"/>
        </w:rPr>
        <w:t xml:space="preserve">for years </w:t>
      </w:r>
      <w:r w:rsidR="00C72037" w:rsidRPr="008E14F2">
        <w:rPr>
          <w:rFonts w:ascii="Palatino Linotype" w:hAnsi="Palatino Linotype" w:cs="Times New Roman"/>
          <w:sz w:val="24"/>
          <w:szCs w:val="24"/>
          <w:lang w:val="en-GB"/>
        </w:rPr>
        <w:t xml:space="preserve">with </w:t>
      </w:r>
      <w:r w:rsidR="0062109F" w:rsidRPr="008E14F2">
        <w:rPr>
          <w:rFonts w:ascii="Palatino Linotype" w:hAnsi="Palatino Linotype" w:cs="Times New Roman"/>
          <w:sz w:val="24"/>
          <w:szCs w:val="24"/>
          <w:lang w:val="en-GB"/>
        </w:rPr>
        <w:t xml:space="preserve">the question </w:t>
      </w:r>
      <w:r w:rsidR="00C72037" w:rsidRPr="008E14F2">
        <w:rPr>
          <w:rFonts w:ascii="Palatino Linotype" w:hAnsi="Palatino Linotype" w:cs="Times New Roman"/>
          <w:sz w:val="24"/>
          <w:szCs w:val="24"/>
          <w:lang w:val="en-GB"/>
        </w:rPr>
        <w:t xml:space="preserve">whether </w:t>
      </w:r>
      <w:r w:rsidRPr="008E14F2">
        <w:rPr>
          <w:rFonts w:ascii="Palatino Linotype" w:hAnsi="Palatino Linotype" w:cs="Times New Roman"/>
          <w:sz w:val="24"/>
          <w:szCs w:val="24"/>
          <w:lang w:val="en-GB"/>
        </w:rPr>
        <w:t xml:space="preserve">to </w:t>
      </w:r>
      <w:r w:rsidR="00C72037" w:rsidRPr="008E14F2">
        <w:rPr>
          <w:rFonts w:ascii="Palatino Linotype" w:hAnsi="Palatino Linotype" w:cs="Times New Roman"/>
          <w:sz w:val="24"/>
          <w:szCs w:val="24"/>
          <w:lang w:val="en-GB"/>
        </w:rPr>
        <w:t xml:space="preserve">establish an independent legal entity </w:t>
      </w:r>
      <w:r w:rsidR="00720822" w:rsidRPr="008E14F2">
        <w:rPr>
          <w:rFonts w:ascii="Palatino Linotype" w:hAnsi="Palatino Linotype" w:cs="Times New Roman"/>
          <w:sz w:val="24"/>
          <w:szCs w:val="24"/>
          <w:lang w:val="en-GB"/>
        </w:rPr>
        <w:t xml:space="preserve">for Street Law </w:t>
      </w:r>
      <w:r w:rsidR="00C72037" w:rsidRPr="008E14F2">
        <w:rPr>
          <w:rFonts w:ascii="Palatino Linotype" w:hAnsi="Palatino Linotype" w:cs="Times New Roman"/>
          <w:sz w:val="24"/>
          <w:szCs w:val="24"/>
          <w:lang w:val="en-GB"/>
        </w:rPr>
        <w:t>and run it outside of the faculty.</w:t>
      </w:r>
      <w:r w:rsidR="004E41CF" w:rsidRPr="008E14F2">
        <w:rPr>
          <w:rStyle w:val="FootnoteReference"/>
          <w:rFonts w:ascii="Palatino Linotype" w:hAnsi="Palatino Linotype" w:cs="Times New Roman"/>
          <w:sz w:val="24"/>
          <w:szCs w:val="24"/>
          <w:lang w:val="en-GB"/>
        </w:rPr>
        <w:footnoteReference w:id="26"/>
      </w:r>
      <w:r w:rsidRPr="008E14F2">
        <w:rPr>
          <w:rFonts w:ascii="Palatino Linotype" w:hAnsi="Palatino Linotype" w:cs="Times New Roman"/>
          <w:sz w:val="24"/>
          <w:szCs w:val="24"/>
          <w:lang w:val="en-GB"/>
        </w:rPr>
        <w:t xml:space="preserve"> </w:t>
      </w:r>
      <w:r w:rsidR="00C72037" w:rsidRPr="008E14F2">
        <w:rPr>
          <w:rFonts w:ascii="Palatino Linotype" w:hAnsi="Palatino Linotype" w:cs="Times New Roman"/>
          <w:sz w:val="24"/>
          <w:szCs w:val="24"/>
          <w:lang w:val="en-GB"/>
        </w:rPr>
        <w:t xml:space="preserve">After debating </w:t>
      </w:r>
      <w:r w:rsidRPr="008E14F2">
        <w:rPr>
          <w:rFonts w:ascii="Palatino Linotype" w:hAnsi="Palatino Linotype" w:cs="Times New Roman"/>
          <w:sz w:val="24"/>
          <w:szCs w:val="24"/>
          <w:lang w:val="en-GB"/>
        </w:rPr>
        <w:t xml:space="preserve">the issue </w:t>
      </w:r>
      <w:r w:rsidR="00C72037" w:rsidRPr="008E14F2">
        <w:rPr>
          <w:rFonts w:ascii="Palatino Linotype" w:hAnsi="Palatino Linotype" w:cs="Times New Roman"/>
          <w:sz w:val="24"/>
          <w:szCs w:val="24"/>
          <w:lang w:val="en-GB"/>
        </w:rPr>
        <w:t xml:space="preserve">thoroughly we </w:t>
      </w:r>
      <w:r w:rsidRPr="008E14F2">
        <w:rPr>
          <w:rFonts w:ascii="Palatino Linotype" w:hAnsi="Palatino Linotype" w:cs="Times New Roman"/>
          <w:sz w:val="24"/>
          <w:szCs w:val="24"/>
          <w:lang w:val="en-GB"/>
        </w:rPr>
        <w:t xml:space="preserve">found out that what </w:t>
      </w:r>
      <w:r w:rsidR="004E41CF" w:rsidRPr="008E14F2">
        <w:rPr>
          <w:rFonts w:ascii="Palatino Linotype" w:hAnsi="Palatino Linotype" w:cs="Times New Roman"/>
          <w:sz w:val="24"/>
          <w:szCs w:val="24"/>
          <w:lang w:val="en-GB"/>
        </w:rPr>
        <w:t>was one</w:t>
      </w:r>
      <w:r w:rsidRPr="008E14F2">
        <w:rPr>
          <w:rFonts w:ascii="Palatino Linotype" w:hAnsi="Palatino Linotype" w:cs="Times New Roman"/>
          <w:sz w:val="24"/>
          <w:szCs w:val="24"/>
          <w:lang w:val="en-GB"/>
        </w:rPr>
        <w:t xml:space="preserve"> part of our team actually calling for was transparent division of power</w:t>
      </w:r>
      <w:r w:rsidR="007D01F5" w:rsidRPr="008E14F2">
        <w:rPr>
          <w:rFonts w:ascii="Palatino Linotype" w:hAnsi="Palatino Linotype" w:cs="Times New Roman"/>
          <w:sz w:val="24"/>
          <w:szCs w:val="24"/>
          <w:lang w:val="en-GB"/>
        </w:rPr>
        <w:t>s</w:t>
      </w:r>
      <w:r w:rsidRPr="008E14F2">
        <w:rPr>
          <w:rFonts w:ascii="Palatino Linotype" w:hAnsi="Palatino Linotype" w:cs="Times New Roman"/>
          <w:sz w:val="24"/>
          <w:szCs w:val="24"/>
          <w:lang w:val="en-GB"/>
        </w:rPr>
        <w:t xml:space="preserve"> and </w:t>
      </w:r>
      <w:r w:rsidR="00C72037" w:rsidRPr="008E14F2">
        <w:rPr>
          <w:rFonts w:ascii="Palatino Linotype" w:hAnsi="Palatino Linotype" w:cs="Times New Roman"/>
          <w:sz w:val="24"/>
          <w:szCs w:val="24"/>
          <w:lang w:val="en-GB"/>
        </w:rPr>
        <w:t>responsibilit</w:t>
      </w:r>
      <w:r w:rsidR="007D01F5" w:rsidRPr="008E14F2">
        <w:rPr>
          <w:rFonts w:ascii="Palatino Linotype" w:hAnsi="Palatino Linotype" w:cs="Times New Roman"/>
          <w:sz w:val="24"/>
          <w:szCs w:val="24"/>
          <w:lang w:val="en-GB"/>
        </w:rPr>
        <w:t>ies</w:t>
      </w:r>
      <w:r w:rsidR="00C72037" w:rsidRPr="008E14F2">
        <w:rPr>
          <w:rFonts w:ascii="Palatino Linotype" w:hAnsi="Palatino Linotype" w:cs="Times New Roman"/>
          <w:sz w:val="24"/>
          <w:szCs w:val="24"/>
          <w:lang w:val="en-GB"/>
        </w:rPr>
        <w:t xml:space="preserve"> in the team. Therefore, we introduced heads of projects and their regular meetings</w:t>
      </w:r>
      <w:r w:rsidRPr="008E14F2">
        <w:rPr>
          <w:rFonts w:ascii="Palatino Linotype" w:hAnsi="Palatino Linotype" w:cs="Times New Roman"/>
          <w:sz w:val="24"/>
          <w:szCs w:val="24"/>
          <w:lang w:val="en-GB"/>
        </w:rPr>
        <w:t xml:space="preserve"> and the issue of independent legal entity and all the emotions arising around it </w:t>
      </w:r>
      <w:r w:rsidR="004E41CF" w:rsidRPr="008E14F2">
        <w:rPr>
          <w:rFonts w:ascii="Palatino Linotype" w:hAnsi="Palatino Linotype" w:cs="Times New Roman"/>
          <w:sz w:val="24"/>
          <w:szCs w:val="24"/>
          <w:lang w:val="en-GB"/>
        </w:rPr>
        <w:t>lost its urgency</w:t>
      </w:r>
      <w:r w:rsidR="007D01F5" w:rsidRPr="008E14F2">
        <w:rPr>
          <w:rFonts w:ascii="Palatino Linotype" w:hAnsi="Palatino Linotype" w:cs="Times New Roman"/>
          <w:sz w:val="24"/>
          <w:szCs w:val="24"/>
          <w:lang w:val="en-GB"/>
        </w:rPr>
        <w:t>.</w:t>
      </w:r>
      <w:r w:rsidR="007D01F5" w:rsidRPr="008E14F2">
        <w:rPr>
          <w:rStyle w:val="FootnoteReference"/>
          <w:rFonts w:ascii="Palatino Linotype" w:hAnsi="Palatino Linotype" w:cs="Times New Roman"/>
          <w:sz w:val="24"/>
          <w:szCs w:val="24"/>
          <w:lang w:val="en-GB"/>
        </w:rPr>
        <w:footnoteReference w:id="27"/>
      </w:r>
    </w:p>
    <w:p w14:paraId="0FA186DB" w14:textId="765A38F3" w:rsidR="00E472C8" w:rsidRPr="008E14F2" w:rsidRDefault="005132BE"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b/>
          <w:sz w:val="24"/>
          <w:szCs w:val="24"/>
          <w:lang w:val="en-GB"/>
        </w:rPr>
        <w:t xml:space="preserve">4.3. </w:t>
      </w:r>
      <w:r w:rsidR="006D0D15" w:rsidRPr="008E14F2">
        <w:rPr>
          <w:rFonts w:ascii="Palatino Linotype" w:hAnsi="Palatino Linotype" w:cs="Times New Roman"/>
          <w:b/>
          <w:sz w:val="24"/>
          <w:szCs w:val="24"/>
          <w:lang w:val="en-GB"/>
        </w:rPr>
        <w:t>Underestimate the value of praise</w:t>
      </w:r>
      <w:r w:rsidR="00A02CC9" w:rsidRPr="008E14F2">
        <w:rPr>
          <w:rFonts w:ascii="Palatino Linotype" w:hAnsi="Palatino Linotype" w:cs="Times New Roman"/>
          <w:b/>
          <w:sz w:val="24"/>
          <w:szCs w:val="24"/>
          <w:lang w:val="en-GB"/>
        </w:rPr>
        <w:t>.</w:t>
      </w:r>
      <w:r w:rsidR="00A02CC9" w:rsidRPr="008E14F2">
        <w:rPr>
          <w:rFonts w:ascii="Palatino Linotype" w:hAnsi="Palatino Linotype" w:cs="Times New Roman"/>
          <w:sz w:val="24"/>
          <w:szCs w:val="24"/>
          <w:lang w:val="en-GB"/>
        </w:rPr>
        <w:t xml:space="preserve"> </w:t>
      </w:r>
    </w:p>
    <w:p w14:paraId="4C608377" w14:textId="2F37ED90" w:rsidR="008D6308" w:rsidRPr="008E14F2" w:rsidRDefault="00A02CC9" w:rsidP="002B3242">
      <w:pPr>
        <w:spacing w:line="480" w:lineRule="auto"/>
        <w:jc w:val="both"/>
        <w:rPr>
          <w:rFonts w:ascii="Palatino Linotype" w:hAnsi="Palatino Linotype" w:cs="Times New Roman"/>
          <w:sz w:val="24"/>
          <w:szCs w:val="24"/>
          <w:lang w:val="en-US"/>
        </w:rPr>
      </w:pPr>
      <w:r w:rsidRPr="008E14F2">
        <w:rPr>
          <w:rFonts w:ascii="Palatino Linotype" w:hAnsi="Palatino Linotype" w:cs="Times New Roman"/>
          <w:sz w:val="24"/>
          <w:szCs w:val="24"/>
          <w:lang w:val="en-GB"/>
        </w:rPr>
        <w:t xml:space="preserve">Most of our team are volunteers, who work for </w:t>
      </w:r>
      <w:r w:rsidR="00B309A8" w:rsidRPr="008E14F2">
        <w:rPr>
          <w:rFonts w:ascii="Palatino Linotype" w:hAnsi="Palatino Linotype" w:cs="Times New Roman"/>
          <w:sz w:val="24"/>
          <w:szCs w:val="24"/>
          <w:lang w:val="en-GB"/>
        </w:rPr>
        <w:t>S</w:t>
      </w:r>
      <w:r w:rsidR="00CD418E" w:rsidRPr="008E14F2">
        <w:rPr>
          <w:rFonts w:ascii="Palatino Linotype" w:hAnsi="Palatino Linotype" w:cs="Times New Roman"/>
          <w:sz w:val="24"/>
          <w:szCs w:val="24"/>
          <w:lang w:val="en-GB"/>
        </w:rPr>
        <w:t xml:space="preserve">treet Law </w:t>
      </w:r>
      <w:r w:rsidRPr="008E14F2">
        <w:rPr>
          <w:rFonts w:ascii="Palatino Linotype" w:hAnsi="Palatino Linotype" w:cs="Times New Roman"/>
          <w:sz w:val="24"/>
          <w:szCs w:val="24"/>
          <w:lang w:val="en-GB"/>
        </w:rPr>
        <w:t>in their free time. Occasionally, we manage to gain funding for some projects</w:t>
      </w:r>
      <w:r w:rsidR="00CC6F18" w:rsidRPr="008E14F2">
        <w:rPr>
          <w:rFonts w:ascii="Palatino Linotype" w:hAnsi="Palatino Linotype" w:cs="Times New Roman"/>
          <w:sz w:val="24"/>
          <w:szCs w:val="24"/>
          <w:lang w:val="en-GB"/>
        </w:rPr>
        <w:t xml:space="preserve">, which allows us to </w:t>
      </w:r>
      <w:r w:rsidR="00720822" w:rsidRPr="008E14F2">
        <w:rPr>
          <w:rFonts w:ascii="Palatino Linotype" w:hAnsi="Palatino Linotype" w:cs="Times New Roman"/>
          <w:sz w:val="24"/>
          <w:szCs w:val="24"/>
          <w:lang w:val="en-GB"/>
        </w:rPr>
        <w:t>cover project costs</w:t>
      </w:r>
      <w:r w:rsidR="00CC6F18" w:rsidRPr="008E14F2">
        <w:rPr>
          <w:rFonts w:ascii="Palatino Linotype" w:hAnsi="Palatino Linotype" w:cs="Times New Roman"/>
          <w:sz w:val="24"/>
          <w:szCs w:val="24"/>
          <w:lang w:val="en-GB"/>
        </w:rPr>
        <w:t>, but generally, our activities are run by our belie</w:t>
      </w:r>
      <w:r w:rsidR="00720822" w:rsidRPr="008E14F2">
        <w:rPr>
          <w:rFonts w:ascii="Palatino Linotype" w:hAnsi="Palatino Linotype" w:cs="Times New Roman"/>
          <w:sz w:val="24"/>
          <w:szCs w:val="24"/>
          <w:lang w:val="en-GB"/>
        </w:rPr>
        <w:t>fs</w:t>
      </w:r>
      <w:r w:rsidR="00CC6F18" w:rsidRPr="008E14F2">
        <w:rPr>
          <w:rFonts w:ascii="Palatino Linotype" w:hAnsi="Palatino Linotype" w:cs="Times New Roman"/>
          <w:sz w:val="24"/>
          <w:szCs w:val="24"/>
          <w:lang w:val="en-GB"/>
        </w:rPr>
        <w:t xml:space="preserve"> rather than </w:t>
      </w:r>
      <w:r w:rsidR="00792DC4" w:rsidRPr="008E14F2">
        <w:rPr>
          <w:rFonts w:ascii="Palatino Linotype" w:hAnsi="Palatino Linotype" w:cs="Times New Roman"/>
          <w:sz w:val="24"/>
          <w:szCs w:val="24"/>
          <w:lang w:val="en-GB"/>
        </w:rPr>
        <w:t>money</w:t>
      </w:r>
      <w:r w:rsidR="00CC6F18" w:rsidRPr="008E14F2">
        <w:rPr>
          <w:rFonts w:ascii="Palatino Linotype" w:hAnsi="Palatino Linotype" w:cs="Times New Roman"/>
          <w:sz w:val="24"/>
          <w:szCs w:val="24"/>
          <w:lang w:val="en-GB"/>
        </w:rPr>
        <w:t xml:space="preserve">. </w:t>
      </w:r>
      <w:r w:rsidR="00CC6F18" w:rsidRPr="008E14F2">
        <w:rPr>
          <w:rFonts w:ascii="Palatino Linotype" w:hAnsi="Palatino Linotype" w:cs="Times New Roman"/>
          <w:sz w:val="24"/>
          <w:szCs w:val="24"/>
          <w:lang w:val="en-GB"/>
        </w:rPr>
        <w:lastRenderedPageBreak/>
        <w:t xml:space="preserve">People stay with </w:t>
      </w:r>
      <w:r w:rsidR="00B309A8" w:rsidRPr="008E14F2">
        <w:rPr>
          <w:rFonts w:ascii="Palatino Linotype" w:hAnsi="Palatino Linotype" w:cs="Times New Roman"/>
          <w:sz w:val="24"/>
          <w:szCs w:val="24"/>
          <w:lang w:val="en-GB"/>
        </w:rPr>
        <w:t>S</w:t>
      </w:r>
      <w:r w:rsidR="00CD418E" w:rsidRPr="008E14F2">
        <w:rPr>
          <w:rFonts w:ascii="Palatino Linotype" w:hAnsi="Palatino Linotype" w:cs="Times New Roman"/>
          <w:sz w:val="24"/>
          <w:szCs w:val="24"/>
          <w:lang w:val="en-GB"/>
        </w:rPr>
        <w:t>treet Law</w:t>
      </w:r>
      <w:r w:rsidR="00CC6F18" w:rsidRPr="008E14F2">
        <w:rPr>
          <w:rFonts w:ascii="Palatino Linotype" w:hAnsi="Palatino Linotype" w:cs="Times New Roman"/>
          <w:sz w:val="24"/>
          <w:szCs w:val="24"/>
          <w:lang w:val="en-GB"/>
        </w:rPr>
        <w:t xml:space="preserve"> because they want to help</w:t>
      </w:r>
      <w:r w:rsidR="00720822" w:rsidRPr="008E14F2">
        <w:rPr>
          <w:rFonts w:ascii="Palatino Linotype" w:hAnsi="Palatino Linotype" w:cs="Times New Roman"/>
          <w:sz w:val="24"/>
          <w:szCs w:val="24"/>
          <w:lang w:val="en-GB"/>
        </w:rPr>
        <w:t>, to</w:t>
      </w:r>
      <w:r w:rsidR="00CC6F18" w:rsidRPr="008E14F2">
        <w:rPr>
          <w:rFonts w:ascii="Palatino Linotype" w:hAnsi="Palatino Linotype" w:cs="Times New Roman"/>
          <w:sz w:val="24"/>
          <w:szCs w:val="24"/>
          <w:lang w:val="en-GB"/>
        </w:rPr>
        <w:t xml:space="preserve"> try something new, </w:t>
      </w:r>
      <w:r w:rsidR="00720822" w:rsidRPr="008E14F2">
        <w:rPr>
          <w:rFonts w:ascii="Palatino Linotype" w:hAnsi="Palatino Linotype" w:cs="Times New Roman"/>
          <w:sz w:val="24"/>
          <w:szCs w:val="24"/>
          <w:lang w:val="en-GB"/>
        </w:rPr>
        <w:t xml:space="preserve">to </w:t>
      </w:r>
      <w:r w:rsidR="00CC6F18" w:rsidRPr="008E14F2">
        <w:rPr>
          <w:rFonts w:ascii="Palatino Linotype" w:hAnsi="Palatino Linotype" w:cs="Times New Roman"/>
          <w:sz w:val="24"/>
          <w:szCs w:val="24"/>
          <w:lang w:val="en-GB"/>
        </w:rPr>
        <w:t>learn or practice skills</w:t>
      </w:r>
      <w:r w:rsidR="00B57680" w:rsidRPr="008E14F2">
        <w:rPr>
          <w:rFonts w:ascii="Palatino Linotype" w:hAnsi="Palatino Linotype" w:cs="Times New Roman"/>
          <w:sz w:val="24"/>
          <w:szCs w:val="24"/>
          <w:lang w:val="en-GB"/>
        </w:rPr>
        <w:t xml:space="preserve"> or because they want to remain a part of the </w:t>
      </w:r>
      <w:r w:rsidR="00B309A8" w:rsidRPr="008E14F2">
        <w:rPr>
          <w:rFonts w:ascii="Palatino Linotype" w:hAnsi="Palatino Linotype" w:cs="Times New Roman"/>
          <w:sz w:val="24"/>
          <w:szCs w:val="24"/>
          <w:lang w:val="en-GB"/>
        </w:rPr>
        <w:t>S</w:t>
      </w:r>
      <w:r w:rsidR="00CD418E" w:rsidRPr="008E14F2">
        <w:rPr>
          <w:rFonts w:ascii="Palatino Linotype" w:hAnsi="Palatino Linotype" w:cs="Times New Roman"/>
          <w:sz w:val="24"/>
          <w:szCs w:val="24"/>
          <w:lang w:val="en-GB"/>
        </w:rPr>
        <w:t>treet Law</w:t>
      </w:r>
      <w:r w:rsidR="00B57680" w:rsidRPr="008E14F2">
        <w:rPr>
          <w:rFonts w:ascii="Palatino Linotype" w:hAnsi="Palatino Linotype" w:cs="Times New Roman"/>
          <w:sz w:val="24"/>
          <w:szCs w:val="24"/>
          <w:lang w:val="en-GB"/>
        </w:rPr>
        <w:t xml:space="preserve"> community</w:t>
      </w:r>
      <w:r w:rsidR="00CC6F18" w:rsidRPr="008E14F2">
        <w:rPr>
          <w:rFonts w:ascii="Palatino Linotype" w:hAnsi="Palatino Linotype" w:cs="Times New Roman"/>
          <w:sz w:val="24"/>
          <w:szCs w:val="24"/>
          <w:lang w:val="en-GB"/>
        </w:rPr>
        <w:t xml:space="preserve">. Disregarding their motivation, they all deserve acknowledgement </w:t>
      </w:r>
      <w:r w:rsidR="00720822" w:rsidRPr="008E14F2">
        <w:rPr>
          <w:rFonts w:ascii="Palatino Linotype" w:hAnsi="Palatino Linotype" w:cs="Times New Roman"/>
          <w:sz w:val="24"/>
          <w:szCs w:val="24"/>
          <w:lang w:val="en-GB"/>
        </w:rPr>
        <w:t>for</w:t>
      </w:r>
      <w:r w:rsidR="00155041" w:rsidRPr="008E14F2">
        <w:rPr>
          <w:rFonts w:ascii="Palatino Linotype" w:hAnsi="Palatino Linotype" w:cs="Times New Roman"/>
          <w:sz w:val="24"/>
          <w:szCs w:val="24"/>
          <w:lang w:val="en-GB"/>
        </w:rPr>
        <w:t xml:space="preserve"> </w:t>
      </w:r>
      <w:r w:rsidR="00CC6F18" w:rsidRPr="008E14F2">
        <w:rPr>
          <w:rFonts w:ascii="Palatino Linotype" w:hAnsi="Palatino Linotype" w:cs="Times New Roman"/>
          <w:sz w:val="24"/>
          <w:szCs w:val="24"/>
          <w:lang w:val="en-GB"/>
        </w:rPr>
        <w:t xml:space="preserve">the time, energy and sometimes </w:t>
      </w:r>
      <w:r w:rsidR="0077318E" w:rsidRPr="008E14F2">
        <w:rPr>
          <w:rFonts w:ascii="Palatino Linotype" w:hAnsi="Palatino Linotype" w:cs="Times New Roman"/>
          <w:sz w:val="24"/>
          <w:szCs w:val="24"/>
          <w:lang w:val="en-GB"/>
        </w:rPr>
        <w:t>the</w:t>
      </w:r>
      <w:r w:rsidR="00CC6F18" w:rsidRPr="008E14F2">
        <w:rPr>
          <w:rFonts w:ascii="Palatino Linotype" w:hAnsi="Palatino Linotype" w:cs="Times New Roman"/>
          <w:sz w:val="24"/>
          <w:szCs w:val="24"/>
          <w:lang w:val="en-GB"/>
        </w:rPr>
        <w:t xml:space="preserve"> resources they put into their teaching. </w:t>
      </w:r>
      <w:r w:rsidR="0077318E" w:rsidRPr="008E14F2">
        <w:rPr>
          <w:rFonts w:ascii="Palatino Linotype" w:hAnsi="Palatino Linotype" w:cs="Times New Roman"/>
          <w:sz w:val="24"/>
          <w:szCs w:val="24"/>
          <w:lang w:val="en-GB"/>
        </w:rPr>
        <w:t>T</w:t>
      </w:r>
      <w:r w:rsidR="00155041" w:rsidRPr="008E14F2">
        <w:rPr>
          <w:rFonts w:ascii="Palatino Linotype" w:hAnsi="Palatino Linotype" w:cs="Times New Roman"/>
          <w:sz w:val="24"/>
          <w:szCs w:val="24"/>
          <w:lang w:val="en-GB"/>
        </w:rPr>
        <w:t xml:space="preserve">he </w:t>
      </w:r>
      <w:r w:rsidR="00CC6F18" w:rsidRPr="008E14F2">
        <w:rPr>
          <w:rFonts w:ascii="Palatino Linotype" w:hAnsi="Palatino Linotype" w:cs="Times New Roman"/>
          <w:sz w:val="24"/>
          <w:szCs w:val="24"/>
          <w:lang w:val="en-GB"/>
        </w:rPr>
        <w:t>attention and words of programme leaders possess extraordinary power</w:t>
      </w:r>
      <w:r w:rsidR="0077318E" w:rsidRPr="008E14F2">
        <w:rPr>
          <w:rFonts w:ascii="Palatino Linotype" w:hAnsi="Palatino Linotype" w:cs="Times New Roman"/>
          <w:sz w:val="24"/>
          <w:szCs w:val="24"/>
          <w:lang w:val="en-GB"/>
        </w:rPr>
        <w:t xml:space="preserve"> in this context</w:t>
      </w:r>
      <w:r w:rsidR="00CC6F18" w:rsidRPr="008E14F2">
        <w:rPr>
          <w:rFonts w:ascii="Palatino Linotype" w:hAnsi="Palatino Linotype" w:cs="Times New Roman"/>
          <w:sz w:val="24"/>
          <w:szCs w:val="24"/>
          <w:lang w:val="en-GB"/>
        </w:rPr>
        <w:t xml:space="preserve">. When </w:t>
      </w:r>
      <w:r w:rsidR="00155041" w:rsidRPr="008E14F2">
        <w:rPr>
          <w:rFonts w:ascii="Palatino Linotype" w:hAnsi="Palatino Linotype" w:cs="Times New Roman"/>
          <w:sz w:val="24"/>
          <w:szCs w:val="24"/>
          <w:lang w:val="en-GB"/>
        </w:rPr>
        <w:t xml:space="preserve">praise </w:t>
      </w:r>
      <w:r w:rsidR="00CC6F18" w:rsidRPr="008E14F2">
        <w:rPr>
          <w:rFonts w:ascii="Palatino Linotype" w:hAnsi="Palatino Linotype" w:cs="Times New Roman"/>
          <w:sz w:val="24"/>
          <w:szCs w:val="24"/>
          <w:lang w:val="en-GB"/>
        </w:rPr>
        <w:t xml:space="preserve">is not </w:t>
      </w:r>
      <w:r w:rsidR="0077318E" w:rsidRPr="008E14F2">
        <w:rPr>
          <w:rFonts w:ascii="Palatino Linotype" w:hAnsi="Palatino Linotype" w:cs="Times New Roman"/>
          <w:sz w:val="24"/>
          <w:szCs w:val="24"/>
          <w:lang w:val="en-GB"/>
        </w:rPr>
        <w:t>forth</w:t>
      </w:r>
      <w:r w:rsidR="00CC6F18" w:rsidRPr="008E14F2">
        <w:rPr>
          <w:rFonts w:ascii="Palatino Linotype" w:hAnsi="Palatino Linotype" w:cs="Times New Roman"/>
          <w:sz w:val="24"/>
          <w:szCs w:val="24"/>
          <w:lang w:val="en-GB"/>
        </w:rPr>
        <w:t xml:space="preserve">coming, or not as often as a team member </w:t>
      </w:r>
      <w:r w:rsidR="00792DC4" w:rsidRPr="008E14F2">
        <w:rPr>
          <w:rFonts w:ascii="Palatino Linotype" w:hAnsi="Palatino Linotype" w:cs="Times New Roman"/>
          <w:sz w:val="24"/>
          <w:szCs w:val="24"/>
          <w:lang w:val="en-GB"/>
        </w:rPr>
        <w:t xml:space="preserve">would expect, it raises doubt: </w:t>
      </w:r>
      <w:r w:rsidR="00792DC4" w:rsidRPr="008E14F2">
        <w:rPr>
          <w:rFonts w:ascii="Palatino Linotype" w:hAnsi="Palatino Linotype" w:cs="Times New Roman"/>
          <w:sz w:val="24"/>
          <w:szCs w:val="24"/>
          <w:lang w:val="en-US"/>
        </w:rPr>
        <w:t>‘</w:t>
      </w:r>
      <w:r w:rsidR="00CC6F18" w:rsidRPr="008E14F2">
        <w:rPr>
          <w:rFonts w:ascii="Palatino Linotype" w:hAnsi="Palatino Linotype" w:cs="Times New Roman"/>
          <w:sz w:val="24"/>
          <w:szCs w:val="24"/>
          <w:lang w:val="en-GB"/>
        </w:rPr>
        <w:t xml:space="preserve">Am I doing my </w:t>
      </w:r>
      <w:r w:rsidR="00792DC4" w:rsidRPr="008E14F2">
        <w:rPr>
          <w:rFonts w:ascii="Palatino Linotype" w:hAnsi="Palatino Linotype" w:cs="Times New Roman"/>
          <w:sz w:val="24"/>
          <w:szCs w:val="24"/>
          <w:lang w:val="en-GB"/>
        </w:rPr>
        <w:t>work properly?</w:t>
      </w:r>
      <w:r w:rsidR="00792DC4" w:rsidRPr="008E14F2">
        <w:rPr>
          <w:rFonts w:ascii="Palatino Linotype" w:hAnsi="Palatino Linotype" w:cs="Times New Roman"/>
          <w:sz w:val="24"/>
          <w:szCs w:val="24"/>
          <w:lang w:val="en-US"/>
        </w:rPr>
        <w:t>’</w:t>
      </w:r>
      <w:r w:rsidR="00CC6F18" w:rsidRPr="008E14F2">
        <w:rPr>
          <w:rFonts w:ascii="Palatino Linotype" w:hAnsi="Palatino Linotype" w:cs="Times New Roman"/>
          <w:sz w:val="24"/>
          <w:szCs w:val="24"/>
          <w:lang w:val="en-GB"/>
        </w:rPr>
        <w:t xml:space="preserve">, </w:t>
      </w:r>
      <w:r w:rsidR="00792DC4" w:rsidRPr="008E14F2">
        <w:rPr>
          <w:rFonts w:ascii="Palatino Linotype" w:hAnsi="Palatino Linotype" w:cs="Times New Roman"/>
          <w:sz w:val="24"/>
          <w:szCs w:val="24"/>
          <w:lang w:val="en-US"/>
        </w:rPr>
        <w:t>‘</w:t>
      </w:r>
      <w:r w:rsidR="00CC6F18" w:rsidRPr="008E14F2">
        <w:rPr>
          <w:rFonts w:ascii="Palatino Linotype" w:hAnsi="Palatino Linotype" w:cs="Times New Roman"/>
          <w:sz w:val="24"/>
          <w:szCs w:val="24"/>
          <w:lang w:val="en-GB"/>
        </w:rPr>
        <w:t>Is the project I</w:t>
      </w:r>
      <w:r w:rsidR="00CC6F18" w:rsidRPr="008E14F2">
        <w:rPr>
          <w:rFonts w:ascii="Palatino Linotype" w:hAnsi="Palatino Linotype" w:cs="Times New Roman"/>
          <w:sz w:val="24"/>
          <w:szCs w:val="24"/>
          <w:lang w:val="en-US"/>
        </w:rPr>
        <w:t>’m working on good enough</w:t>
      </w:r>
      <w:r w:rsidR="000A7248" w:rsidRPr="008E14F2">
        <w:rPr>
          <w:rFonts w:ascii="Palatino Linotype" w:hAnsi="Palatino Linotype" w:cs="Times New Roman"/>
          <w:sz w:val="24"/>
          <w:szCs w:val="24"/>
          <w:lang w:val="en-US"/>
        </w:rPr>
        <w:t>, as the Street Law leaders do not seem to really appreciate it compared to other projects</w:t>
      </w:r>
      <w:r w:rsidR="00792DC4" w:rsidRPr="008E14F2">
        <w:rPr>
          <w:rFonts w:ascii="Palatino Linotype" w:hAnsi="Palatino Linotype" w:cs="Times New Roman"/>
          <w:sz w:val="24"/>
          <w:szCs w:val="24"/>
          <w:lang w:val="en-US"/>
        </w:rPr>
        <w:t>?’, ‘</w:t>
      </w:r>
      <w:r w:rsidR="00CC6F18" w:rsidRPr="008E14F2">
        <w:rPr>
          <w:rFonts w:ascii="Palatino Linotype" w:hAnsi="Palatino Linotype" w:cs="Times New Roman"/>
          <w:sz w:val="24"/>
          <w:szCs w:val="24"/>
          <w:lang w:val="en-US"/>
        </w:rPr>
        <w:t xml:space="preserve">Do </w:t>
      </w:r>
      <w:r w:rsidR="00792DC4" w:rsidRPr="008E14F2">
        <w:rPr>
          <w:rFonts w:ascii="Palatino Linotype" w:hAnsi="Palatino Linotype" w:cs="Times New Roman"/>
          <w:sz w:val="24"/>
          <w:szCs w:val="24"/>
          <w:lang w:val="en-US"/>
        </w:rPr>
        <w:t>“</w:t>
      </w:r>
      <w:r w:rsidR="00CC6F18" w:rsidRPr="008E14F2">
        <w:rPr>
          <w:rFonts w:ascii="Palatino Linotype" w:hAnsi="Palatino Linotype" w:cs="Times New Roman"/>
          <w:sz w:val="24"/>
          <w:szCs w:val="24"/>
          <w:lang w:val="en-US"/>
        </w:rPr>
        <w:t>they</w:t>
      </w:r>
      <w:r w:rsidR="00792DC4" w:rsidRPr="008E14F2">
        <w:rPr>
          <w:rFonts w:ascii="Palatino Linotype" w:hAnsi="Palatino Linotype" w:cs="Times New Roman"/>
          <w:sz w:val="24"/>
          <w:szCs w:val="24"/>
          <w:lang w:val="en-US"/>
        </w:rPr>
        <w:t>”</w:t>
      </w:r>
      <w:r w:rsidR="00CC6F18" w:rsidRPr="008E14F2">
        <w:rPr>
          <w:rFonts w:ascii="Palatino Linotype" w:hAnsi="Palatino Linotype" w:cs="Times New Roman"/>
          <w:sz w:val="24"/>
          <w:szCs w:val="24"/>
          <w:lang w:val="en-US"/>
        </w:rPr>
        <w:t xml:space="preserve"> actually want me in the </w:t>
      </w:r>
      <w:r w:rsidR="00B309A8" w:rsidRPr="008E14F2">
        <w:rPr>
          <w:rFonts w:ascii="Palatino Linotype" w:hAnsi="Palatino Linotype" w:cs="Times New Roman"/>
          <w:sz w:val="24"/>
          <w:szCs w:val="24"/>
          <w:lang w:val="en-US"/>
        </w:rPr>
        <w:t>S</w:t>
      </w:r>
      <w:proofErr w:type="spellStart"/>
      <w:r w:rsidR="00CD418E" w:rsidRPr="008E14F2">
        <w:rPr>
          <w:rFonts w:ascii="Palatino Linotype" w:hAnsi="Palatino Linotype" w:cs="Times New Roman"/>
          <w:sz w:val="24"/>
          <w:szCs w:val="24"/>
          <w:lang w:val="en-GB"/>
        </w:rPr>
        <w:t>treet</w:t>
      </w:r>
      <w:proofErr w:type="spellEnd"/>
      <w:r w:rsidR="00CD418E" w:rsidRPr="008E14F2">
        <w:rPr>
          <w:rFonts w:ascii="Palatino Linotype" w:hAnsi="Palatino Linotype" w:cs="Times New Roman"/>
          <w:sz w:val="24"/>
          <w:szCs w:val="24"/>
          <w:lang w:val="en-GB"/>
        </w:rPr>
        <w:t xml:space="preserve"> Law</w:t>
      </w:r>
      <w:r w:rsidR="00792DC4" w:rsidRPr="008E14F2">
        <w:rPr>
          <w:rFonts w:ascii="Palatino Linotype" w:hAnsi="Palatino Linotype" w:cs="Times New Roman"/>
          <w:sz w:val="24"/>
          <w:szCs w:val="24"/>
          <w:lang w:val="en-US"/>
        </w:rPr>
        <w:t xml:space="preserve"> team?’</w:t>
      </w:r>
      <w:r w:rsidR="00CC6F18" w:rsidRPr="008E14F2">
        <w:rPr>
          <w:rFonts w:ascii="Palatino Linotype" w:hAnsi="Palatino Linotype" w:cs="Times New Roman"/>
          <w:sz w:val="24"/>
          <w:szCs w:val="24"/>
          <w:lang w:val="en-US"/>
        </w:rPr>
        <w:t xml:space="preserve">. </w:t>
      </w:r>
      <w:r w:rsidR="00155041" w:rsidRPr="008E14F2">
        <w:rPr>
          <w:rFonts w:ascii="Palatino Linotype" w:hAnsi="Palatino Linotype" w:cs="Times New Roman"/>
          <w:sz w:val="24"/>
          <w:szCs w:val="24"/>
          <w:lang w:val="en-US"/>
        </w:rPr>
        <w:t xml:space="preserve">These doubts and </w:t>
      </w:r>
      <w:r w:rsidR="0077318E" w:rsidRPr="008E14F2">
        <w:rPr>
          <w:rFonts w:ascii="Palatino Linotype" w:hAnsi="Palatino Linotype" w:cs="Times New Roman"/>
          <w:sz w:val="24"/>
          <w:szCs w:val="24"/>
          <w:lang w:val="en-US"/>
        </w:rPr>
        <w:t xml:space="preserve">the </w:t>
      </w:r>
      <w:r w:rsidR="00155041" w:rsidRPr="008E14F2">
        <w:rPr>
          <w:rFonts w:ascii="Palatino Linotype" w:hAnsi="Palatino Linotype" w:cs="Times New Roman"/>
          <w:sz w:val="24"/>
          <w:szCs w:val="24"/>
          <w:lang w:val="en-US"/>
        </w:rPr>
        <w:t xml:space="preserve">emotions attached to them might easily poison </w:t>
      </w:r>
      <w:r w:rsidR="0077318E" w:rsidRPr="008E14F2">
        <w:rPr>
          <w:rFonts w:ascii="Palatino Linotype" w:hAnsi="Palatino Linotype" w:cs="Times New Roman"/>
          <w:sz w:val="24"/>
          <w:szCs w:val="24"/>
          <w:lang w:val="en-US"/>
        </w:rPr>
        <w:t xml:space="preserve">the </w:t>
      </w:r>
      <w:r w:rsidR="00155041" w:rsidRPr="008E14F2">
        <w:rPr>
          <w:rFonts w:ascii="Palatino Linotype" w:hAnsi="Palatino Linotype" w:cs="Times New Roman"/>
          <w:sz w:val="24"/>
          <w:szCs w:val="24"/>
          <w:lang w:val="en-US"/>
        </w:rPr>
        <w:t xml:space="preserve">atmosphere in the team and </w:t>
      </w:r>
      <w:r w:rsidR="0077318E" w:rsidRPr="008E14F2">
        <w:rPr>
          <w:rFonts w:ascii="Palatino Linotype" w:hAnsi="Palatino Linotype" w:cs="Times New Roman"/>
          <w:sz w:val="24"/>
          <w:szCs w:val="24"/>
          <w:lang w:val="en-US"/>
        </w:rPr>
        <w:t xml:space="preserve">cause </w:t>
      </w:r>
      <w:r w:rsidR="00155041" w:rsidRPr="008E14F2">
        <w:rPr>
          <w:rFonts w:ascii="Palatino Linotype" w:hAnsi="Palatino Linotype" w:cs="Times New Roman"/>
          <w:sz w:val="24"/>
          <w:szCs w:val="24"/>
          <w:lang w:val="en-US"/>
        </w:rPr>
        <w:t>objection</w:t>
      </w:r>
      <w:r w:rsidR="00B57680" w:rsidRPr="008E14F2">
        <w:rPr>
          <w:rFonts w:ascii="Palatino Linotype" w:hAnsi="Palatino Linotype" w:cs="Times New Roman"/>
          <w:sz w:val="24"/>
          <w:szCs w:val="24"/>
          <w:lang w:val="en-US"/>
        </w:rPr>
        <w:t>s</w:t>
      </w:r>
      <w:r w:rsidR="00155041" w:rsidRPr="008E14F2">
        <w:rPr>
          <w:rFonts w:ascii="Palatino Linotype" w:hAnsi="Palatino Linotype" w:cs="Times New Roman"/>
          <w:sz w:val="24"/>
          <w:szCs w:val="24"/>
          <w:lang w:val="en-US"/>
        </w:rPr>
        <w:t xml:space="preserve"> to the </w:t>
      </w:r>
      <w:proofErr w:type="spellStart"/>
      <w:r w:rsidR="00155041" w:rsidRPr="008E14F2">
        <w:rPr>
          <w:rFonts w:ascii="Palatino Linotype" w:hAnsi="Palatino Linotype" w:cs="Times New Roman"/>
          <w:sz w:val="24"/>
          <w:szCs w:val="24"/>
          <w:lang w:val="en-US"/>
        </w:rPr>
        <w:t>programme</w:t>
      </w:r>
      <w:proofErr w:type="spellEnd"/>
      <w:r w:rsidR="00155041" w:rsidRPr="008E14F2">
        <w:rPr>
          <w:rFonts w:ascii="Palatino Linotype" w:hAnsi="Palatino Linotype" w:cs="Times New Roman"/>
          <w:sz w:val="24"/>
          <w:szCs w:val="24"/>
          <w:lang w:val="en-US"/>
        </w:rPr>
        <w:t xml:space="preserve"> and its management</w:t>
      </w:r>
      <w:r w:rsidR="0077318E" w:rsidRPr="008E14F2">
        <w:rPr>
          <w:rFonts w:ascii="Palatino Linotype" w:hAnsi="Palatino Linotype" w:cs="Times New Roman"/>
          <w:sz w:val="24"/>
          <w:szCs w:val="24"/>
          <w:lang w:val="en-US"/>
        </w:rPr>
        <w:t xml:space="preserve"> </w:t>
      </w:r>
      <w:r w:rsidR="00792DC4" w:rsidRPr="008E14F2">
        <w:rPr>
          <w:rFonts w:ascii="Palatino Linotype" w:hAnsi="Palatino Linotype" w:cs="Times New Roman"/>
          <w:sz w:val="24"/>
          <w:szCs w:val="24"/>
          <w:lang w:val="en-US"/>
        </w:rPr>
        <w:t>–</w:t>
      </w:r>
      <w:r w:rsidR="00155041" w:rsidRPr="008E14F2">
        <w:rPr>
          <w:rFonts w:ascii="Palatino Linotype" w:hAnsi="Palatino Linotype" w:cs="Times New Roman"/>
          <w:sz w:val="24"/>
          <w:szCs w:val="24"/>
          <w:lang w:val="en-US"/>
        </w:rPr>
        <w:t xml:space="preserve"> often of course very distant from the actual problem, </w:t>
      </w:r>
      <w:r w:rsidR="00AF23BC" w:rsidRPr="008E14F2">
        <w:rPr>
          <w:rFonts w:ascii="Palatino Linotype" w:hAnsi="Palatino Linotype" w:cs="Times New Roman"/>
          <w:sz w:val="24"/>
          <w:szCs w:val="24"/>
          <w:lang w:val="en-US"/>
        </w:rPr>
        <w:t>i.e.</w:t>
      </w:r>
      <w:r w:rsidR="00155041" w:rsidRPr="008E14F2">
        <w:rPr>
          <w:rFonts w:ascii="Palatino Linotype" w:hAnsi="Palatino Linotype" w:cs="Times New Roman"/>
          <w:sz w:val="24"/>
          <w:szCs w:val="24"/>
          <w:lang w:val="en-US"/>
        </w:rPr>
        <w:t xml:space="preserve"> </w:t>
      </w:r>
      <w:r w:rsidR="00DB7078" w:rsidRPr="008E14F2">
        <w:rPr>
          <w:rFonts w:ascii="Palatino Linotype" w:hAnsi="Palatino Linotype" w:cs="Times New Roman"/>
          <w:sz w:val="24"/>
          <w:szCs w:val="24"/>
          <w:lang w:val="en-US"/>
        </w:rPr>
        <w:t xml:space="preserve">lack of acknowledgement of </w:t>
      </w:r>
      <w:r w:rsidR="00792DC4" w:rsidRPr="008E14F2">
        <w:rPr>
          <w:rFonts w:ascii="Palatino Linotype" w:hAnsi="Palatino Linotype" w:cs="Times New Roman"/>
          <w:sz w:val="24"/>
          <w:szCs w:val="24"/>
          <w:lang w:val="en-US"/>
        </w:rPr>
        <w:t>the value of a particular</w:t>
      </w:r>
      <w:r w:rsidR="00DB7078" w:rsidRPr="008E14F2">
        <w:rPr>
          <w:rFonts w:ascii="Palatino Linotype" w:hAnsi="Palatino Linotype" w:cs="Times New Roman"/>
          <w:sz w:val="24"/>
          <w:szCs w:val="24"/>
          <w:lang w:val="en-US"/>
        </w:rPr>
        <w:t xml:space="preserve"> </w:t>
      </w:r>
      <w:r w:rsidR="00B309A8" w:rsidRPr="008E14F2">
        <w:rPr>
          <w:rFonts w:ascii="Palatino Linotype" w:hAnsi="Palatino Linotype" w:cs="Times New Roman"/>
          <w:sz w:val="24"/>
          <w:szCs w:val="24"/>
          <w:lang w:val="en-US"/>
        </w:rPr>
        <w:t>S</w:t>
      </w:r>
      <w:proofErr w:type="spellStart"/>
      <w:r w:rsidR="00CD418E" w:rsidRPr="008E14F2">
        <w:rPr>
          <w:rFonts w:ascii="Palatino Linotype" w:hAnsi="Palatino Linotype" w:cs="Times New Roman"/>
          <w:sz w:val="24"/>
          <w:szCs w:val="24"/>
          <w:lang w:val="en-GB"/>
        </w:rPr>
        <w:t>treet</w:t>
      </w:r>
      <w:proofErr w:type="spellEnd"/>
      <w:r w:rsidR="00CD418E" w:rsidRPr="008E14F2">
        <w:rPr>
          <w:rFonts w:ascii="Palatino Linotype" w:hAnsi="Palatino Linotype" w:cs="Times New Roman"/>
          <w:sz w:val="24"/>
          <w:szCs w:val="24"/>
          <w:lang w:val="en-GB"/>
        </w:rPr>
        <w:t xml:space="preserve"> Law</w:t>
      </w:r>
      <w:r w:rsidR="00DB7078" w:rsidRPr="008E14F2">
        <w:rPr>
          <w:rFonts w:ascii="Palatino Linotype" w:hAnsi="Palatino Linotype" w:cs="Times New Roman"/>
          <w:sz w:val="24"/>
          <w:szCs w:val="24"/>
          <w:lang w:val="en-US"/>
        </w:rPr>
        <w:t xml:space="preserve"> project or </w:t>
      </w:r>
      <w:r w:rsidR="0077318E" w:rsidRPr="008E14F2">
        <w:rPr>
          <w:rFonts w:ascii="Palatino Linotype" w:hAnsi="Palatino Linotype" w:cs="Times New Roman"/>
          <w:sz w:val="24"/>
          <w:szCs w:val="24"/>
          <w:lang w:val="en-US"/>
        </w:rPr>
        <w:t xml:space="preserve">the </w:t>
      </w:r>
      <w:r w:rsidR="00DB7078" w:rsidRPr="008E14F2">
        <w:rPr>
          <w:rFonts w:ascii="Palatino Linotype" w:hAnsi="Palatino Linotype" w:cs="Times New Roman"/>
          <w:sz w:val="24"/>
          <w:szCs w:val="24"/>
          <w:lang w:val="en-US"/>
        </w:rPr>
        <w:t xml:space="preserve">merits of </w:t>
      </w:r>
      <w:r w:rsidR="0077318E" w:rsidRPr="008E14F2">
        <w:rPr>
          <w:rFonts w:ascii="Palatino Linotype" w:hAnsi="Palatino Linotype" w:cs="Times New Roman"/>
          <w:sz w:val="24"/>
          <w:szCs w:val="24"/>
          <w:lang w:val="en-US"/>
        </w:rPr>
        <w:t>individuals’ work</w:t>
      </w:r>
      <w:r w:rsidR="00DB7078" w:rsidRPr="008E14F2">
        <w:rPr>
          <w:rFonts w:ascii="Palatino Linotype" w:hAnsi="Palatino Linotype" w:cs="Times New Roman"/>
          <w:sz w:val="24"/>
          <w:szCs w:val="24"/>
          <w:lang w:val="en-US"/>
        </w:rPr>
        <w:t xml:space="preserve">. </w:t>
      </w:r>
      <w:r w:rsidR="0077318E" w:rsidRPr="008E14F2">
        <w:rPr>
          <w:rFonts w:ascii="Palatino Linotype" w:hAnsi="Palatino Linotype" w:cs="Times New Roman"/>
          <w:sz w:val="24"/>
          <w:szCs w:val="24"/>
          <w:lang w:val="en-US"/>
        </w:rPr>
        <w:t>P</w:t>
      </w:r>
      <w:r w:rsidR="00DB7078" w:rsidRPr="008E14F2">
        <w:rPr>
          <w:rFonts w:ascii="Palatino Linotype" w:hAnsi="Palatino Linotype" w:cs="Times New Roman"/>
          <w:sz w:val="24"/>
          <w:szCs w:val="24"/>
          <w:lang w:val="en-US"/>
        </w:rPr>
        <w:t>revent</w:t>
      </w:r>
      <w:r w:rsidR="0077318E" w:rsidRPr="008E14F2">
        <w:rPr>
          <w:rFonts w:ascii="Palatino Linotype" w:hAnsi="Palatino Linotype" w:cs="Times New Roman"/>
          <w:sz w:val="24"/>
          <w:szCs w:val="24"/>
          <w:lang w:val="en-US"/>
        </w:rPr>
        <w:t>ing such</w:t>
      </w:r>
      <w:r w:rsidR="00DB7078" w:rsidRPr="008E14F2">
        <w:rPr>
          <w:rFonts w:ascii="Palatino Linotype" w:hAnsi="Palatino Linotype" w:cs="Times New Roman"/>
          <w:sz w:val="24"/>
          <w:szCs w:val="24"/>
          <w:lang w:val="en-US"/>
        </w:rPr>
        <w:t xml:space="preserve"> </w:t>
      </w:r>
      <w:r w:rsidR="0077318E" w:rsidRPr="008E14F2">
        <w:rPr>
          <w:rFonts w:ascii="Palatino Linotype" w:hAnsi="Palatino Linotype" w:cs="Times New Roman"/>
          <w:sz w:val="24"/>
          <w:szCs w:val="24"/>
          <w:lang w:val="en-US"/>
        </w:rPr>
        <w:t>misunderstandings and perceptions can save</w:t>
      </w:r>
      <w:r w:rsidR="00DB7078" w:rsidRPr="008E14F2">
        <w:rPr>
          <w:rFonts w:ascii="Palatino Linotype" w:hAnsi="Palatino Linotype" w:cs="Times New Roman"/>
          <w:sz w:val="24"/>
          <w:szCs w:val="24"/>
          <w:lang w:val="en-US"/>
        </w:rPr>
        <w:t xml:space="preserve"> many hours of talks, team meetings and </w:t>
      </w:r>
      <w:r w:rsidR="0077318E" w:rsidRPr="008E14F2">
        <w:rPr>
          <w:rFonts w:ascii="Palatino Linotype" w:hAnsi="Palatino Linotype" w:cs="Times New Roman"/>
          <w:sz w:val="24"/>
          <w:szCs w:val="24"/>
          <w:lang w:val="en-US"/>
        </w:rPr>
        <w:t xml:space="preserve">agonizing </w:t>
      </w:r>
      <w:r w:rsidR="00792DC4" w:rsidRPr="008E14F2">
        <w:rPr>
          <w:rFonts w:ascii="Palatino Linotype" w:hAnsi="Palatino Linotype" w:cs="Times New Roman"/>
          <w:sz w:val="24"/>
          <w:szCs w:val="24"/>
          <w:lang w:val="en-US"/>
        </w:rPr>
        <w:t>–</w:t>
      </w:r>
      <w:r w:rsidR="0077318E" w:rsidRPr="008E14F2">
        <w:rPr>
          <w:rFonts w:ascii="Palatino Linotype" w:hAnsi="Palatino Linotype" w:cs="Times New Roman"/>
          <w:sz w:val="24"/>
          <w:szCs w:val="24"/>
          <w:lang w:val="en-US"/>
        </w:rPr>
        <w:t xml:space="preserve"> </w:t>
      </w:r>
      <w:r w:rsidR="00DB7078" w:rsidRPr="008E14F2">
        <w:rPr>
          <w:rFonts w:ascii="Palatino Linotype" w:hAnsi="Palatino Linotype" w:cs="Times New Roman"/>
          <w:sz w:val="24"/>
          <w:szCs w:val="24"/>
          <w:lang w:val="en-US"/>
        </w:rPr>
        <w:t xml:space="preserve">there is no doubt </w:t>
      </w:r>
      <w:r w:rsidR="0077318E" w:rsidRPr="008E14F2">
        <w:rPr>
          <w:rFonts w:ascii="Palatino Linotype" w:hAnsi="Palatino Linotype" w:cs="Times New Roman"/>
          <w:sz w:val="24"/>
          <w:szCs w:val="24"/>
          <w:lang w:val="en-US"/>
        </w:rPr>
        <w:t>as the saying goes that ‘</w:t>
      </w:r>
      <w:r w:rsidR="00DB7078" w:rsidRPr="008E14F2">
        <w:rPr>
          <w:rFonts w:ascii="Palatino Linotype" w:hAnsi="Palatino Linotype" w:cs="Times New Roman"/>
          <w:sz w:val="24"/>
          <w:szCs w:val="24"/>
          <w:lang w:val="en-US"/>
        </w:rPr>
        <w:t xml:space="preserve">prevention is </w:t>
      </w:r>
      <w:r w:rsidR="0077318E" w:rsidRPr="008E14F2">
        <w:rPr>
          <w:rFonts w:ascii="Palatino Linotype" w:hAnsi="Palatino Linotype" w:cs="Times New Roman"/>
          <w:sz w:val="24"/>
          <w:szCs w:val="24"/>
          <w:lang w:val="en-US"/>
        </w:rPr>
        <w:t>better than cure’.</w:t>
      </w:r>
    </w:p>
    <w:p w14:paraId="2DA0374F" w14:textId="2188E787" w:rsidR="00DB7078" w:rsidRPr="008E14F2" w:rsidRDefault="008D6308" w:rsidP="002B3242">
      <w:pPr>
        <w:spacing w:line="480" w:lineRule="auto"/>
        <w:jc w:val="both"/>
        <w:rPr>
          <w:rFonts w:ascii="Palatino Linotype" w:hAnsi="Palatino Linotype" w:cs="Times New Roman"/>
          <w:sz w:val="24"/>
          <w:szCs w:val="24"/>
          <w:lang w:val="en-US"/>
        </w:rPr>
      </w:pPr>
      <w:r w:rsidRPr="008E14F2">
        <w:rPr>
          <w:rFonts w:ascii="Palatino Linotype" w:hAnsi="Palatino Linotype" w:cs="Times New Roman"/>
          <w:sz w:val="24"/>
          <w:szCs w:val="24"/>
          <w:lang w:val="en-US"/>
        </w:rPr>
        <w:t xml:space="preserve">The fact that Prague </w:t>
      </w:r>
      <w:r w:rsidR="00B309A8" w:rsidRPr="008E14F2">
        <w:rPr>
          <w:rFonts w:ascii="Palatino Linotype" w:hAnsi="Palatino Linotype" w:cs="Times New Roman"/>
          <w:sz w:val="24"/>
          <w:szCs w:val="24"/>
          <w:lang w:val="en-US"/>
        </w:rPr>
        <w:t>S</w:t>
      </w:r>
      <w:proofErr w:type="spellStart"/>
      <w:r w:rsidR="00CD418E" w:rsidRPr="008E14F2">
        <w:rPr>
          <w:rFonts w:ascii="Palatino Linotype" w:hAnsi="Palatino Linotype" w:cs="Times New Roman"/>
          <w:sz w:val="24"/>
          <w:szCs w:val="24"/>
          <w:lang w:val="en-GB"/>
        </w:rPr>
        <w:t>treet</w:t>
      </w:r>
      <w:proofErr w:type="spellEnd"/>
      <w:r w:rsidR="00CD418E" w:rsidRPr="008E14F2">
        <w:rPr>
          <w:rFonts w:ascii="Palatino Linotype" w:hAnsi="Palatino Linotype" w:cs="Times New Roman"/>
          <w:sz w:val="24"/>
          <w:szCs w:val="24"/>
          <w:lang w:val="en-GB"/>
        </w:rPr>
        <w:t xml:space="preserve"> Law</w:t>
      </w:r>
      <w:r w:rsidRPr="008E14F2">
        <w:rPr>
          <w:rFonts w:ascii="Palatino Linotype" w:hAnsi="Palatino Linotype" w:cs="Times New Roman"/>
          <w:sz w:val="24"/>
          <w:szCs w:val="24"/>
          <w:lang w:val="en-US"/>
        </w:rPr>
        <w:t xml:space="preserve"> works as a community </w:t>
      </w:r>
      <w:r w:rsidR="0077318E" w:rsidRPr="008E14F2">
        <w:rPr>
          <w:rFonts w:ascii="Palatino Linotype" w:hAnsi="Palatino Linotype" w:cs="Times New Roman"/>
          <w:sz w:val="24"/>
          <w:szCs w:val="24"/>
          <w:lang w:val="en-US"/>
        </w:rPr>
        <w:t xml:space="preserve">does have </w:t>
      </w:r>
      <w:r w:rsidRPr="008E14F2">
        <w:rPr>
          <w:rFonts w:ascii="Palatino Linotype" w:hAnsi="Palatino Linotype" w:cs="Times New Roman"/>
          <w:sz w:val="24"/>
          <w:szCs w:val="24"/>
          <w:lang w:val="en-US"/>
        </w:rPr>
        <w:t xml:space="preserve">– apart from </w:t>
      </w:r>
      <w:r w:rsidR="0077318E" w:rsidRPr="008E14F2">
        <w:rPr>
          <w:rFonts w:ascii="Palatino Linotype" w:hAnsi="Palatino Linotype" w:cs="Times New Roman"/>
          <w:sz w:val="24"/>
          <w:szCs w:val="24"/>
          <w:lang w:val="en-US"/>
        </w:rPr>
        <w:t>the</w:t>
      </w:r>
      <w:r w:rsidR="008105E9" w:rsidRPr="008E14F2">
        <w:rPr>
          <w:rFonts w:ascii="Palatino Linotype" w:hAnsi="Palatino Linotype" w:cs="Times New Roman"/>
          <w:sz w:val="24"/>
          <w:szCs w:val="24"/>
          <w:lang w:val="en-US"/>
        </w:rPr>
        <w:t xml:space="preserve"> </w:t>
      </w:r>
      <w:r w:rsidRPr="008E14F2">
        <w:rPr>
          <w:rFonts w:ascii="Palatino Linotype" w:hAnsi="Palatino Linotype" w:cs="Times New Roman"/>
          <w:sz w:val="24"/>
          <w:szCs w:val="24"/>
          <w:lang w:val="en-US"/>
        </w:rPr>
        <w:t>benefits</w:t>
      </w:r>
      <w:r w:rsidR="0077318E" w:rsidRPr="008E14F2">
        <w:rPr>
          <w:rFonts w:ascii="Palatino Linotype" w:hAnsi="Palatino Linotype" w:cs="Times New Roman"/>
          <w:sz w:val="24"/>
          <w:szCs w:val="24"/>
          <w:lang w:val="en-US"/>
        </w:rPr>
        <w:t xml:space="preserve"> suggested above</w:t>
      </w:r>
      <w:r w:rsidRPr="008E14F2">
        <w:rPr>
          <w:rFonts w:ascii="Palatino Linotype" w:hAnsi="Palatino Linotype" w:cs="Times New Roman"/>
          <w:sz w:val="24"/>
          <w:szCs w:val="24"/>
          <w:lang w:val="en-US"/>
        </w:rPr>
        <w:t xml:space="preserve"> – its downsides. </w:t>
      </w:r>
      <w:r w:rsidR="0077318E" w:rsidRPr="008E14F2">
        <w:rPr>
          <w:rFonts w:ascii="Palatino Linotype" w:hAnsi="Palatino Linotype" w:cs="Times New Roman"/>
          <w:sz w:val="24"/>
          <w:szCs w:val="24"/>
          <w:lang w:val="en-US"/>
        </w:rPr>
        <w:t>A f</w:t>
      </w:r>
      <w:r w:rsidRPr="008E14F2">
        <w:rPr>
          <w:rFonts w:ascii="Palatino Linotype" w:hAnsi="Palatino Linotype" w:cs="Times New Roman"/>
          <w:sz w:val="24"/>
          <w:szCs w:val="24"/>
          <w:lang w:val="en-US"/>
        </w:rPr>
        <w:t xml:space="preserve">riendly atmosphere in the team creates a </w:t>
      </w:r>
      <w:r w:rsidR="00142030" w:rsidRPr="008E14F2">
        <w:rPr>
          <w:rFonts w:ascii="Palatino Linotype" w:hAnsi="Palatino Linotype" w:cs="Times New Roman"/>
          <w:sz w:val="24"/>
          <w:szCs w:val="24"/>
          <w:lang w:val="en-US"/>
        </w:rPr>
        <w:t>notion</w:t>
      </w:r>
      <w:r w:rsidRPr="008E14F2">
        <w:rPr>
          <w:rFonts w:ascii="Palatino Linotype" w:hAnsi="Palatino Linotype" w:cs="Times New Roman"/>
          <w:sz w:val="24"/>
          <w:szCs w:val="24"/>
          <w:lang w:val="en-US"/>
        </w:rPr>
        <w:t xml:space="preserve"> that everybody’s opinion is </w:t>
      </w:r>
      <w:r w:rsidR="0018759E" w:rsidRPr="008E14F2">
        <w:rPr>
          <w:rFonts w:ascii="Palatino Linotype" w:hAnsi="Palatino Linotype" w:cs="Times New Roman"/>
          <w:sz w:val="24"/>
          <w:szCs w:val="24"/>
          <w:lang w:val="en-US"/>
        </w:rPr>
        <w:t xml:space="preserve">taken by others as </w:t>
      </w:r>
      <w:r w:rsidRPr="008E14F2">
        <w:rPr>
          <w:rFonts w:ascii="Palatino Linotype" w:hAnsi="Palatino Linotype" w:cs="Times New Roman"/>
          <w:sz w:val="24"/>
          <w:szCs w:val="24"/>
          <w:lang w:val="en-US"/>
        </w:rPr>
        <w:t>equal</w:t>
      </w:r>
      <w:r w:rsidR="000A7248" w:rsidRPr="008E14F2">
        <w:rPr>
          <w:rFonts w:ascii="Palatino Linotype" w:hAnsi="Palatino Linotype" w:cs="Times New Roman"/>
          <w:sz w:val="24"/>
          <w:szCs w:val="24"/>
          <w:lang w:val="en-US"/>
        </w:rPr>
        <w:t xml:space="preserve"> and equally appreciated.</w:t>
      </w:r>
      <w:r w:rsidRPr="008E14F2">
        <w:rPr>
          <w:rFonts w:ascii="Palatino Linotype" w:hAnsi="Palatino Linotype" w:cs="Times New Roman"/>
          <w:sz w:val="24"/>
          <w:szCs w:val="24"/>
          <w:lang w:val="en-US"/>
        </w:rPr>
        <w:t xml:space="preserve"> It might work in some situations (when </w:t>
      </w:r>
      <w:r w:rsidR="0077318E" w:rsidRPr="008E14F2">
        <w:rPr>
          <w:rFonts w:ascii="Palatino Linotype" w:hAnsi="Palatino Linotype" w:cs="Times New Roman"/>
          <w:sz w:val="24"/>
          <w:szCs w:val="24"/>
          <w:lang w:val="en-US"/>
        </w:rPr>
        <w:t>for exam</w:t>
      </w:r>
      <w:r w:rsidR="00792DC4" w:rsidRPr="008E14F2">
        <w:rPr>
          <w:rFonts w:ascii="Palatino Linotype" w:hAnsi="Palatino Linotype" w:cs="Times New Roman"/>
          <w:sz w:val="24"/>
          <w:szCs w:val="24"/>
          <w:lang w:val="en-US"/>
        </w:rPr>
        <w:t>p</w:t>
      </w:r>
      <w:r w:rsidR="0077318E" w:rsidRPr="008E14F2">
        <w:rPr>
          <w:rFonts w:ascii="Palatino Linotype" w:hAnsi="Palatino Linotype" w:cs="Times New Roman"/>
          <w:sz w:val="24"/>
          <w:szCs w:val="24"/>
          <w:lang w:val="en-US"/>
        </w:rPr>
        <w:t>le</w:t>
      </w:r>
      <w:r w:rsidR="00792DC4" w:rsidRPr="008E14F2">
        <w:rPr>
          <w:rFonts w:ascii="Palatino Linotype" w:hAnsi="Palatino Linotype" w:cs="Times New Roman"/>
          <w:sz w:val="24"/>
          <w:szCs w:val="24"/>
          <w:lang w:val="en-US"/>
        </w:rPr>
        <w:t xml:space="preserve"> </w:t>
      </w:r>
      <w:r w:rsidRPr="008E14F2">
        <w:rPr>
          <w:rFonts w:ascii="Palatino Linotype" w:hAnsi="Palatino Linotype" w:cs="Times New Roman"/>
          <w:sz w:val="24"/>
          <w:szCs w:val="24"/>
          <w:lang w:val="en-US"/>
        </w:rPr>
        <w:t xml:space="preserve">designing a new seminar), but generally are the opinions of </w:t>
      </w:r>
      <w:proofErr w:type="spellStart"/>
      <w:r w:rsidRPr="008E14F2">
        <w:rPr>
          <w:rFonts w:ascii="Palatino Linotype" w:hAnsi="Palatino Linotype" w:cs="Times New Roman"/>
          <w:sz w:val="24"/>
          <w:szCs w:val="24"/>
          <w:lang w:val="en-US"/>
        </w:rPr>
        <w:t>programme</w:t>
      </w:r>
      <w:proofErr w:type="spellEnd"/>
      <w:r w:rsidRPr="008E14F2">
        <w:rPr>
          <w:rFonts w:ascii="Palatino Linotype" w:hAnsi="Palatino Linotype" w:cs="Times New Roman"/>
          <w:sz w:val="24"/>
          <w:szCs w:val="24"/>
          <w:lang w:val="en-US"/>
        </w:rPr>
        <w:t xml:space="preserve"> leaders taken </w:t>
      </w:r>
      <w:r w:rsidR="000A7248" w:rsidRPr="008E14F2">
        <w:rPr>
          <w:rFonts w:ascii="Palatino Linotype" w:hAnsi="Palatino Linotype" w:cs="Times New Roman"/>
          <w:sz w:val="24"/>
          <w:szCs w:val="24"/>
          <w:lang w:val="en-US"/>
        </w:rPr>
        <w:t xml:space="preserve">more </w:t>
      </w:r>
      <w:r w:rsidRPr="008E14F2">
        <w:rPr>
          <w:rFonts w:ascii="Palatino Linotype" w:hAnsi="Palatino Linotype" w:cs="Times New Roman"/>
          <w:sz w:val="24"/>
          <w:szCs w:val="24"/>
          <w:lang w:val="en-US"/>
        </w:rPr>
        <w:t>seriou</w:t>
      </w:r>
      <w:r w:rsidR="00AF23BC" w:rsidRPr="008E14F2">
        <w:rPr>
          <w:rFonts w:ascii="Palatino Linotype" w:hAnsi="Palatino Linotype" w:cs="Times New Roman"/>
          <w:sz w:val="24"/>
          <w:szCs w:val="24"/>
          <w:lang w:val="en-US"/>
        </w:rPr>
        <w:t xml:space="preserve">sly, </w:t>
      </w:r>
      <w:r w:rsidR="00AE6E7F" w:rsidRPr="008E14F2">
        <w:rPr>
          <w:rFonts w:ascii="Palatino Linotype" w:hAnsi="Palatino Linotype" w:cs="Times New Roman"/>
          <w:sz w:val="24"/>
          <w:szCs w:val="24"/>
          <w:lang w:val="en-US"/>
        </w:rPr>
        <w:t xml:space="preserve">sometimes </w:t>
      </w:r>
      <w:r w:rsidR="000A7248" w:rsidRPr="008E14F2">
        <w:rPr>
          <w:rFonts w:ascii="Palatino Linotype" w:hAnsi="Palatino Linotype" w:cs="Times New Roman"/>
          <w:sz w:val="24"/>
          <w:szCs w:val="24"/>
          <w:lang w:val="en-US"/>
        </w:rPr>
        <w:t xml:space="preserve">even </w:t>
      </w:r>
      <w:r w:rsidR="00AE6E7F" w:rsidRPr="008E14F2">
        <w:rPr>
          <w:rFonts w:ascii="Palatino Linotype" w:hAnsi="Palatino Linotype" w:cs="Times New Roman"/>
          <w:sz w:val="24"/>
          <w:szCs w:val="24"/>
          <w:lang w:val="en-US"/>
        </w:rPr>
        <w:t>oversensitively</w:t>
      </w:r>
      <w:r w:rsidR="004E41CF" w:rsidRPr="008E14F2">
        <w:rPr>
          <w:rFonts w:ascii="Palatino Linotype" w:hAnsi="Palatino Linotype" w:cs="Times New Roman"/>
          <w:sz w:val="24"/>
          <w:szCs w:val="24"/>
          <w:lang w:val="en-US"/>
        </w:rPr>
        <w:t xml:space="preserve">: even </w:t>
      </w:r>
      <w:r w:rsidR="00AE6E7F" w:rsidRPr="008E14F2">
        <w:rPr>
          <w:rFonts w:ascii="Palatino Linotype" w:hAnsi="Palatino Linotype" w:cs="Times New Roman"/>
          <w:sz w:val="24"/>
          <w:szCs w:val="24"/>
          <w:lang w:val="en-US"/>
        </w:rPr>
        <w:t xml:space="preserve">a </w:t>
      </w:r>
      <w:r w:rsidR="0077318E" w:rsidRPr="008E14F2">
        <w:rPr>
          <w:rFonts w:ascii="Palatino Linotype" w:hAnsi="Palatino Linotype" w:cs="Times New Roman"/>
          <w:sz w:val="24"/>
          <w:szCs w:val="24"/>
          <w:lang w:val="en-US"/>
        </w:rPr>
        <w:t>minor</w:t>
      </w:r>
      <w:r w:rsidRPr="008E14F2">
        <w:rPr>
          <w:rFonts w:ascii="Palatino Linotype" w:hAnsi="Palatino Linotype" w:cs="Times New Roman"/>
          <w:sz w:val="24"/>
          <w:szCs w:val="24"/>
          <w:lang w:val="en-US"/>
        </w:rPr>
        <w:t xml:space="preserve"> comment</w:t>
      </w:r>
      <w:r w:rsidR="00AE6E7F" w:rsidRPr="008E14F2">
        <w:rPr>
          <w:rFonts w:ascii="Palatino Linotype" w:hAnsi="Palatino Linotype" w:cs="Times New Roman"/>
          <w:sz w:val="24"/>
          <w:szCs w:val="24"/>
          <w:lang w:val="en-US"/>
        </w:rPr>
        <w:t xml:space="preserve"> on the quality of a project might </w:t>
      </w:r>
      <w:r w:rsidR="00832759" w:rsidRPr="008E14F2">
        <w:rPr>
          <w:rFonts w:ascii="Palatino Linotype" w:hAnsi="Palatino Linotype" w:cs="Times New Roman"/>
          <w:sz w:val="24"/>
          <w:szCs w:val="24"/>
          <w:lang w:val="en-US"/>
        </w:rPr>
        <w:t xml:space="preserve">lead to </w:t>
      </w:r>
      <w:r w:rsidR="00832759" w:rsidRPr="008E14F2">
        <w:rPr>
          <w:rFonts w:ascii="Palatino Linotype" w:hAnsi="Palatino Linotype" w:cs="Times New Roman"/>
          <w:sz w:val="24"/>
          <w:szCs w:val="24"/>
          <w:lang w:val="en-US"/>
        </w:rPr>
        <w:lastRenderedPageBreak/>
        <w:t>a disproportionate feeling of praise or criticism</w:t>
      </w:r>
      <w:r w:rsidR="000A7248" w:rsidRPr="008E14F2">
        <w:rPr>
          <w:rFonts w:ascii="Palatino Linotype" w:hAnsi="Palatino Linotype" w:cs="Times New Roman"/>
          <w:sz w:val="24"/>
          <w:szCs w:val="24"/>
          <w:lang w:val="en-US"/>
        </w:rPr>
        <w:t xml:space="preserve"> by those who work on the project</w:t>
      </w:r>
      <w:r w:rsidR="00832759" w:rsidRPr="008E14F2">
        <w:rPr>
          <w:rFonts w:ascii="Palatino Linotype" w:hAnsi="Palatino Linotype" w:cs="Times New Roman"/>
          <w:sz w:val="24"/>
          <w:szCs w:val="24"/>
          <w:lang w:val="en-US"/>
        </w:rPr>
        <w:t>.</w:t>
      </w:r>
      <w:r w:rsidR="004E41CF" w:rsidRPr="008E14F2">
        <w:rPr>
          <w:rFonts w:ascii="Palatino Linotype" w:hAnsi="Palatino Linotype" w:cs="Times New Roman"/>
          <w:sz w:val="24"/>
          <w:szCs w:val="24"/>
          <w:lang w:val="en-US"/>
        </w:rPr>
        <w:t xml:space="preserve"> As if the attention of the </w:t>
      </w:r>
      <w:proofErr w:type="spellStart"/>
      <w:r w:rsidR="00FB7B3E" w:rsidRPr="008E14F2">
        <w:rPr>
          <w:rFonts w:ascii="Palatino Linotype" w:hAnsi="Palatino Linotype" w:cs="Times New Roman"/>
          <w:sz w:val="24"/>
          <w:szCs w:val="24"/>
          <w:lang w:val="en-US"/>
        </w:rPr>
        <w:t>programme</w:t>
      </w:r>
      <w:proofErr w:type="spellEnd"/>
      <w:r w:rsidR="004E41CF" w:rsidRPr="008E14F2">
        <w:rPr>
          <w:rFonts w:ascii="Palatino Linotype" w:hAnsi="Palatino Linotype" w:cs="Times New Roman"/>
          <w:sz w:val="24"/>
          <w:szCs w:val="24"/>
          <w:lang w:val="en-US"/>
        </w:rPr>
        <w:t xml:space="preserve"> leaders for the concrete project was mor</w:t>
      </w:r>
      <w:r w:rsidR="000A7248" w:rsidRPr="008E14F2">
        <w:rPr>
          <w:rFonts w:ascii="Palatino Linotype" w:hAnsi="Palatino Linotype" w:cs="Times New Roman"/>
          <w:sz w:val="24"/>
          <w:szCs w:val="24"/>
          <w:lang w:val="en-US"/>
        </w:rPr>
        <w:t>e important than the project itself, its quality and benefits it brings to the audience.</w:t>
      </w:r>
      <w:r w:rsidR="00832759" w:rsidRPr="008E14F2">
        <w:rPr>
          <w:rFonts w:ascii="Palatino Linotype" w:hAnsi="Palatino Linotype" w:cs="Times New Roman"/>
          <w:sz w:val="24"/>
          <w:szCs w:val="24"/>
          <w:lang w:val="en-US"/>
        </w:rPr>
        <w:t xml:space="preserve"> </w:t>
      </w:r>
      <w:r w:rsidR="000A7248" w:rsidRPr="008E14F2">
        <w:rPr>
          <w:rFonts w:ascii="Palatino Linotype" w:hAnsi="Palatino Linotype" w:cs="Times New Roman"/>
          <w:sz w:val="24"/>
          <w:szCs w:val="24"/>
          <w:lang w:val="en-US"/>
        </w:rPr>
        <w:t xml:space="preserve">It was important for us who run the </w:t>
      </w:r>
      <w:proofErr w:type="spellStart"/>
      <w:r w:rsidR="000A7248" w:rsidRPr="008E14F2">
        <w:rPr>
          <w:rFonts w:ascii="Palatino Linotype" w:hAnsi="Palatino Linotype" w:cs="Times New Roman"/>
          <w:sz w:val="24"/>
          <w:szCs w:val="24"/>
          <w:lang w:val="en-US"/>
        </w:rPr>
        <w:t>programme</w:t>
      </w:r>
      <w:proofErr w:type="spellEnd"/>
      <w:r w:rsidR="000A7248" w:rsidRPr="008E14F2">
        <w:rPr>
          <w:rFonts w:ascii="Palatino Linotype" w:hAnsi="Palatino Linotype" w:cs="Times New Roman"/>
          <w:sz w:val="24"/>
          <w:szCs w:val="24"/>
          <w:lang w:val="en-US"/>
        </w:rPr>
        <w:t xml:space="preserve"> to </w:t>
      </w:r>
      <w:r w:rsidR="00FB7B3E" w:rsidRPr="008E14F2">
        <w:rPr>
          <w:rFonts w:ascii="Palatino Linotype" w:hAnsi="Palatino Linotype" w:cs="Times New Roman"/>
          <w:sz w:val="24"/>
          <w:szCs w:val="24"/>
          <w:lang w:val="en-US"/>
        </w:rPr>
        <w:t>realize that we tend to forget a decade of age difference (and correspondent difference in experience and authority) between us and older Street Law members. T</w:t>
      </w:r>
      <w:r w:rsidR="0077318E" w:rsidRPr="008E14F2">
        <w:rPr>
          <w:rFonts w:ascii="Palatino Linotype" w:hAnsi="Palatino Linotype" w:cs="Times New Roman"/>
          <w:sz w:val="24"/>
          <w:szCs w:val="24"/>
          <w:lang w:val="en-US"/>
        </w:rPr>
        <w:t xml:space="preserve">he traditionally </w:t>
      </w:r>
      <w:r w:rsidR="00AE6E7F" w:rsidRPr="008E14F2">
        <w:rPr>
          <w:rFonts w:ascii="Palatino Linotype" w:hAnsi="Palatino Linotype" w:cs="Times New Roman"/>
          <w:sz w:val="24"/>
          <w:szCs w:val="24"/>
          <w:lang w:val="en-US"/>
        </w:rPr>
        <w:t xml:space="preserve">formal relationship </w:t>
      </w:r>
      <w:r w:rsidR="0077318E" w:rsidRPr="008E14F2">
        <w:rPr>
          <w:rFonts w:ascii="Palatino Linotype" w:hAnsi="Palatino Linotype" w:cs="Times New Roman"/>
          <w:sz w:val="24"/>
          <w:szCs w:val="24"/>
          <w:lang w:val="en-US"/>
        </w:rPr>
        <w:t xml:space="preserve">between </w:t>
      </w:r>
      <w:r w:rsidR="00AE6E7F" w:rsidRPr="008E14F2">
        <w:rPr>
          <w:rFonts w:ascii="Palatino Linotype" w:hAnsi="Palatino Linotype" w:cs="Times New Roman"/>
          <w:sz w:val="24"/>
          <w:szCs w:val="24"/>
          <w:lang w:val="en-US"/>
        </w:rPr>
        <w:t xml:space="preserve">a teacher and a student </w:t>
      </w:r>
      <w:r w:rsidR="0077318E" w:rsidRPr="008E14F2">
        <w:rPr>
          <w:rFonts w:ascii="Palatino Linotype" w:hAnsi="Palatino Linotype" w:cs="Times New Roman"/>
          <w:sz w:val="24"/>
          <w:szCs w:val="24"/>
          <w:lang w:val="en-US"/>
        </w:rPr>
        <w:t>still exists, at least to an extent and</w:t>
      </w:r>
      <w:r w:rsidR="008105E9" w:rsidRPr="008E14F2">
        <w:rPr>
          <w:rFonts w:ascii="Palatino Linotype" w:hAnsi="Palatino Linotype" w:cs="Times New Roman"/>
          <w:sz w:val="24"/>
          <w:szCs w:val="24"/>
          <w:lang w:val="en-US"/>
        </w:rPr>
        <w:t xml:space="preserve"> </w:t>
      </w:r>
      <w:r w:rsidR="00AE6E7F" w:rsidRPr="008E14F2">
        <w:rPr>
          <w:rFonts w:ascii="Palatino Linotype" w:hAnsi="Palatino Linotype" w:cs="Times New Roman"/>
          <w:sz w:val="24"/>
          <w:szCs w:val="24"/>
          <w:lang w:val="en-US"/>
        </w:rPr>
        <w:t xml:space="preserve">especially on the </w:t>
      </w:r>
      <w:r w:rsidR="0077318E" w:rsidRPr="008E14F2">
        <w:rPr>
          <w:rFonts w:ascii="Palatino Linotype" w:hAnsi="Palatino Linotype" w:cs="Times New Roman"/>
          <w:sz w:val="24"/>
          <w:szCs w:val="24"/>
          <w:lang w:val="en-US"/>
        </w:rPr>
        <w:t>part</w:t>
      </w:r>
      <w:r w:rsidR="008105E9" w:rsidRPr="008E14F2">
        <w:rPr>
          <w:rFonts w:ascii="Palatino Linotype" w:hAnsi="Palatino Linotype" w:cs="Times New Roman"/>
          <w:sz w:val="24"/>
          <w:szCs w:val="24"/>
          <w:lang w:val="en-US"/>
        </w:rPr>
        <w:t xml:space="preserve"> </w:t>
      </w:r>
      <w:r w:rsidR="00AE6E7F" w:rsidRPr="008E14F2">
        <w:rPr>
          <w:rFonts w:ascii="Palatino Linotype" w:hAnsi="Palatino Linotype" w:cs="Times New Roman"/>
          <w:sz w:val="24"/>
          <w:szCs w:val="24"/>
          <w:lang w:val="en-US"/>
        </w:rPr>
        <w:t xml:space="preserve">of a student. </w:t>
      </w:r>
      <w:r w:rsidR="0018759E" w:rsidRPr="008E14F2">
        <w:rPr>
          <w:rFonts w:ascii="Palatino Linotype" w:hAnsi="Palatino Linotype" w:cs="Times New Roman"/>
          <w:sz w:val="24"/>
          <w:szCs w:val="24"/>
          <w:lang w:val="en-US"/>
        </w:rPr>
        <w:t xml:space="preserve">Our experience tells that it is </w:t>
      </w:r>
      <w:r w:rsidR="00AE6E7F" w:rsidRPr="008E14F2">
        <w:rPr>
          <w:rFonts w:ascii="Palatino Linotype" w:hAnsi="Palatino Linotype" w:cs="Times New Roman"/>
          <w:sz w:val="24"/>
          <w:szCs w:val="24"/>
          <w:lang w:val="en-US"/>
        </w:rPr>
        <w:t xml:space="preserve">far easier </w:t>
      </w:r>
      <w:r w:rsidR="0018759E" w:rsidRPr="008E14F2">
        <w:rPr>
          <w:rFonts w:ascii="Palatino Linotype" w:hAnsi="Palatino Linotype" w:cs="Times New Roman"/>
          <w:sz w:val="24"/>
          <w:szCs w:val="24"/>
          <w:lang w:val="en-US"/>
        </w:rPr>
        <w:t xml:space="preserve">for a teacher </w:t>
      </w:r>
      <w:r w:rsidR="00AE6E7F" w:rsidRPr="008E14F2">
        <w:rPr>
          <w:rFonts w:ascii="Palatino Linotype" w:hAnsi="Palatino Linotype" w:cs="Times New Roman"/>
          <w:sz w:val="24"/>
          <w:szCs w:val="24"/>
          <w:lang w:val="en-US"/>
        </w:rPr>
        <w:t>to start taking their formal students as colleagues and peers</w:t>
      </w:r>
      <w:r w:rsidR="00142030" w:rsidRPr="008E14F2">
        <w:rPr>
          <w:rFonts w:ascii="Palatino Linotype" w:hAnsi="Palatino Linotype" w:cs="Times New Roman"/>
          <w:sz w:val="24"/>
          <w:szCs w:val="24"/>
          <w:lang w:val="en-US"/>
        </w:rPr>
        <w:t xml:space="preserve">, or even </w:t>
      </w:r>
      <w:r w:rsidR="00FB7B3E" w:rsidRPr="008E14F2">
        <w:rPr>
          <w:rFonts w:ascii="Palatino Linotype" w:hAnsi="Palatino Linotype" w:cs="Times New Roman"/>
          <w:sz w:val="24"/>
          <w:szCs w:val="24"/>
          <w:lang w:val="en-US"/>
        </w:rPr>
        <w:t xml:space="preserve">as </w:t>
      </w:r>
      <w:r w:rsidR="00142030" w:rsidRPr="008E14F2">
        <w:rPr>
          <w:rFonts w:ascii="Palatino Linotype" w:hAnsi="Palatino Linotype" w:cs="Times New Roman"/>
          <w:sz w:val="24"/>
          <w:szCs w:val="24"/>
          <w:lang w:val="en-US"/>
        </w:rPr>
        <w:t>friends</w:t>
      </w:r>
      <w:r w:rsidR="00AE6E7F" w:rsidRPr="008E14F2">
        <w:rPr>
          <w:rFonts w:ascii="Palatino Linotype" w:hAnsi="Palatino Linotype" w:cs="Times New Roman"/>
          <w:sz w:val="24"/>
          <w:szCs w:val="24"/>
          <w:lang w:val="en-US"/>
        </w:rPr>
        <w:t>.</w:t>
      </w:r>
    </w:p>
    <w:p w14:paraId="7676ABAF" w14:textId="77777777" w:rsidR="00B42878" w:rsidRPr="008E14F2" w:rsidRDefault="00B42878" w:rsidP="002B3242">
      <w:pPr>
        <w:pStyle w:val="Heading2"/>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t>What do we currently struggle with</w:t>
      </w:r>
      <w:r w:rsidR="0077318E" w:rsidRPr="008E14F2">
        <w:rPr>
          <w:rFonts w:ascii="Palatino Linotype" w:hAnsi="Palatino Linotype" w:cs="Times New Roman"/>
          <w:sz w:val="24"/>
          <w:szCs w:val="24"/>
          <w:lang w:val="en-GB"/>
        </w:rPr>
        <w:t>?</w:t>
      </w:r>
    </w:p>
    <w:p w14:paraId="41A55E8C" w14:textId="50160B3F" w:rsidR="007543A8" w:rsidRPr="008E14F2" w:rsidRDefault="00DB7078" w:rsidP="002B3242">
      <w:pPr>
        <w:spacing w:line="480" w:lineRule="auto"/>
        <w:jc w:val="both"/>
        <w:rPr>
          <w:rFonts w:ascii="Palatino Linotype" w:hAnsi="Palatino Linotype" w:cs="Times New Roman"/>
          <w:sz w:val="24"/>
          <w:szCs w:val="24"/>
        </w:rPr>
      </w:pPr>
      <w:r w:rsidRPr="008E14F2">
        <w:rPr>
          <w:rFonts w:ascii="Palatino Linotype" w:hAnsi="Palatino Linotype" w:cs="Times New Roman"/>
          <w:sz w:val="24"/>
          <w:szCs w:val="24"/>
          <w:lang w:val="en-GB"/>
        </w:rPr>
        <w:t xml:space="preserve">Apart from the </w:t>
      </w:r>
      <w:r w:rsidR="00516549" w:rsidRPr="008E14F2">
        <w:rPr>
          <w:rFonts w:ascii="Palatino Linotype" w:hAnsi="Palatino Linotype" w:cs="Times New Roman"/>
          <w:sz w:val="24"/>
          <w:szCs w:val="24"/>
          <w:lang w:val="en-GB"/>
        </w:rPr>
        <w:t>‘good practice’</w:t>
      </w:r>
      <w:r w:rsidR="008105E9" w:rsidRPr="008E14F2">
        <w:rPr>
          <w:rFonts w:ascii="Palatino Linotype" w:hAnsi="Palatino Linotype" w:cs="Times New Roman"/>
          <w:sz w:val="24"/>
          <w:szCs w:val="24"/>
          <w:lang w:val="en-GB"/>
        </w:rPr>
        <w:t xml:space="preserve"> </w:t>
      </w:r>
      <w:r w:rsidR="00516549" w:rsidRPr="008E14F2">
        <w:rPr>
          <w:rFonts w:ascii="Palatino Linotype" w:hAnsi="Palatino Linotype" w:cs="Times New Roman"/>
          <w:sz w:val="24"/>
          <w:szCs w:val="24"/>
          <w:lang w:val="en-GB"/>
        </w:rPr>
        <w:t>described above</w:t>
      </w:r>
      <w:r w:rsidR="00C17DAF"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 xml:space="preserve">and </w:t>
      </w:r>
      <w:r w:rsidR="00516549" w:rsidRPr="008E14F2">
        <w:rPr>
          <w:rFonts w:ascii="Palatino Linotype" w:hAnsi="Palatino Linotype" w:cs="Times New Roman"/>
          <w:sz w:val="24"/>
          <w:szCs w:val="24"/>
          <w:lang w:val="en-GB"/>
        </w:rPr>
        <w:t xml:space="preserve">the advice (born out of experience) that we hope others might follow to avoid or better manage problems </w:t>
      </w:r>
      <w:r w:rsidR="007543A8" w:rsidRPr="008E14F2">
        <w:rPr>
          <w:rFonts w:ascii="Palatino Linotype" w:hAnsi="Palatino Linotype" w:cs="Times New Roman"/>
          <w:sz w:val="24"/>
          <w:szCs w:val="24"/>
          <w:lang w:val="en-GB"/>
        </w:rPr>
        <w:t xml:space="preserve">, there are also issues we are still dealing with and </w:t>
      </w:r>
      <w:r w:rsidR="00516549" w:rsidRPr="008E14F2">
        <w:rPr>
          <w:rFonts w:ascii="Palatino Linotype" w:hAnsi="Palatino Linotype" w:cs="Times New Roman"/>
          <w:sz w:val="24"/>
          <w:szCs w:val="24"/>
          <w:lang w:val="en-GB"/>
        </w:rPr>
        <w:t>to which we have not yet found</w:t>
      </w:r>
      <w:r w:rsidR="008105E9" w:rsidRPr="008E14F2">
        <w:rPr>
          <w:rFonts w:ascii="Palatino Linotype" w:hAnsi="Palatino Linotype" w:cs="Times New Roman"/>
          <w:sz w:val="24"/>
          <w:szCs w:val="24"/>
          <w:lang w:val="en-GB"/>
        </w:rPr>
        <w:t xml:space="preserve"> </w:t>
      </w:r>
      <w:r w:rsidR="007543A8" w:rsidRPr="008E14F2">
        <w:rPr>
          <w:rFonts w:ascii="Palatino Linotype" w:hAnsi="Palatino Linotype" w:cs="Times New Roman"/>
          <w:sz w:val="24"/>
          <w:szCs w:val="24"/>
          <w:lang w:val="en-GB"/>
        </w:rPr>
        <w:t>a definit</w:t>
      </w:r>
      <w:r w:rsidR="00516549" w:rsidRPr="008E14F2">
        <w:rPr>
          <w:rFonts w:ascii="Palatino Linotype" w:hAnsi="Palatino Linotype" w:cs="Times New Roman"/>
          <w:sz w:val="24"/>
          <w:szCs w:val="24"/>
          <w:lang w:val="en-GB"/>
        </w:rPr>
        <w:t>iv</w:t>
      </w:r>
      <w:r w:rsidR="007543A8" w:rsidRPr="008E14F2">
        <w:rPr>
          <w:rFonts w:ascii="Palatino Linotype" w:hAnsi="Palatino Linotype" w:cs="Times New Roman"/>
          <w:sz w:val="24"/>
          <w:szCs w:val="24"/>
          <w:lang w:val="en-GB"/>
        </w:rPr>
        <w:t>e answer.</w:t>
      </w:r>
      <w:r w:rsidR="008105E9" w:rsidRPr="008E14F2">
        <w:rPr>
          <w:rFonts w:ascii="Palatino Linotype" w:hAnsi="Palatino Linotype" w:cs="Times New Roman"/>
          <w:sz w:val="24"/>
          <w:szCs w:val="24"/>
          <w:lang w:val="en-GB"/>
        </w:rPr>
        <w:t xml:space="preserve"> </w:t>
      </w:r>
    </w:p>
    <w:p w14:paraId="31A62980" w14:textId="77777777" w:rsidR="00E472C8" w:rsidRPr="008E14F2" w:rsidRDefault="00145FA3" w:rsidP="002B3242">
      <w:pPr>
        <w:spacing w:line="480" w:lineRule="auto"/>
        <w:jc w:val="both"/>
        <w:rPr>
          <w:rFonts w:ascii="Palatino Linotype" w:hAnsi="Palatino Linotype" w:cs="Times New Roman"/>
          <w:b/>
          <w:sz w:val="24"/>
          <w:szCs w:val="24"/>
          <w:lang w:val="en-GB"/>
        </w:rPr>
      </w:pPr>
      <w:r w:rsidRPr="008E14F2">
        <w:rPr>
          <w:rFonts w:ascii="Palatino Linotype" w:hAnsi="Palatino Linotype" w:cs="Times New Roman"/>
          <w:b/>
          <w:sz w:val="24"/>
          <w:szCs w:val="24"/>
        </w:rPr>
        <w:t xml:space="preserve">5.1. </w:t>
      </w:r>
      <w:r w:rsidR="0018759E" w:rsidRPr="008E14F2">
        <w:rPr>
          <w:rFonts w:ascii="Palatino Linotype" w:hAnsi="Palatino Linotype" w:cs="Times New Roman"/>
          <w:b/>
          <w:sz w:val="24"/>
          <w:szCs w:val="24"/>
          <w:lang w:val="en-GB"/>
        </w:rPr>
        <w:t xml:space="preserve">We are constantly searching for a </w:t>
      </w:r>
      <w:r w:rsidR="00516549" w:rsidRPr="008E14F2">
        <w:rPr>
          <w:rFonts w:ascii="Palatino Linotype" w:hAnsi="Palatino Linotype" w:cs="Times New Roman"/>
          <w:b/>
          <w:sz w:val="24"/>
          <w:szCs w:val="24"/>
          <w:lang w:val="en-GB"/>
        </w:rPr>
        <w:t xml:space="preserve">better way of organising and conducting our team meetings. </w:t>
      </w:r>
    </w:p>
    <w:p w14:paraId="0028F203" w14:textId="125713FA" w:rsidR="007543A8" w:rsidRPr="008E14F2" w:rsidRDefault="007543A8"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t xml:space="preserve">How often should our team meet? On </w:t>
      </w:r>
      <w:r w:rsidR="00516549" w:rsidRPr="008E14F2">
        <w:rPr>
          <w:rFonts w:ascii="Palatino Linotype" w:hAnsi="Palatino Linotype" w:cs="Times New Roman"/>
          <w:sz w:val="24"/>
          <w:szCs w:val="24"/>
          <w:lang w:val="en-GB"/>
        </w:rPr>
        <w:t xml:space="preserve">the </w:t>
      </w:r>
      <w:r w:rsidRPr="008E14F2">
        <w:rPr>
          <w:rFonts w:ascii="Palatino Linotype" w:hAnsi="Palatino Linotype" w:cs="Times New Roman"/>
          <w:sz w:val="24"/>
          <w:szCs w:val="24"/>
          <w:lang w:val="en-GB"/>
        </w:rPr>
        <w:t xml:space="preserve">one </w:t>
      </w:r>
      <w:r w:rsidR="00516549" w:rsidRPr="008E14F2">
        <w:rPr>
          <w:rFonts w:ascii="Palatino Linotype" w:hAnsi="Palatino Linotype" w:cs="Times New Roman"/>
          <w:sz w:val="24"/>
          <w:szCs w:val="24"/>
          <w:lang w:val="en-GB"/>
        </w:rPr>
        <w:t>hand</w:t>
      </w:r>
      <w:r w:rsidRPr="008E14F2">
        <w:rPr>
          <w:rFonts w:ascii="Palatino Linotype" w:hAnsi="Palatino Linotype" w:cs="Times New Roman"/>
          <w:sz w:val="24"/>
          <w:szCs w:val="24"/>
          <w:lang w:val="en-GB"/>
        </w:rPr>
        <w:t xml:space="preserve">, we want team members to have enough information about the whole programme and </w:t>
      </w:r>
      <w:r w:rsidR="00BF4AA4" w:rsidRPr="008E14F2">
        <w:rPr>
          <w:rFonts w:ascii="Palatino Linotype" w:hAnsi="Palatino Linotype" w:cs="Times New Roman"/>
          <w:sz w:val="24"/>
          <w:szCs w:val="24"/>
          <w:lang w:val="en-GB"/>
        </w:rPr>
        <w:t xml:space="preserve">not to </w:t>
      </w:r>
      <w:r w:rsidR="00516549" w:rsidRPr="008E14F2">
        <w:rPr>
          <w:rFonts w:ascii="Palatino Linotype" w:hAnsi="Palatino Linotype" w:cs="Times New Roman"/>
          <w:sz w:val="24"/>
          <w:szCs w:val="24"/>
          <w:lang w:val="en-GB"/>
        </w:rPr>
        <w:t>focus just</w:t>
      </w:r>
      <w:r w:rsidR="008105E9" w:rsidRPr="008E14F2">
        <w:rPr>
          <w:rFonts w:ascii="Palatino Linotype" w:hAnsi="Palatino Linotype" w:cs="Times New Roman"/>
          <w:sz w:val="24"/>
          <w:szCs w:val="24"/>
          <w:lang w:val="en-GB"/>
        </w:rPr>
        <w:t xml:space="preserve"> </w:t>
      </w:r>
      <w:r w:rsidR="00516549" w:rsidRPr="008E14F2">
        <w:rPr>
          <w:rFonts w:ascii="Palatino Linotype" w:hAnsi="Palatino Linotype" w:cs="Times New Roman"/>
          <w:sz w:val="24"/>
          <w:szCs w:val="24"/>
          <w:lang w:val="en-GB"/>
        </w:rPr>
        <w:t>on</w:t>
      </w:r>
      <w:r w:rsidR="00BF4AA4"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 xml:space="preserve">the project they are involved </w:t>
      </w:r>
      <w:r w:rsidR="00516549" w:rsidRPr="008E14F2">
        <w:rPr>
          <w:rFonts w:ascii="Palatino Linotype" w:hAnsi="Palatino Linotype" w:cs="Times New Roman"/>
          <w:sz w:val="24"/>
          <w:szCs w:val="24"/>
          <w:lang w:val="en-GB"/>
        </w:rPr>
        <w:t>with</w:t>
      </w:r>
      <w:r w:rsidR="00BF4AA4" w:rsidRPr="008E14F2">
        <w:rPr>
          <w:rFonts w:ascii="Palatino Linotype" w:hAnsi="Palatino Linotype" w:cs="Times New Roman"/>
          <w:sz w:val="24"/>
          <w:szCs w:val="24"/>
          <w:lang w:val="en-GB"/>
        </w:rPr>
        <w:t xml:space="preserve">, on the other </w:t>
      </w:r>
      <w:r w:rsidR="00516549" w:rsidRPr="008E14F2">
        <w:rPr>
          <w:rFonts w:ascii="Palatino Linotype" w:hAnsi="Palatino Linotype" w:cs="Times New Roman"/>
          <w:sz w:val="24"/>
          <w:szCs w:val="24"/>
          <w:lang w:val="en-GB"/>
        </w:rPr>
        <w:t>hand</w:t>
      </w:r>
      <w:r w:rsidR="008105E9" w:rsidRPr="008E14F2">
        <w:rPr>
          <w:rFonts w:ascii="Palatino Linotype" w:hAnsi="Palatino Linotype" w:cs="Times New Roman"/>
          <w:sz w:val="24"/>
          <w:szCs w:val="24"/>
          <w:lang w:val="en-GB"/>
        </w:rPr>
        <w:t xml:space="preserve"> </w:t>
      </w:r>
      <w:r w:rsidR="00BF4AA4" w:rsidRPr="008E14F2">
        <w:rPr>
          <w:rFonts w:ascii="Palatino Linotype" w:hAnsi="Palatino Linotype" w:cs="Times New Roman"/>
          <w:sz w:val="24"/>
          <w:szCs w:val="24"/>
          <w:lang w:val="en-GB"/>
        </w:rPr>
        <w:t xml:space="preserve">we do not want to bore </w:t>
      </w:r>
      <w:r w:rsidR="0018759E" w:rsidRPr="008E14F2">
        <w:rPr>
          <w:rFonts w:ascii="Palatino Linotype" w:hAnsi="Palatino Linotype" w:cs="Times New Roman"/>
          <w:sz w:val="24"/>
          <w:szCs w:val="24"/>
          <w:lang w:val="en-GB"/>
        </w:rPr>
        <w:t xml:space="preserve">them </w:t>
      </w:r>
      <w:r w:rsidR="00516549" w:rsidRPr="008E14F2">
        <w:rPr>
          <w:rFonts w:ascii="Palatino Linotype" w:hAnsi="Palatino Linotype" w:cs="Times New Roman"/>
          <w:sz w:val="24"/>
          <w:szCs w:val="24"/>
          <w:lang w:val="en-GB"/>
        </w:rPr>
        <w:t>with</w:t>
      </w:r>
      <w:r w:rsidR="008105E9" w:rsidRPr="008E14F2">
        <w:rPr>
          <w:rFonts w:ascii="Palatino Linotype" w:hAnsi="Palatino Linotype" w:cs="Times New Roman"/>
          <w:sz w:val="24"/>
          <w:szCs w:val="24"/>
          <w:lang w:val="en-GB"/>
        </w:rPr>
        <w:t xml:space="preserve"> </w:t>
      </w:r>
      <w:r w:rsidR="00BF4AA4" w:rsidRPr="008E14F2">
        <w:rPr>
          <w:rFonts w:ascii="Palatino Linotype" w:hAnsi="Palatino Linotype" w:cs="Times New Roman"/>
          <w:sz w:val="24"/>
          <w:szCs w:val="24"/>
          <w:lang w:val="en-GB"/>
        </w:rPr>
        <w:t xml:space="preserve">long </w:t>
      </w:r>
      <w:r w:rsidR="00516549" w:rsidRPr="008E14F2">
        <w:rPr>
          <w:rFonts w:ascii="Palatino Linotype" w:hAnsi="Palatino Linotype" w:cs="Times New Roman"/>
          <w:sz w:val="24"/>
          <w:szCs w:val="24"/>
          <w:lang w:val="en-GB"/>
        </w:rPr>
        <w:t>or</w:t>
      </w:r>
      <w:r w:rsidR="008105E9" w:rsidRPr="008E14F2">
        <w:rPr>
          <w:rFonts w:ascii="Palatino Linotype" w:hAnsi="Palatino Linotype" w:cs="Times New Roman"/>
          <w:sz w:val="24"/>
          <w:szCs w:val="24"/>
          <w:lang w:val="en-GB"/>
        </w:rPr>
        <w:t xml:space="preserve"> </w:t>
      </w:r>
      <w:r w:rsidR="00516549" w:rsidRPr="008E14F2">
        <w:rPr>
          <w:rFonts w:ascii="Palatino Linotype" w:hAnsi="Palatino Linotype" w:cs="Times New Roman"/>
          <w:sz w:val="24"/>
          <w:szCs w:val="24"/>
          <w:lang w:val="en-GB"/>
        </w:rPr>
        <w:t>overly-</w:t>
      </w:r>
      <w:r w:rsidR="0018759E" w:rsidRPr="008E14F2">
        <w:rPr>
          <w:rFonts w:ascii="Palatino Linotype" w:hAnsi="Palatino Linotype" w:cs="Times New Roman"/>
          <w:sz w:val="24"/>
          <w:szCs w:val="24"/>
          <w:lang w:val="en-GB"/>
        </w:rPr>
        <w:t xml:space="preserve">frequent </w:t>
      </w:r>
      <w:r w:rsidR="00BF4AA4" w:rsidRPr="008E14F2">
        <w:rPr>
          <w:rFonts w:ascii="Palatino Linotype" w:hAnsi="Palatino Linotype" w:cs="Times New Roman"/>
          <w:sz w:val="24"/>
          <w:szCs w:val="24"/>
          <w:lang w:val="en-GB"/>
        </w:rPr>
        <w:t>meetings</w:t>
      </w:r>
      <w:r w:rsidR="00516549" w:rsidRPr="008E14F2">
        <w:rPr>
          <w:rFonts w:ascii="Palatino Linotype" w:hAnsi="Palatino Linotype" w:cs="Times New Roman"/>
          <w:sz w:val="24"/>
          <w:szCs w:val="24"/>
          <w:lang w:val="en-GB"/>
        </w:rPr>
        <w:t xml:space="preserve"> that might deal with things they are not concerned with</w:t>
      </w:r>
      <w:r w:rsidR="00BF4AA4" w:rsidRPr="008E14F2">
        <w:rPr>
          <w:rFonts w:ascii="Palatino Linotype" w:hAnsi="Palatino Linotype" w:cs="Times New Roman"/>
          <w:sz w:val="24"/>
          <w:szCs w:val="24"/>
          <w:lang w:val="en-GB"/>
        </w:rPr>
        <w:t xml:space="preserve">. </w:t>
      </w:r>
      <w:r w:rsidR="0018759E" w:rsidRPr="008E14F2">
        <w:rPr>
          <w:rFonts w:ascii="Palatino Linotype" w:hAnsi="Palatino Linotype" w:cs="Times New Roman"/>
          <w:sz w:val="24"/>
          <w:szCs w:val="24"/>
          <w:lang w:val="en-GB"/>
        </w:rPr>
        <w:t xml:space="preserve">Individual </w:t>
      </w:r>
      <w:r w:rsidR="00BF4AA4" w:rsidRPr="008E14F2">
        <w:rPr>
          <w:rFonts w:ascii="Palatino Linotype" w:hAnsi="Palatino Linotype" w:cs="Times New Roman"/>
          <w:sz w:val="24"/>
          <w:szCs w:val="24"/>
          <w:lang w:val="en-GB"/>
        </w:rPr>
        <w:t xml:space="preserve">projects </w:t>
      </w:r>
      <w:r w:rsidR="00516549" w:rsidRPr="008E14F2">
        <w:rPr>
          <w:rFonts w:ascii="Palatino Linotype" w:hAnsi="Palatino Linotype" w:cs="Times New Roman"/>
          <w:sz w:val="24"/>
          <w:szCs w:val="24"/>
          <w:lang w:val="en-GB"/>
        </w:rPr>
        <w:t>must</w:t>
      </w:r>
      <w:r w:rsidR="00BF4AA4" w:rsidRPr="008E14F2">
        <w:rPr>
          <w:rFonts w:ascii="Palatino Linotype" w:hAnsi="Palatino Linotype" w:cs="Times New Roman"/>
          <w:sz w:val="24"/>
          <w:szCs w:val="24"/>
          <w:lang w:val="en-GB"/>
        </w:rPr>
        <w:t xml:space="preserve"> be coordinated, which is the main responsibility of programme leaders, but to what extend should also </w:t>
      </w:r>
      <w:r w:rsidR="00516549" w:rsidRPr="008E14F2">
        <w:rPr>
          <w:rFonts w:ascii="Palatino Linotype" w:hAnsi="Palatino Linotype" w:cs="Times New Roman"/>
          <w:sz w:val="24"/>
          <w:szCs w:val="24"/>
          <w:lang w:val="en-GB"/>
        </w:rPr>
        <w:t>other</w:t>
      </w:r>
      <w:r w:rsidR="00BF4AA4" w:rsidRPr="008E14F2">
        <w:rPr>
          <w:rFonts w:ascii="Palatino Linotype" w:hAnsi="Palatino Linotype" w:cs="Times New Roman"/>
          <w:sz w:val="24"/>
          <w:szCs w:val="24"/>
          <w:lang w:val="en-GB"/>
        </w:rPr>
        <w:t xml:space="preserve"> </w:t>
      </w:r>
      <w:r w:rsidR="00B309A8" w:rsidRPr="008E14F2">
        <w:rPr>
          <w:rFonts w:ascii="Palatino Linotype" w:hAnsi="Palatino Linotype" w:cs="Times New Roman"/>
          <w:sz w:val="24"/>
          <w:szCs w:val="24"/>
          <w:lang w:val="en-GB"/>
        </w:rPr>
        <w:t>S</w:t>
      </w:r>
      <w:r w:rsidR="00CD418E" w:rsidRPr="008E14F2">
        <w:rPr>
          <w:rFonts w:ascii="Palatino Linotype" w:hAnsi="Palatino Linotype" w:cs="Times New Roman"/>
          <w:sz w:val="24"/>
          <w:szCs w:val="24"/>
          <w:lang w:val="en-GB"/>
        </w:rPr>
        <w:t>treet Law</w:t>
      </w:r>
      <w:r w:rsidR="00BF4AA4" w:rsidRPr="008E14F2">
        <w:rPr>
          <w:rFonts w:ascii="Palatino Linotype" w:hAnsi="Palatino Linotype" w:cs="Times New Roman"/>
          <w:sz w:val="24"/>
          <w:szCs w:val="24"/>
          <w:lang w:val="en-GB"/>
        </w:rPr>
        <w:t xml:space="preserve"> members </w:t>
      </w:r>
      <w:r w:rsidR="00C17DAF" w:rsidRPr="008E14F2">
        <w:rPr>
          <w:rFonts w:ascii="Palatino Linotype" w:hAnsi="Palatino Linotype" w:cs="Times New Roman"/>
          <w:sz w:val="24"/>
          <w:szCs w:val="24"/>
          <w:lang w:val="en-GB"/>
        </w:rPr>
        <w:t xml:space="preserve">and </w:t>
      </w:r>
      <w:r w:rsidR="00C17DAF" w:rsidRPr="008E14F2">
        <w:rPr>
          <w:rFonts w:ascii="Palatino Linotype" w:hAnsi="Palatino Linotype" w:cs="Times New Roman"/>
          <w:sz w:val="24"/>
          <w:szCs w:val="24"/>
          <w:lang w:val="en-GB"/>
        </w:rPr>
        <w:lastRenderedPageBreak/>
        <w:t>especially heads of project</w:t>
      </w:r>
      <w:r w:rsidR="00BF4AA4" w:rsidRPr="008E14F2">
        <w:rPr>
          <w:rFonts w:ascii="Palatino Linotype" w:hAnsi="Palatino Linotype" w:cs="Times New Roman"/>
          <w:sz w:val="24"/>
          <w:szCs w:val="24"/>
          <w:lang w:val="en-GB"/>
        </w:rPr>
        <w:t xml:space="preserve"> </w:t>
      </w:r>
      <w:r w:rsidR="00504427" w:rsidRPr="008E14F2">
        <w:rPr>
          <w:rFonts w:ascii="Palatino Linotype" w:hAnsi="Palatino Linotype" w:cs="Times New Roman"/>
          <w:sz w:val="24"/>
          <w:szCs w:val="24"/>
          <w:lang w:val="en-GB"/>
        </w:rPr>
        <w:t>know</w:t>
      </w:r>
      <w:r w:rsidR="00516549" w:rsidRPr="008E14F2">
        <w:rPr>
          <w:rFonts w:ascii="Palatino Linotype" w:hAnsi="Palatino Linotype" w:cs="Times New Roman"/>
          <w:sz w:val="24"/>
          <w:szCs w:val="24"/>
          <w:lang w:val="en-GB"/>
        </w:rPr>
        <w:t xml:space="preserve"> the finer details</w:t>
      </w:r>
      <w:r w:rsidR="00504427" w:rsidRPr="008E14F2">
        <w:rPr>
          <w:rFonts w:ascii="Palatino Linotype" w:hAnsi="Palatino Linotype" w:cs="Times New Roman"/>
          <w:sz w:val="24"/>
          <w:szCs w:val="24"/>
          <w:lang w:val="en-GB"/>
        </w:rPr>
        <w:t xml:space="preserve"> about other projects?</w:t>
      </w:r>
      <w:r w:rsidR="0018759E" w:rsidRPr="008E14F2">
        <w:rPr>
          <w:rFonts w:ascii="Palatino Linotype" w:hAnsi="Palatino Linotype" w:cs="Times New Roman"/>
          <w:sz w:val="24"/>
          <w:szCs w:val="24"/>
          <w:lang w:val="en-GB"/>
        </w:rPr>
        <w:t xml:space="preserve"> </w:t>
      </w:r>
      <w:r w:rsidR="00342A89" w:rsidRPr="008E14F2">
        <w:rPr>
          <w:rFonts w:ascii="Palatino Linotype" w:hAnsi="Palatino Linotype" w:cs="Times New Roman"/>
          <w:sz w:val="24"/>
          <w:szCs w:val="24"/>
          <w:lang w:val="en-GB"/>
        </w:rPr>
        <w:t xml:space="preserve">And to which extend are the together meetings only saving the time of the programme leaders, who are getting information easier from them, as they do not need to meet with the project leaders individually, and to which extend do they really help the programme as such? </w:t>
      </w:r>
      <w:r w:rsidR="0018759E" w:rsidRPr="008E14F2">
        <w:rPr>
          <w:rFonts w:ascii="Palatino Linotype" w:hAnsi="Palatino Linotype" w:cs="Times New Roman"/>
          <w:sz w:val="24"/>
          <w:szCs w:val="24"/>
          <w:lang w:val="en-GB"/>
        </w:rPr>
        <w:t xml:space="preserve">Our current model distinguishes three different </w:t>
      </w:r>
      <w:r w:rsidR="00516549" w:rsidRPr="008E14F2">
        <w:rPr>
          <w:rFonts w:ascii="Palatino Linotype" w:hAnsi="Palatino Linotype" w:cs="Times New Roman"/>
          <w:sz w:val="24"/>
          <w:szCs w:val="24"/>
          <w:lang w:val="en-GB"/>
        </w:rPr>
        <w:t xml:space="preserve">types of </w:t>
      </w:r>
      <w:r w:rsidR="0018759E" w:rsidRPr="008E14F2">
        <w:rPr>
          <w:rFonts w:ascii="Palatino Linotype" w:hAnsi="Palatino Linotype" w:cs="Times New Roman"/>
          <w:sz w:val="24"/>
          <w:szCs w:val="24"/>
          <w:lang w:val="en-GB"/>
        </w:rPr>
        <w:t xml:space="preserve">meeting. First, </w:t>
      </w:r>
      <w:r w:rsidR="00C7615A" w:rsidRPr="008E14F2">
        <w:rPr>
          <w:rFonts w:ascii="Palatino Linotype" w:hAnsi="Palatino Linotype" w:cs="Times New Roman"/>
          <w:sz w:val="24"/>
          <w:szCs w:val="24"/>
          <w:lang w:val="en-GB"/>
        </w:rPr>
        <w:t xml:space="preserve">there are </w:t>
      </w:r>
      <w:r w:rsidR="0018759E" w:rsidRPr="008E14F2">
        <w:rPr>
          <w:rFonts w:ascii="Palatino Linotype" w:hAnsi="Palatino Linotype" w:cs="Times New Roman"/>
          <w:sz w:val="24"/>
          <w:szCs w:val="24"/>
          <w:lang w:val="en-GB"/>
        </w:rPr>
        <w:t xml:space="preserve">monthly meetings of project heads, where </w:t>
      </w:r>
      <w:r w:rsidR="00516549" w:rsidRPr="008E14F2">
        <w:rPr>
          <w:rFonts w:ascii="Palatino Linotype" w:hAnsi="Palatino Linotype" w:cs="Times New Roman"/>
          <w:sz w:val="24"/>
          <w:szCs w:val="24"/>
          <w:lang w:val="en-GB"/>
        </w:rPr>
        <w:t>detailed planning</w:t>
      </w:r>
      <w:r w:rsidR="0018759E" w:rsidRPr="008E14F2">
        <w:rPr>
          <w:rFonts w:ascii="Palatino Linotype" w:hAnsi="Palatino Linotype" w:cs="Times New Roman"/>
          <w:sz w:val="24"/>
          <w:szCs w:val="24"/>
          <w:lang w:val="en-GB"/>
        </w:rPr>
        <w:t xml:space="preserve"> as well as long-term decisions are </w:t>
      </w:r>
      <w:r w:rsidR="00516549" w:rsidRPr="008E14F2">
        <w:rPr>
          <w:rFonts w:ascii="Palatino Linotype" w:hAnsi="Palatino Linotype" w:cs="Times New Roman"/>
          <w:sz w:val="24"/>
          <w:szCs w:val="24"/>
          <w:lang w:val="en-GB"/>
        </w:rPr>
        <w:t xml:space="preserve">considered </w:t>
      </w:r>
      <w:r w:rsidR="0018759E" w:rsidRPr="008E14F2">
        <w:rPr>
          <w:rFonts w:ascii="Palatino Linotype" w:hAnsi="Palatino Linotype" w:cs="Times New Roman"/>
          <w:sz w:val="24"/>
          <w:szCs w:val="24"/>
          <w:lang w:val="en-GB"/>
        </w:rPr>
        <w:t>and everybody</w:t>
      </w:r>
      <w:r w:rsidR="00AF23BC" w:rsidRPr="008E14F2">
        <w:rPr>
          <w:rFonts w:ascii="Palatino Linotype" w:hAnsi="Palatino Linotype" w:cs="Times New Roman"/>
          <w:sz w:val="24"/>
          <w:szCs w:val="24"/>
          <w:lang w:val="en-GB"/>
        </w:rPr>
        <w:t xml:space="preserve"> is</w:t>
      </w:r>
      <w:r w:rsidR="0018759E" w:rsidRPr="008E14F2">
        <w:rPr>
          <w:rFonts w:ascii="Palatino Linotype" w:hAnsi="Palatino Linotype" w:cs="Times New Roman"/>
          <w:sz w:val="24"/>
          <w:szCs w:val="24"/>
          <w:lang w:val="en-GB"/>
        </w:rPr>
        <w:t xml:space="preserve"> informed </w:t>
      </w:r>
      <w:r w:rsidR="00342A89" w:rsidRPr="008E14F2">
        <w:rPr>
          <w:rFonts w:ascii="Palatino Linotype" w:hAnsi="Palatino Linotype" w:cs="Times New Roman"/>
          <w:sz w:val="24"/>
          <w:szCs w:val="24"/>
          <w:lang w:val="en-GB"/>
        </w:rPr>
        <w:t xml:space="preserve">briefly </w:t>
      </w:r>
      <w:r w:rsidR="0018759E" w:rsidRPr="008E14F2">
        <w:rPr>
          <w:rFonts w:ascii="Palatino Linotype" w:hAnsi="Palatino Linotype" w:cs="Times New Roman"/>
          <w:sz w:val="24"/>
          <w:szCs w:val="24"/>
          <w:lang w:val="en-GB"/>
        </w:rPr>
        <w:t xml:space="preserve">about development in other parts of the programme. Secondly, monthly meetings of the whole </w:t>
      </w:r>
      <w:r w:rsidR="00B309A8" w:rsidRPr="008E14F2">
        <w:rPr>
          <w:rFonts w:ascii="Palatino Linotype" w:hAnsi="Palatino Linotype" w:cs="Times New Roman"/>
          <w:sz w:val="24"/>
          <w:szCs w:val="24"/>
          <w:lang w:val="en-GB"/>
        </w:rPr>
        <w:t>S</w:t>
      </w:r>
      <w:r w:rsidR="00CD418E" w:rsidRPr="008E14F2">
        <w:rPr>
          <w:rFonts w:ascii="Palatino Linotype" w:hAnsi="Palatino Linotype" w:cs="Times New Roman"/>
          <w:sz w:val="24"/>
          <w:szCs w:val="24"/>
          <w:lang w:val="en-GB"/>
        </w:rPr>
        <w:t>treet Law</w:t>
      </w:r>
      <w:r w:rsidR="0018759E" w:rsidRPr="008E14F2">
        <w:rPr>
          <w:rFonts w:ascii="Palatino Linotype" w:hAnsi="Palatino Linotype" w:cs="Times New Roman"/>
          <w:sz w:val="24"/>
          <w:szCs w:val="24"/>
          <w:lang w:val="en-GB"/>
        </w:rPr>
        <w:t xml:space="preserve"> team</w:t>
      </w:r>
      <w:r w:rsidR="00C7615A" w:rsidRPr="008E14F2">
        <w:rPr>
          <w:rFonts w:ascii="Palatino Linotype" w:hAnsi="Palatino Linotype" w:cs="Times New Roman"/>
          <w:sz w:val="24"/>
          <w:szCs w:val="24"/>
          <w:lang w:val="en-GB"/>
        </w:rPr>
        <w:t xml:space="preserve"> are held</w:t>
      </w:r>
      <w:r w:rsidR="0018759E" w:rsidRPr="008E14F2">
        <w:rPr>
          <w:rFonts w:ascii="Palatino Linotype" w:hAnsi="Palatino Linotype" w:cs="Times New Roman"/>
          <w:sz w:val="24"/>
          <w:szCs w:val="24"/>
          <w:lang w:val="en-GB"/>
        </w:rPr>
        <w:t xml:space="preserve">, which </w:t>
      </w:r>
      <w:r w:rsidR="00516549" w:rsidRPr="008E14F2">
        <w:rPr>
          <w:rFonts w:ascii="Palatino Linotype" w:hAnsi="Palatino Linotype" w:cs="Times New Roman"/>
          <w:sz w:val="24"/>
          <w:szCs w:val="24"/>
          <w:lang w:val="en-GB"/>
        </w:rPr>
        <w:t>are designed to</w:t>
      </w:r>
      <w:r w:rsidR="0018759E" w:rsidRPr="008E14F2">
        <w:rPr>
          <w:rFonts w:ascii="Palatino Linotype" w:hAnsi="Palatino Linotype" w:cs="Times New Roman"/>
          <w:sz w:val="24"/>
          <w:szCs w:val="24"/>
          <w:lang w:val="en-GB"/>
        </w:rPr>
        <w:t xml:space="preserve"> attract newcomers</w:t>
      </w:r>
      <w:r w:rsidR="00516549" w:rsidRPr="008E14F2">
        <w:rPr>
          <w:rFonts w:ascii="Palatino Linotype" w:hAnsi="Palatino Linotype" w:cs="Times New Roman"/>
          <w:sz w:val="24"/>
          <w:szCs w:val="24"/>
          <w:lang w:val="en-GB"/>
        </w:rPr>
        <w:t xml:space="preserve"> as well as exiting participants. These meetings</w:t>
      </w:r>
      <w:r w:rsidR="0018759E" w:rsidRPr="008E14F2">
        <w:rPr>
          <w:rFonts w:ascii="Palatino Linotype" w:hAnsi="Palatino Linotype" w:cs="Times New Roman"/>
          <w:sz w:val="24"/>
          <w:szCs w:val="24"/>
          <w:lang w:val="en-GB"/>
        </w:rPr>
        <w:t xml:space="preserve"> introduce </w:t>
      </w:r>
      <w:r w:rsidR="00516549" w:rsidRPr="008E14F2">
        <w:rPr>
          <w:rFonts w:ascii="Palatino Linotype" w:hAnsi="Palatino Linotype" w:cs="Times New Roman"/>
          <w:sz w:val="24"/>
          <w:szCs w:val="24"/>
          <w:lang w:val="en-GB"/>
        </w:rPr>
        <w:t xml:space="preserve">the individual </w:t>
      </w:r>
      <w:r w:rsidR="00B309A8" w:rsidRPr="008E14F2">
        <w:rPr>
          <w:rFonts w:ascii="Palatino Linotype" w:hAnsi="Palatino Linotype" w:cs="Times New Roman"/>
          <w:sz w:val="24"/>
          <w:szCs w:val="24"/>
          <w:lang w:val="en-GB"/>
        </w:rPr>
        <w:t>S</w:t>
      </w:r>
      <w:r w:rsidR="00CD418E" w:rsidRPr="008E14F2">
        <w:rPr>
          <w:rFonts w:ascii="Palatino Linotype" w:hAnsi="Palatino Linotype" w:cs="Times New Roman"/>
          <w:sz w:val="24"/>
          <w:szCs w:val="24"/>
          <w:lang w:val="en-GB"/>
        </w:rPr>
        <w:t>treet Law</w:t>
      </w:r>
      <w:r w:rsidR="0018759E" w:rsidRPr="008E14F2">
        <w:rPr>
          <w:rFonts w:ascii="Palatino Linotype" w:hAnsi="Palatino Linotype" w:cs="Times New Roman"/>
          <w:sz w:val="24"/>
          <w:szCs w:val="24"/>
          <w:lang w:val="en-GB"/>
        </w:rPr>
        <w:t xml:space="preserve"> project and help </w:t>
      </w:r>
      <w:r w:rsidR="00516549" w:rsidRPr="008E14F2">
        <w:rPr>
          <w:rFonts w:ascii="Palatino Linotype" w:hAnsi="Palatino Linotype" w:cs="Times New Roman"/>
          <w:sz w:val="24"/>
          <w:szCs w:val="24"/>
          <w:lang w:val="en-GB"/>
        </w:rPr>
        <w:t xml:space="preserve">the </w:t>
      </w:r>
      <w:r w:rsidR="00C7615A" w:rsidRPr="008E14F2">
        <w:rPr>
          <w:rFonts w:ascii="Palatino Linotype" w:hAnsi="Palatino Linotype" w:cs="Times New Roman"/>
          <w:sz w:val="24"/>
          <w:szCs w:val="24"/>
          <w:lang w:val="en-GB"/>
        </w:rPr>
        <w:t xml:space="preserve">new </w:t>
      </w:r>
      <w:r w:rsidR="00342A89" w:rsidRPr="008E14F2">
        <w:rPr>
          <w:rFonts w:ascii="Palatino Linotype" w:hAnsi="Palatino Linotype" w:cs="Times New Roman"/>
          <w:sz w:val="24"/>
          <w:szCs w:val="24"/>
          <w:lang w:val="en-GB"/>
        </w:rPr>
        <w:t>members</w:t>
      </w:r>
      <w:r w:rsidR="00C7615A" w:rsidRPr="008E14F2">
        <w:rPr>
          <w:rFonts w:ascii="Palatino Linotype" w:hAnsi="Palatino Linotype" w:cs="Times New Roman"/>
          <w:sz w:val="24"/>
          <w:szCs w:val="24"/>
          <w:lang w:val="en-GB"/>
        </w:rPr>
        <w:t xml:space="preserve"> </w:t>
      </w:r>
      <w:r w:rsidR="0018759E" w:rsidRPr="008E14F2">
        <w:rPr>
          <w:rFonts w:ascii="Palatino Linotype" w:hAnsi="Palatino Linotype" w:cs="Times New Roman"/>
          <w:sz w:val="24"/>
          <w:szCs w:val="24"/>
          <w:lang w:val="en-GB"/>
        </w:rPr>
        <w:t>to</w:t>
      </w:r>
      <w:r w:rsidR="00AF23BC" w:rsidRPr="008E14F2">
        <w:rPr>
          <w:rFonts w:ascii="Palatino Linotype" w:hAnsi="Palatino Linotype" w:cs="Times New Roman"/>
          <w:sz w:val="24"/>
          <w:szCs w:val="24"/>
          <w:lang w:val="en-GB"/>
        </w:rPr>
        <w:t xml:space="preserve"> get</w:t>
      </w:r>
      <w:r w:rsidR="0018759E" w:rsidRPr="008E14F2">
        <w:rPr>
          <w:rFonts w:ascii="Palatino Linotype" w:hAnsi="Palatino Linotype" w:cs="Times New Roman"/>
          <w:sz w:val="24"/>
          <w:szCs w:val="24"/>
          <w:lang w:val="en-GB"/>
        </w:rPr>
        <w:t xml:space="preserve"> involve</w:t>
      </w:r>
      <w:r w:rsidR="00AF23BC" w:rsidRPr="008E14F2">
        <w:rPr>
          <w:rFonts w:ascii="Palatino Linotype" w:hAnsi="Palatino Linotype" w:cs="Times New Roman"/>
          <w:sz w:val="24"/>
          <w:szCs w:val="24"/>
          <w:lang w:val="en-GB"/>
        </w:rPr>
        <w:t>d</w:t>
      </w:r>
      <w:r w:rsidR="00C7615A" w:rsidRPr="008E14F2">
        <w:rPr>
          <w:rFonts w:ascii="Palatino Linotype" w:hAnsi="Palatino Linotype" w:cs="Times New Roman"/>
          <w:sz w:val="24"/>
          <w:szCs w:val="24"/>
          <w:lang w:val="en-GB"/>
        </w:rPr>
        <w:t>.</w:t>
      </w:r>
      <w:r w:rsidR="0018759E" w:rsidRPr="008E14F2">
        <w:rPr>
          <w:rFonts w:ascii="Palatino Linotype" w:hAnsi="Palatino Linotype" w:cs="Times New Roman"/>
          <w:sz w:val="24"/>
          <w:szCs w:val="24"/>
          <w:lang w:val="en-GB"/>
        </w:rPr>
        <w:t xml:space="preserve"> Thirdly, </w:t>
      </w:r>
      <w:r w:rsidR="00C7615A" w:rsidRPr="008E14F2">
        <w:rPr>
          <w:rFonts w:ascii="Palatino Linotype" w:hAnsi="Palatino Linotype" w:cs="Times New Roman"/>
          <w:sz w:val="24"/>
          <w:szCs w:val="24"/>
          <w:lang w:val="en-GB"/>
        </w:rPr>
        <w:t xml:space="preserve">we have the </w:t>
      </w:r>
      <w:r w:rsidR="0018759E" w:rsidRPr="008E14F2">
        <w:rPr>
          <w:rFonts w:ascii="Palatino Linotype" w:hAnsi="Palatino Linotype" w:cs="Times New Roman"/>
          <w:sz w:val="24"/>
          <w:szCs w:val="24"/>
          <w:lang w:val="en-GB"/>
        </w:rPr>
        <w:t>yea</w:t>
      </w:r>
      <w:r w:rsidR="001614D3" w:rsidRPr="008E14F2">
        <w:rPr>
          <w:rFonts w:ascii="Palatino Linotype" w:hAnsi="Palatino Linotype" w:cs="Times New Roman"/>
          <w:sz w:val="24"/>
          <w:szCs w:val="24"/>
          <w:lang w:val="en-GB"/>
        </w:rPr>
        <w:t>rly strategic planning meetings</w:t>
      </w:r>
      <w:r w:rsidR="0018759E" w:rsidRPr="008E14F2">
        <w:rPr>
          <w:rFonts w:ascii="Palatino Linotype" w:hAnsi="Palatino Linotype" w:cs="Times New Roman"/>
          <w:sz w:val="24"/>
          <w:szCs w:val="24"/>
          <w:lang w:val="en-GB"/>
        </w:rPr>
        <w:t xml:space="preserve"> </w:t>
      </w:r>
      <w:r w:rsidR="00C7615A" w:rsidRPr="008E14F2">
        <w:rPr>
          <w:rFonts w:ascii="Palatino Linotype" w:hAnsi="Palatino Linotype" w:cs="Times New Roman"/>
          <w:sz w:val="24"/>
          <w:szCs w:val="24"/>
          <w:lang w:val="en-GB"/>
        </w:rPr>
        <w:t xml:space="preserve">where the </w:t>
      </w:r>
      <w:r w:rsidR="00C17DAF" w:rsidRPr="008E14F2">
        <w:rPr>
          <w:rFonts w:ascii="Palatino Linotype" w:hAnsi="Palatino Linotype" w:cs="Times New Roman"/>
          <w:sz w:val="24"/>
          <w:szCs w:val="24"/>
          <w:lang w:val="en-GB"/>
        </w:rPr>
        <w:t>direction</w:t>
      </w:r>
      <w:r w:rsidR="00C7615A" w:rsidRPr="008E14F2">
        <w:rPr>
          <w:rFonts w:ascii="Palatino Linotype" w:hAnsi="Palatino Linotype" w:cs="Times New Roman"/>
          <w:sz w:val="24"/>
          <w:szCs w:val="24"/>
          <w:lang w:val="en-GB"/>
        </w:rPr>
        <w:t xml:space="preserve"> of</w:t>
      </w:r>
      <w:r w:rsidR="0018759E" w:rsidRPr="008E14F2">
        <w:rPr>
          <w:rFonts w:ascii="Palatino Linotype" w:hAnsi="Palatino Linotype" w:cs="Times New Roman"/>
          <w:sz w:val="24"/>
          <w:szCs w:val="24"/>
          <w:lang w:val="en-GB"/>
        </w:rPr>
        <w:t xml:space="preserve"> the whole programme is debated and planned.</w:t>
      </w:r>
      <w:r w:rsidR="00342A89" w:rsidRPr="008E14F2">
        <w:rPr>
          <w:rFonts w:ascii="Palatino Linotype" w:hAnsi="Palatino Linotype" w:cs="Times New Roman"/>
          <w:sz w:val="24"/>
          <w:szCs w:val="24"/>
          <w:lang w:val="en-GB"/>
        </w:rPr>
        <w:t xml:space="preserve"> The system is still developing, as the programme is expanding, which constantly changes the dynamics of the team and the needs for regular meetings.</w:t>
      </w:r>
    </w:p>
    <w:p w14:paraId="27E0982F" w14:textId="77777777" w:rsidR="00E472C8" w:rsidRPr="008E14F2" w:rsidRDefault="00145FA3"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b/>
          <w:sz w:val="24"/>
          <w:szCs w:val="24"/>
          <w:lang w:val="en-GB"/>
        </w:rPr>
        <w:t xml:space="preserve">5.2. </w:t>
      </w:r>
      <w:r w:rsidR="00504427" w:rsidRPr="008E14F2">
        <w:rPr>
          <w:rFonts w:ascii="Palatino Linotype" w:hAnsi="Palatino Linotype" w:cs="Times New Roman"/>
          <w:b/>
          <w:sz w:val="24"/>
          <w:szCs w:val="24"/>
          <w:lang w:val="en-GB"/>
        </w:rPr>
        <w:t>Who should make final decisions</w:t>
      </w:r>
      <w:r w:rsidR="0018759E" w:rsidRPr="008E14F2">
        <w:rPr>
          <w:rFonts w:ascii="Palatino Linotype" w:hAnsi="Palatino Linotype" w:cs="Times New Roman"/>
          <w:b/>
          <w:sz w:val="24"/>
          <w:szCs w:val="24"/>
          <w:lang w:val="en-GB"/>
        </w:rPr>
        <w:t>?</w:t>
      </w:r>
      <w:r w:rsidR="00504427" w:rsidRPr="008E14F2">
        <w:rPr>
          <w:rFonts w:ascii="Palatino Linotype" w:hAnsi="Palatino Linotype" w:cs="Times New Roman"/>
          <w:sz w:val="24"/>
          <w:szCs w:val="24"/>
          <w:lang w:val="en-GB"/>
        </w:rPr>
        <w:t xml:space="preserve"> </w:t>
      </w:r>
    </w:p>
    <w:p w14:paraId="3DD905B4" w14:textId="4DB80690" w:rsidR="00343688" w:rsidRPr="008E14F2" w:rsidRDefault="00504427"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t xml:space="preserve">Should it be the head of the programme, after discussing it with senior </w:t>
      </w:r>
      <w:r w:rsidR="00C7615A" w:rsidRPr="008E14F2">
        <w:rPr>
          <w:rFonts w:ascii="Palatino Linotype" w:hAnsi="Palatino Linotype" w:cs="Times New Roman"/>
          <w:sz w:val="24"/>
          <w:szCs w:val="24"/>
          <w:lang w:val="en-GB"/>
        </w:rPr>
        <w:t xml:space="preserve">and other </w:t>
      </w:r>
      <w:r w:rsidRPr="008E14F2">
        <w:rPr>
          <w:rFonts w:ascii="Palatino Linotype" w:hAnsi="Palatino Linotype" w:cs="Times New Roman"/>
          <w:sz w:val="24"/>
          <w:szCs w:val="24"/>
          <w:lang w:val="en-GB"/>
        </w:rPr>
        <w:t xml:space="preserve">team members, or should it be </w:t>
      </w:r>
      <w:r w:rsidR="00C7615A" w:rsidRPr="008E14F2">
        <w:rPr>
          <w:rFonts w:ascii="Palatino Linotype" w:hAnsi="Palatino Linotype" w:cs="Times New Roman"/>
          <w:sz w:val="24"/>
          <w:szCs w:val="24"/>
          <w:lang w:val="en-GB"/>
        </w:rPr>
        <w:t xml:space="preserve">the </w:t>
      </w:r>
      <w:r w:rsidRPr="008E14F2">
        <w:rPr>
          <w:rFonts w:ascii="Palatino Linotype" w:hAnsi="Palatino Linotype" w:cs="Times New Roman"/>
          <w:sz w:val="24"/>
          <w:szCs w:val="24"/>
          <w:lang w:val="en-GB"/>
        </w:rPr>
        <w:t xml:space="preserve">collective </w:t>
      </w:r>
      <w:r w:rsidR="00C7615A" w:rsidRPr="008E14F2">
        <w:rPr>
          <w:rFonts w:ascii="Palatino Linotype" w:hAnsi="Palatino Linotype" w:cs="Times New Roman"/>
          <w:sz w:val="24"/>
          <w:szCs w:val="24"/>
          <w:lang w:val="en-GB"/>
        </w:rPr>
        <w:t xml:space="preserve">or a </w:t>
      </w:r>
      <w:r w:rsidRPr="008E14F2">
        <w:rPr>
          <w:rFonts w:ascii="Palatino Linotype" w:hAnsi="Palatino Linotype" w:cs="Times New Roman"/>
          <w:sz w:val="24"/>
          <w:szCs w:val="24"/>
          <w:lang w:val="en-GB"/>
        </w:rPr>
        <w:t xml:space="preserve">body </w:t>
      </w:r>
      <w:r w:rsidR="00C7615A" w:rsidRPr="008E14F2">
        <w:rPr>
          <w:rFonts w:ascii="Palatino Linotype" w:hAnsi="Palatino Linotype" w:cs="Times New Roman"/>
          <w:sz w:val="24"/>
          <w:szCs w:val="24"/>
          <w:lang w:val="en-GB"/>
        </w:rPr>
        <w:t xml:space="preserve">delegated with such tasks </w:t>
      </w:r>
      <w:r w:rsidRPr="008E14F2">
        <w:rPr>
          <w:rFonts w:ascii="Palatino Linotype" w:hAnsi="Palatino Linotype" w:cs="Times New Roman"/>
          <w:sz w:val="24"/>
          <w:szCs w:val="24"/>
          <w:lang w:val="en-GB"/>
        </w:rPr>
        <w:t xml:space="preserve">as the meeting of the head of projects? </w:t>
      </w:r>
      <w:r w:rsidR="00C7615A" w:rsidRPr="008E14F2">
        <w:rPr>
          <w:rFonts w:ascii="Palatino Linotype" w:hAnsi="Palatino Linotype" w:cs="Times New Roman"/>
          <w:sz w:val="24"/>
          <w:szCs w:val="24"/>
          <w:lang w:val="en-GB"/>
        </w:rPr>
        <w:t xml:space="preserve">Should there be different decision-making bodies or people for different types of decision, for example when considering </w:t>
      </w:r>
      <w:r w:rsidR="00C17DAF" w:rsidRPr="008E14F2">
        <w:rPr>
          <w:rFonts w:ascii="Palatino Linotype" w:hAnsi="Palatino Linotype" w:cs="Times New Roman"/>
          <w:sz w:val="24"/>
          <w:szCs w:val="24"/>
          <w:lang w:val="en-GB"/>
        </w:rPr>
        <w:t>t</w:t>
      </w:r>
      <w:r w:rsidR="00C7615A" w:rsidRPr="008E14F2">
        <w:rPr>
          <w:rFonts w:ascii="Palatino Linotype" w:hAnsi="Palatino Linotype" w:cs="Times New Roman"/>
          <w:sz w:val="24"/>
          <w:szCs w:val="24"/>
          <w:lang w:val="en-GB"/>
        </w:rPr>
        <w:t>he spending of grant money?</w:t>
      </w:r>
      <w:r w:rsidR="008105E9" w:rsidRPr="008E14F2">
        <w:rPr>
          <w:rFonts w:ascii="Palatino Linotype" w:hAnsi="Palatino Linotype" w:cs="Times New Roman"/>
          <w:sz w:val="24"/>
          <w:szCs w:val="24"/>
          <w:lang w:val="en-GB"/>
        </w:rPr>
        <w:t xml:space="preserve"> </w:t>
      </w:r>
      <w:r w:rsidR="00421CB4" w:rsidRPr="008E14F2">
        <w:rPr>
          <w:rFonts w:ascii="Palatino Linotype" w:hAnsi="Palatino Linotype" w:cs="Times New Roman"/>
          <w:sz w:val="24"/>
          <w:szCs w:val="24"/>
          <w:lang w:val="en-GB"/>
        </w:rPr>
        <w:t>In the past, there were</w:t>
      </w:r>
      <w:r w:rsidR="00342A89" w:rsidRPr="008E14F2">
        <w:rPr>
          <w:rFonts w:ascii="Palatino Linotype" w:hAnsi="Palatino Linotype" w:cs="Times New Roman"/>
          <w:sz w:val="24"/>
          <w:szCs w:val="24"/>
          <w:lang w:val="en-GB"/>
        </w:rPr>
        <w:t xml:space="preserve"> e.g.</w:t>
      </w:r>
      <w:r w:rsidR="00421CB4" w:rsidRPr="008E14F2">
        <w:rPr>
          <w:rFonts w:ascii="Palatino Linotype" w:hAnsi="Palatino Linotype" w:cs="Times New Roman"/>
          <w:sz w:val="24"/>
          <w:szCs w:val="24"/>
          <w:lang w:val="en-GB"/>
        </w:rPr>
        <w:t xml:space="preserve"> doubt</w:t>
      </w:r>
      <w:r w:rsidR="00C7615A" w:rsidRPr="008E14F2">
        <w:rPr>
          <w:rFonts w:ascii="Palatino Linotype" w:hAnsi="Palatino Linotype" w:cs="Times New Roman"/>
          <w:sz w:val="24"/>
          <w:szCs w:val="24"/>
          <w:lang w:val="en-GB"/>
        </w:rPr>
        <w:t>s</w:t>
      </w:r>
      <w:r w:rsidR="00421CB4" w:rsidRPr="008E14F2">
        <w:rPr>
          <w:rFonts w:ascii="Palatino Linotype" w:hAnsi="Palatino Linotype" w:cs="Times New Roman"/>
          <w:sz w:val="24"/>
          <w:szCs w:val="24"/>
          <w:lang w:val="en-GB"/>
        </w:rPr>
        <w:t xml:space="preserve"> about the extent to which financial </w:t>
      </w:r>
      <w:r w:rsidR="00421CB4" w:rsidRPr="008E14F2">
        <w:rPr>
          <w:rFonts w:ascii="Palatino Linotype" w:hAnsi="Palatino Linotype" w:cs="Times New Roman"/>
          <w:sz w:val="24"/>
          <w:szCs w:val="24"/>
          <w:lang w:val="en-GB"/>
        </w:rPr>
        <w:lastRenderedPageBreak/>
        <w:t>support</w:t>
      </w:r>
      <w:r w:rsidR="00B42878" w:rsidRPr="008E14F2">
        <w:rPr>
          <w:rFonts w:ascii="Palatino Linotype" w:hAnsi="Palatino Linotype" w:cs="Times New Roman"/>
          <w:sz w:val="24"/>
          <w:szCs w:val="24"/>
          <w:lang w:val="en-GB"/>
        </w:rPr>
        <w:t xml:space="preserve"> </w:t>
      </w:r>
      <w:r w:rsidR="00C7615A" w:rsidRPr="008E14F2">
        <w:rPr>
          <w:rFonts w:ascii="Palatino Linotype" w:hAnsi="Palatino Linotype" w:cs="Times New Roman"/>
          <w:sz w:val="24"/>
          <w:szCs w:val="24"/>
          <w:lang w:val="en-GB"/>
        </w:rPr>
        <w:t xml:space="preserve">from </w:t>
      </w:r>
      <w:r w:rsidR="00421CB4" w:rsidRPr="008E14F2">
        <w:rPr>
          <w:rFonts w:ascii="Palatino Linotype" w:hAnsi="Palatino Linotype" w:cs="Times New Roman"/>
          <w:sz w:val="24"/>
          <w:szCs w:val="24"/>
          <w:lang w:val="en-GB"/>
        </w:rPr>
        <w:t xml:space="preserve">Prague </w:t>
      </w:r>
      <w:r w:rsidR="00B309A8" w:rsidRPr="008E14F2">
        <w:rPr>
          <w:rFonts w:ascii="Palatino Linotype" w:hAnsi="Palatino Linotype" w:cs="Times New Roman"/>
          <w:sz w:val="24"/>
          <w:szCs w:val="24"/>
          <w:lang w:val="en-GB"/>
        </w:rPr>
        <w:t>S</w:t>
      </w:r>
      <w:r w:rsidR="00CD418E" w:rsidRPr="008E14F2">
        <w:rPr>
          <w:rFonts w:ascii="Palatino Linotype" w:hAnsi="Palatino Linotype" w:cs="Times New Roman"/>
          <w:sz w:val="24"/>
          <w:szCs w:val="24"/>
          <w:lang w:val="en-GB"/>
        </w:rPr>
        <w:t>treet Law</w:t>
      </w:r>
      <w:r w:rsidR="00421CB4" w:rsidRPr="008E14F2">
        <w:rPr>
          <w:rFonts w:ascii="Palatino Linotype" w:hAnsi="Palatino Linotype" w:cs="Times New Roman"/>
          <w:sz w:val="24"/>
          <w:szCs w:val="24"/>
          <w:lang w:val="en-GB"/>
        </w:rPr>
        <w:t xml:space="preserve"> </w:t>
      </w:r>
      <w:r w:rsidR="00C7615A" w:rsidRPr="008E14F2">
        <w:rPr>
          <w:rFonts w:ascii="Palatino Linotype" w:hAnsi="Palatino Linotype" w:cs="Times New Roman"/>
          <w:sz w:val="24"/>
          <w:szCs w:val="24"/>
          <w:lang w:val="en-GB"/>
        </w:rPr>
        <w:t xml:space="preserve">should be spent on a moot court competition </w:t>
      </w:r>
      <w:r w:rsidR="00421CB4" w:rsidRPr="008E14F2">
        <w:rPr>
          <w:rFonts w:ascii="Palatino Linotype" w:hAnsi="Palatino Linotype" w:cs="Times New Roman"/>
          <w:sz w:val="24"/>
          <w:szCs w:val="24"/>
          <w:lang w:val="en-GB"/>
        </w:rPr>
        <w:t>organized by another Czech law school.</w:t>
      </w:r>
    </w:p>
    <w:p w14:paraId="48419B79" w14:textId="77777777" w:rsidR="001A017C" w:rsidRPr="008E14F2" w:rsidRDefault="00145FA3"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b/>
          <w:sz w:val="24"/>
          <w:szCs w:val="24"/>
          <w:lang w:val="en-GB"/>
        </w:rPr>
        <w:t>5.3.</w:t>
      </w:r>
      <w:r w:rsidR="001614D3" w:rsidRPr="008E14F2">
        <w:rPr>
          <w:rFonts w:ascii="Palatino Linotype" w:hAnsi="Palatino Linotype" w:cs="Times New Roman"/>
          <w:b/>
          <w:sz w:val="24"/>
          <w:szCs w:val="24"/>
          <w:lang w:val="en-GB"/>
        </w:rPr>
        <w:t xml:space="preserve"> </w:t>
      </w:r>
      <w:r w:rsidR="00D64DC8" w:rsidRPr="008E14F2">
        <w:rPr>
          <w:rFonts w:ascii="Palatino Linotype" w:hAnsi="Palatino Linotype" w:cs="Times New Roman"/>
          <w:b/>
          <w:sz w:val="24"/>
          <w:szCs w:val="24"/>
          <w:lang w:val="en-GB"/>
        </w:rPr>
        <w:t xml:space="preserve">Should we </w:t>
      </w:r>
      <w:r w:rsidR="00504427" w:rsidRPr="008E14F2">
        <w:rPr>
          <w:rFonts w:ascii="Palatino Linotype" w:hAnsi="Palatino Linotype" w:cs="Times New Roman"/>
          <w:b/>
          <w:sz w:val="24"/>
          <w:szCs w:val="24"/>
          <w:lang w:val="en-GB"/>
        </w:rPr>
        <w:t xml:space="preserve">establish </w:t>
      </w:r>
      <w:r w:rsidR="00D64DC8" w:rsidRPr="008E14F2">
        <w:rPr>
          <w:rFonts w:ascii="Palatino Linotype" w:hAnsi="Palatino Linotype" w:cs="Times New Roman"/>
          <w:b/>
          <w:sz w:val="24"/>
          <w:szCs w:val="24"/>
          <w:lang w:val="en-GB"/>
        </w:rPr>
        <w:t xml:space="preserve">a </w:t>
      </w:r>
      <w:r w:rsidR="00504427" w:rsidRPr="008E14F2">
        <w:rPr>
          <w:rFonts w:ascii="Palatino Linotype" w:hAnsi="Palatino Linotype" w:cs="Times New Roman"/>
          <w:b/>
          <w:sz w:val="24"/>
          <w:szCs w:val="24"/>
          <w:lang w:val="en-GB"/>
        </w:rPr>
        <w:t>separate legal entity or no</w:t>
      </w:r>
      <w:r w:rsidR="00482CCE" w:rsidRPr="008E14F2">
        <w:rPr>
          <w:rFonts w:ascii="Palatino Linotype" w:hAnsi="Palatino Linotype" w:cs="Times New Roman"/>
          <w:b/>
          <w:sz w:val="24"/>
          <w:szCs w:val="24"/>
          <w:lang w:val="en-GB"/>
        </w:rPr>
        <w:t>t</w:t>
      </w:r>
      <w:r w:rsidR="00550485" w:rsidRPr="008E14F2">
        <w:rPr>
          <w:rFonts w:ascii="Palatino Linotype" w:hAnsi="Palatino Linotype" w:cs="Times New Roman"/>
          <w:b/>
          <w:sz w:val="24"/>
          <w:szCs w:val="24"/>
          <w:lang w:val="en-GB"/>
        </w:rPr>
        <w:t>?</w:t>
      </w:r>
      <w:r w:rsidR="00504427" w:rsidRPr="008E14F2">
        <w:rPr>
          <w:rFonts w:ascii="Palatino Linotype" w:hAnsi="Palatino Linotype" w:cs="Times New Roman"/>
          <w:sz w:val="24"/>
          <w:szCs w:val="24"/>
          <w:lang w:val="en-GB"/>
        </w:rPr>
        <w:t xml:space="preserve"> </w:t>
      </w:r>
    </w:p>
    <w:p w14:paraId="49BC8F1A" w14:textId="20761596" w:rsidR="00343688" w:rsidRPr="008E14F2" w:rsidRDefault="001A017C"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t xml:space="preserve">We have </w:t>
      </w:r>
      <w:r w:rsidR="00504427" w:rsidRPr="008E14F2">
        <w:rPr>
          <w:rFonts w:ascii="Palatino Linotype" w:hAnsi="Palatino Linotype" w:cs="Times New Roman"/>
          <w:sz w:val="24"/>
          <w:szCs w:val="24"/>
          <w:lang w:val="en-GB"/>
        </w:rPr>
        <w:t xml:space="preserve">discussed </w:t>
      </w:r>
      <w:r w:rsidRPr="008E14F2">
        <w:rPr>
          <w:rFonts w:ascii="Palatino Linotype" w:hAnsi="Palatino Linotype" w:cs="Times New Roman"/>
          <w:sz w:val="24"/>
          <w:szCs w:val="24"/>
          <w:lang w:val="en-GB"/>
        </w:rPr>
        <w:t xml:space="preserve">this </w:t>
      </w:r>
      <w:r w:rsidR="00504427" w:rsidRPr="008E14F2">
        <w:rPr>
          <w:rFonts w:ascii="Palatino Linotype" w:hAnsi="Palatino Linotype" w:cs="Times New Roman"/>
          <w:sz w:val="24"/>
          <w:szCs w:val="24"/>
          <w:lang w:val="en-GB"/>
        </w:rPr>
        <w:t>above</w:t>
      </w:r>
      <w:r w:rsidRPr="008E14F2">
        <w:rPr>
          <w:rFonts w:ascii="Palatino Linotype" w:hAnsi="Palatino Linotype" w:cs="Times New Roman"/>
          <w:sz w:val="24"/>
          <w:szCs w:val="24"/>
          <w:lang w:val="en-GB"/>
        </w:rPr>
        <w:t>.</w:t>
      </w:r>
    </w:p>
    <w:p w14:paraId="75DC4D17" w14:textId="77777777" w:rsidR="001A017C" w:rsidRPr="008E14F2" w:rsidRDefault="00145FA3"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b/>
          <w:sz w:val="24"/>
          <w:szCs w:val="24"/>
          <w:lang w:val="en-GB"/>
        </w:rPr>
        <w:t xml:space="preserve">5.4. </w:t>
      </w:r>
      <w:r w:rsidR="00504427" w:rsidRPr="008E14F2">
        <w:rPr>
          <w:rFonts w:ascii="Palatino Linotype" w:hAnsi="Palatino Linotype" w:cs="Times New Roman"/>
          <w:b/>
          <w:sz w:val="24"/>
          <w:szCs w:val="24"/>
          <w:lang w:val="en-GB"/>
        </w:rPr>
        <w:t xml:space="preserve">What are the best ways to integrate newcomers into our </w:t>
      </w:r>
      <w:r w:rsidR="00C05C50" w:rsidRPr="008E14F2">
        <w:rPr>
          <w:rFonts w:ascii="Palatino Linotype" w:hAnsi="Palatino Linotype" w:cs="Times New Roman"/>
          <w:b/>
          <w:sz w:val="24"/>
          <w:szCs w:val="24"/>
          <w:lang w:val="en-GB"/>
        </w:rPr>
        <w:t>Street Law team</w:t>
      </w:r>
      <w:r w:rsidR="00421CB4" w:rsidRPr="008E14F2">
        <w:rPr>
          <w:rFonts w:ascii="Palatino Linotype" w:hAnsi="Palatino Linotype" w:cs="Times New Roman"/>
          <w:b/>
          <w:sz w:val="24"/>
          <w:szCs w:val="24"/>
          <w:lang w:val="en-GB"/>
        </w:rPr>
        <w:t>?</w:t>
      </w:r>
      <w:r w:rsidR="00504427" w:rsidRPr="008E14F2">
        <w:rPr>
          <w:rFonts w:ascii="Palatino Linotype" w:hAnsi="Palatino Linotype" w:cs="Times New Roman"/>
          <w:sz w:val="24"/>
          <w:szCs w:val="24"/>
          <w:lang w:val="en-GB"/>
        </w:rPr>
        <w:t xml:space="preserve"> </w:t>
      </w:r>
    </w:p>
    <w:p w14:paraId="61CAAFF6" w14:textId="5AF3DC4C" w:rsidR="00343688" w:rsidRDefault="00504427"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t>They typically come to</w:t>
      </w:r>
      <w:r w:rsidR="00421CB4" w:rsidRPr="008E14F2">
        <w:rPr>
          <w:rFonts w:ascii="Palatino Linotype" w:hAnsi="Palatino Linotype" w:cs="Times New Roman"/>
          <w:sz w:val="24"/>
          <w:szCs w:val="24"/>
          <w:lang w:val="en-GB"/>
        </w:rPr>
        <w:t xml:space="preserve"> </w:t>
      </w:r>
      <w:r w:rsidR="00C7615A" w:rsidRPr="008E14F2">
        <w:rPr>
          <w:rFonts w:ascii="Palatino Linotype" w:hAnsi="Palatino Linotype" w:cs="Times New Roman"/>
          <w:sz w:val="24"/>
          <w:szCs w:val="24"/>
          <w:lang w:val="en-GB"/>
        </w:rPr>
        <w:t xml:space="preserve">their </w:t>
      </w:r>
      <w:r w:rsidR="00421CB4" w:rsidRPr="008E14F2">
        <w:rPr>
          <w:rFonts w:ascii="Palatino Linotype" w:hAnsi="Palatino Linotype" w:cs="Times New Roman"/>
          <w:sz w:val="24"/>
          <w:szCs w:val="24"/>
          <w:lang w:val="en-GB"/>
        </w:rPr>
        <w:t>first</w:t>
      </w:r>
      <w:r w:rsidRPr="008E14F2">
        <w:rPr>
          <w:rFonts w:ascii="Palatino Linotype" w:hAnsi="Palatino Linotype" w:cs="Times New Roman"/>
          <w:sz w:val="24"/>
          <w:szCs w:val="24"/>
          <w:lang w:val="en-GB"/>
        </w:rPr>
        <w:t xml:space="preserve"> </w:t>
      </w:r>
      <w:r w:rsidR="00B309A8" w:rsidRPr="008E14F2">
        <w:rPr>
          <w:rFonts w:ascii="Palatino Linotype" w:hAnsi="Palatino Linotype" w:cs="Times New Roman"/>
          <w:sz w:val="24"/>
          <w:szCs w:val="24"/>
          <w:lang w:val="en-GB"/>
        </w:rPr>
        <w:t>S</w:t>
      </w:r>
      <w:r w:rsidR="00CD418E" w:rsidRPr="008E14F2">
        <w:rPr>
          <w:rFonts w:ascii="Palatino Linotype" w:hAnsi="Palatino Linotype" w:cs="Times New Roman"/>
          <w:sz w:val="24"/>
          <w:szCs w:val="24"/>
          <w:lang w:val="en-GB"/>
        </w:rPr>
        <w:t>treet Law</w:t>
      </w:r>
      <w:r w:rsidRPr="008E14F2">
        <w:rPr>
          <w:rFonts w:ascii="Palatino Linotype" w:hAnsi="Palatino Linotype" w:cs="Times New Roman"/>
          <w:sz w:val="24"/>
          <w:szCs w:val="24"/>
          <w:lang w:val="en-GB"/>
        </w:rPr>
        <w:t xml:space="preserve"> meetings</w:t>
      </w:r>
      <w:r w:rsidR="00342A89" w:rsidRPr="008E14F2">
        <w:rPr>
          <w:rFonts w:ascii="Palatino Linotype" w:hAnsi="Palatino Linotype" w:cs="Times New Roman"/>
          <w:sz w:val="24"/>
          <w:szCs w:val="24"/>
          <w:lang w:val="en-GB"/>
        </w:rPr>
        <w:t xml:space="preserve"> after going through Street Law I</w:t>
      </w:r>
      <w:r w:rsidRPr="008E14F2">
        <w:rPr>
          <w:rFonts w:ascii="Palatino Linotype" w:hAnsi="Palatino Linotype" w:cs="Times New Roman"/>
          <w:sz w:val="24"/>
          <w:szCs w:val="24"/>
          <w:lang w:val="en-GB"/>
        </w:rPr>
        <w:t xml:space="preserve">, but </w:t>
      </w:r>
      <w:r w:rsidR="00C7615A" w:rsidRPr="008E14F2">
        <w:rPr>
          <w:rFonts w:ascii="Palatino Linotype" w:hAnsi="Palatino Linotype" w:cs="Times New Roman"/>
          <w:sz w:val="24"/>
          <w:szCs w:val="24"/>
          <w:lang w:val="en-GB"/>
        </w:rPr>
        <w:t xml:space="preserve">then </w:t>
      </w:r>
      <w:r w:rsidRPr="008E14F2">
        <w:rPr>
          <w:rFonts w:ascii="Palatino Linotype" w:hAnsi="Palatino Linotype" w:cs="Times New Roman"/>
          <w:sz w:val="24"/>
          <w:szCs w:val="24"/>
          <w:lang w:val="en-GB"/>
        </w:rPr>
        <w:t xml:space="preserve">many of them stop coming, often without telling us why. We introduced an older team member responsible for being in touch with them and making sure they feel </w:t>
      </w:r>
      <w:r w:rsidR="00C7615A" w:rsidRPr="008E14F2">
        <w:rPr>
          <w:rFonts w:ascii="Palatino Linotype" w:hAnsi="Palatino Linotype" w:cs="Times New Roman"/>
          <w:sz w:val="24"/>
          <w:szCs w:val="24"/>
          <w:lang w:val="en-GB"/>
        </w:rPr>
        <w:t xml:space="preserve">comfortable </w:t>
      </w:r>
      <w:r w:rsidRPr="008E14F2">
        <w:rPr>
          <w:rFonts w:ascii="Palatino Linotype" w:hAnsi="Palatino Linotype" w:cs="Times New Roman"/>
          <w:sz w:val="24"/>
          <w:szCs w:val="24"/>
          <w:lang w:val="en-GB"/>
        </w:rPr>
        <w:t>among us</w:t>
      </w:r>
      <w:r w:rsidR="00C7615A" w:rsidRPr="008E14F2">
        <w:rPr>
          <w:rFonts w:ascii="Palatino Linotype" w:hAnsi="Palatino Linotype" w:cs="Times New Roman"/>
          <w:sz w:val="24"/>
          <w:szCs w:val="24"/>
          <w:lang w:val="en-GB"/>
        </w:rPr>
        <w:t>.</w:t>
      </w:r>
      <w:r w:rsidR="008105E9" w:rsidRPr="008E14F2">
        <w:rPr>
          <w:rFonts w:ascii="Palatino Linotype" w:hAnsi="Palatino Linotype" w:cs="Times New Roman"/>
          <w:sz w:val="24"/>
          <w:szCs w:val="24"/>
          <w:lang w:val="en-GB"/>
        </w:rPr>
        <w:t xml:space="preserve"> </w:t>
      </w:r>
      <w:r w:rsidR="00C7615A" w:rsidRPr="008E14F2">
        <w:rPr>
          <w:rFonts w:ascii="Palatino Linotype" w:hAnsi="Palatino Linotype" w:cs="Times New Roman"/>
          <w:sz w:val="24"/>
          <w:szCs w:val="24"/>
          <w:lang w:val="en-GB"/>
        </w:rPr>
        <w:t>W</w:t>
      </w:r>
      <w:r w:rsidRPr="008E14F2">
        <w:rPr>
          <w:rFonts w:ascii="Palatino Linotype" w:hAnsi="Palatino Linotype" w:cs="Times New Roman"/>
          <w:sz w:val="24"/>
          <w:szCs w:val="24"/>
          <w:lang w:val="en-GB"/>
        </w:rPr>
        <w:t>e encourage head</w:t>
      </w:r>
      <w:r w:rsidR="00421CB4" w:rsidRPr="008E14F2">
        <w:rPr>
          <w:rFonts w:ascii="Palatino Linotype" w:hAnsi="Palatino Linotype" w:cs="Times New Roman"/>
          <w:sz w:val="24"/>
          <w:szCs w:val="24"/>
          <w:lang w:val="en-GB"/>
        </w:rPr>
        <w:t>s</w:t>
      </w:r>
      <w:r w:rsidRPr="008E14F2">
        <w:rPr>
          <w:rFonts w:ascii="Palatino Linotype" w:hAnsi="Palatino Linotype" w:cs="Times New Roman"/>
          <w:sz w:val="24"/>
          <w:szCs w:val="24"/>
          <w:lang w:val="en-GB"/>
        </w:rPr>
        <w:t xml:space="preserve"> of projects to actively approach newcomers and offer</w:t>
      </w:r>
      <w:r w:rsidR="00421CB4"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them concrete role</w:t>
      </w:r>
      <w:r w:rsidR="00421CB4" w:rsidRPr="008E14F2">
        <w:rPr>
          <w:rFonts w:ascii="Palatino Linotype" w:hAnsi="Palatino Linotype" w:cs="Times New Roman"/>
          <w:sz w:val="24"/>
          <w:szCs w:val="24"/>
          <w:lang w:val="en-GB"/>
        </w:rPr>
        <w:t>s</w:t>
      </w:r>
      <w:r w:rsidRPr="008E14F2">
        <w:rPr>
          <w:rFonts w:ascii="Palatino Linotype" w:hAnsi="Palatino Linotype" w:cs="Times New Roman"/>
          <w:sz w:val="24"/>
          <w:szCs w:val="24"/>
          <w:lang w:val="en-GB"/>
        </w:rPr>
        <w:t xml:space="preserve"> in </w:t>
      </w:r>
      <w:r w:rsidR="00C7615A" w:rsidRPr="008E14F2">
        <w:rPr>
          <w:rFonts w:ascii="Palatino Linotype" w:hAnsi="Palatino Linotype" w:cs="Times New Roman"/>
          <w:sz w:val="24"/>
          <w:szCs w:val="24"/>
          <w:lang w:val="en-GB"/>
        </w:rPr>
        <w:t xml:space="preserve">individual </w:t>
      </w:r>
      <w:r w:rsidRPr="008E14F2">
        <w:rPr>
          <w:rFonts w:ascii="Palatino Linotype" w:hAnsi="Palatino Linotype" w:cs="Times New Roman"/>
          <w:sz w:val="24"/>
          <w:szCs w:val="24"/>
          <w:lang w:val="en-GB"/>
        </w:rPr>
        <w:t>project</w:t>
      </w:r>
      <w:r w:rsidR="00D64DC8" w:rsidRPr="008E14F2">
        <w:rPr>
          <w:rFonts w:ascii="Palatino Linotype" w:hAnsi="Palatino Linotype" w:cs="Times New Roman"/>
          <w:sz w:val="24"/>
          <w:szCs w:val="24"/>
          <w:lang w:val="en-GB"/>
        </w:rPr>
        <w:t>s</w:t>
      </w:r>
      <w:r w:rsidRPr="008E14F2">
        <w:rPr>
          <w:rFonts w:ascii="Palatino Linotype" w:hAnsi="Palatino Linotype" w:cs="Times New Roman"/>
          <w:sz w:val="24"/>
          <w:szCs w:val="24"/>
          <w:lang w:val="en-GB"/>
        </w:rPr>
        <w:t xml:space="preserve">. </w:t>
      </w:r>
      <w:r w:rsidR="00421CB4" w:rsidRPr="008E14F2">
        <w:rPr>
          <w:rFonts w:ascii="Palatino Linotype" w:hAnsi="Palatino Linotype" w:cs="Times New Roman"/>
          <w:sz w:val="24"/>
          <w:szCs w:val="24"/>
          <w:lang w:val="en-GB"/>
        </w:rPr>
        <w:t xml:space="preserve">It pays off, but we are far from being satisfied. Colleagues of ours advised us to assign every newcomer a mentor from </w:t>
      </w:r>
      <w:r w:rsidR="00C7615A" w:rsidRPr="008E14F2">
        <w:rPr>
          <w:rFonts w:ascii="Palatino Linotype" w:hAnsi="Palatino Linotype" w:cs="Times New Roman"/>
          <w:sz w:val="24"/>
          <w:szCs w:val="24"/>
          <w:lang w:val="en-GB"/>
        </w:rPr>
        <w:t xml:space="preserve">the established </w:t>
      </w:r>
      <w:r w:rsidR="00B309A8" w:rsidRPr="008E14F2">
        <w:rPr>
          <w:rFonts w:ascii="Palatino Linotype" w:hAnsi="Palatino Linotype" w:cs="Times New Roman"/>
          <w:sz w:val="24"/>
          <w:szCs w:val="24"/>
          <w:lang w:val="en-GB"/>
        </w:rPr>
        <w:t>S</w:t>
      </w:r>
      <w:r w:rsidR="00CD418E" w:rsidRPr="008E14F2">
        <w:rPr>
          <w:rFonts w:ascii="Palatino Linotype" w:hAnsi="Palatino Linotype" w:cs="Times New Roman"/>
          <w:sz w:val="24"/>
          <w:szCs w:val="24"/>
          <w:lang w:val="en-GB"/>
        </w:rPr>
        <w:t>treet Law</w:t>
      </w:r>
      <w:r w:rsidR="00421CB4" w:rsidRPr="008E14F2">
        <w:rPr>
          <w:rFonts w:ascii="Palatino Linotype" w:hAnsi="Palatino Linotype" w:cs="Times New Roman"/>
          <w:sz w:val="24"/>
          <w:szCs w:val="24"/>
          <w:lang w:val="en-GB"/>
        </w:rPr>
        <w:t xml:space="preserve"> team allow</w:t>
      </w:r>
      <w:r w:rsidR="00C7615A" w:rsidRPr="008E14F2">
        <w:rPr>
          <w:rFonts w:ascii="Palatino Linotype" w:hAnsi="Palatino Linotype" w:cs="Times New Roman"/>
          <w:sz w:val="24"/>
          <w:szCs w:val="24"/>
          <w:lang w:val="en-GB"/>
        </w:rPr>
        <w:t>ing</w:t>
      </w:r>
      <w:r w:rsidR="00421CB4" w:rsidRPr="008E14F2">
        <w:rPr>
          <w:rFonts w:ascii="Palatino Linotype" w:hAnsi="Palatino Linotype" w:cs="Times New Roman"/>
          <w:sz w:val="24"/>
          <w:szCs w:val="24"/>
          <w:lang w:val="en-GB"/>
        </w:rPr>
        <w:t xml:space="preserve"> more intensive and personalized contact</w:t>
      </w:r>
      <w:r w:rsidR="00C05C50" w:rsidRPr="008E14F2">
        <w:rPr>
          <w:rFonts w:ascii="Palatino Linotype" w:hAnsi="Palatino Linotype" w:cs="Times New Roman"/>
          <w:sz w:val="24"/>
          <w:szCs w:val="24"/>
          <w:lang w:val="en-GB"/>
        </w:rPr>
        <w:t xml:space="preserve">, to </w:t>
      </w:r>
      <w:r w:rsidR="00421CB4" w:rsidRPr="008E14F2">
        <w:rPr>
          <w:rFonts w:ascii="Palatino Linotype" w:hAnsi="Palatino Linotype" w:cs="Times New Roman"/>
          <w:sz w:val="24"/>
          <w:szCs w:val="24"/>
          <w:lang w:val="en-GB"/>
        </w:rPr>
        <w:t xml:space="preserve">become more authoritative at </w:t>
      </w:r>
      <w:r w:rsidR="00D64DC8" w:rsidRPr="008E14F2">
        <w:rPr>
          <w:rFonts w:ascii="Palatino Linotype" w:hAnsi="Palatino Linotype" w:cs="Times New Roman"/>
          <w:sz w:val="24"/>
          <w:szCs w:val="24"/>
          <w:lang w:val="en-GB"/>
        </w:rPr>
        <w:t xml:space="preserve">assigning first tasks to newcomers instead of waiting </w:t>
      </w:r>
      <w:r w:rsidR="00421CB4" w:rsidRPr="008E14F2">
        <w:rPr>
          <w:rFonts w:ascii="Palatino Linotype" w:hAnsi="Palatino Linotype" w:cs="Times New Roman"/>
          <w:sz w:val="24"/>
          <w:szCs w:val="24"/>
          <w:lang w:val="en-GB"/>
        </w:rPr>
        <w:t xml:space="preserve">until </w:t>
      </w:r>
      <w:r w:rsidR="00D64DC8" w:rsidRPr="008E14F2">
        <w:rPr>
          <w:rFonts w:ascii="Palatino Linotype" w:hAnsi="Palatino Linotype" w:cs="Times New Roman"/>
          <w:sz w:val="24"/>
          <w:szCs w:val="24"/>
          <w:lang w:val="en-GB"/>
        </w:rPr>
        <w:t xml:space="preserve">they </w:t>
      </w:r>
      <w:r w:rsidR="00826FA9" w:rsidRPr="008E14F2">
        <w:rPr>
          <w:rFonts w:ascii="Palatino Linotype" w:hAnsi="Palatino Linotype" w:cs="Times New Roman"/>
          <w:sz w:val="24"/>
          <w:szCs w:val="24"/>
          <w:lang w:val="en-GB"/>
        </w:rPr>
        <w:t>make their minds</w:t>
      </w:r>
      <w:r w:rsidR="00421CB4" w:rsidRPr="008E14F2">
        <w:rPr>
          <w:rFonts w:ascii="Palatino Linotype" w:hAnsi="Palatino Linotype" w:cs="Times New Roman"/>
          <w:sz w:val="24"/>
          <w:szCs w:val="24"/>
          <w:lang w:val="en-GB"/>
        </w:rPr>
        <w:t xml:space="preserve"> and make sure we meet with those who stop coming to </w:t>
      </w:r>
      <w:r w:rsidR="00B309A8" w:rsidRPr="008E14F2">
        <w:rPr>
          <w:rFonts w:ascii="Palatino Linotype" w:hAnsi="Palatino Linotype" w:cs="Times New Roman"/>
          <w:sz w:val="24"/>
          <w:szCs w:val="24"/>
          <w:lang w:val="en-GB"/>
        </w:rPr>
        <w:t>S</w:t>
      </w:r>
      <w:r w:rsidR="00CD418E" w:rsidRPr="008E14F2">
        <w:rPr>
          <w:rFonts w:ascii="Palatino Linotype" w:hAnsi="Palatino Linotype" w:cs="Times New Roman"/>
          <w:sz w:val="24"/>
          <w:szCs w:val="24"/>
          <w:lang w:val="en-GB"/>
        </w:rPr>
        <w:t>treet Law</w:t>
      </w:r>
      <w:r w:rsidR="00421CB4" w:rsidRPr="008E14F2">
        <w:rPr>
          <w:rFonts w:ascii="Palatino Linotype" w:hAnsi="Palatino Linotype" w:cs="Times New Roman"/>
          <w:sz w:val="24"/>
          <w:szCs w:val="24"/>
          <w:lang w:val="en-GB"/>
        </w:rPr>
        <w:t xml:space="preserve"> meetings and find out what they are missing in the programme and what would help them to stay (happily) on the team. They are all great suggestions we will gradually try out.</w:t>
      </w:r>
    </w:p>
    <w:p w14:paraId="585746F8" w14:textId="6177D55A" w:rsidR="002013F0" w:rsidRDefault="002013F0" w:rsidP="002B3242">
      <w:pPr>
        <w:spacing w:line="480" w:lineRule="auto"/>
        <w:jc w:val="both"/>
        <w:rPr>
          <w:rFonts w:ascii="Palatino Linotype" w:hAnsi="Palatino Linotype" w:cs="Times New Roman"/>
          <w:sz w:val="24"/>
          <w:szCs w:val="24"/>
          <w:lang w:val="en-GB"/>
        </w:rPr>
      </w:pPr>
    </w:p>
    <w:p w14:paraId="4D40B5CF" w14:textId="77777777" w:rsidR="002013F0" w:rsidRPr="008E14F2" w:rsidRDefault="002013F0" w:rsidP="002B3242">
      <w:pPr>
        <w:spacing w:line="480" w:lineRule="auto"/>
        <w:jc w:val="both"/>
        <w:rPr>
          <w:rFonts w:ascii="Palatino Linotype" w:hAnsi="Palatino Linotype" w:cs="Times New Roman"/>
          <w:sz w:val="24"/>
          <w:szCs w:val="24"/>
          <w:lang w:val="en-GB"/>
        </w:rPr>
      </w:pPr>
      <w:bookmarkStart w:id="0" w:name="_GoBack"/>
      <w:bookmarkEnd w:id="0"/>
    </w:p>
    <w:p w14:paraId="5B9E3DBF" w14:textId="514419D2" w:rsidR="001A017C" w:rsidRPr="008E14F2" w:rsidRDefault="00145FA3" w:rsidP="002B3242">
      <w:pPr>
        <w:spacing w:line="480" w:lineRule="auto"/>
        <w:jc w:val="both"/>
        <w:rPr>
          <w:rFonts w:ascii="Palatino Linotype" w:hAnsi="Palatino Linotype" w:cs="Times New Roman"/>
          <w:b/>
          <w:sz w:val="24"/>
          <w:szCs w:val="24"/>
          <w:lang w:val="en-GB"/>
        </w:rPr>
      </w:pPr>
      <w:r w:rsidRPr="008E14F2">
        <w:rPr>
          <w:rFonts w:ascii="Palatino Linotype" w:hAnsi="Palatino Linotype" w:cs="Times New Roman"/>
          <w:b/>
          <w:sz w:val="24"/>
          <w:szCs w:val="24"/>
          <w:lang w:val="en-GB"/>
        </w:rPr>
        <w:t>5.5.</w:t>
      </w:r>
      <w:r w:rsidR="001A017C" w:rsidRPr="008E14F2">
        <w:rPr>
          <w:rFonts w:ascii="Palatino Linotype" w:hAnsi="Palatino Linotype" w:cs="Times New Roman"/>
          <w:b/>
          <w:sz w:val="24"/>
          <w:szCs w:val="24"/>
          <w:lang w:val="en-GB"/>
        </w:rPr>
        <w:t xml:space="preserve"> Graduates of basic Street Law course come and stay in our team/community in waves</w:t>
      </w:r>
      <w:r w:rsidRPr="008E14F2">
        <w:rPr>
          <w:rFonts w:ascii="Palatino Linotype" w:hAnsi="Palatino Linotype" w:cs="Times New Roman"/>
          <w:b/>
          <w:sz w:val="24"/>
          <w:szCs w:val="24"/>
          <w:lang w:val="en-GB"/>
        </w:rPr>
        <w:t xml:space="preserve"> </w:t>
      </w:r>
    </w:p>
    <w:p w14:paraId="37CD5034" w14:textId="25341F37" w:rsidR="00DF0647" w:rsidRPr="008E14F2" w:rsidRDefault="004C468C"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lastRenderedPageBreak/>
        <w:t>Over the years we have observe</w:t>
      </w:r>
      <w:r w:rsidR="00826FA9" w:rsidRPr="008E14F2">
        <w:rPr>
          <w:rFonts w:ascii="Palatino Linotype" w:hAnsi="Palatino Linotype" w:cs="Times New Roman"/>
          <w:sz w:val="24"/>
          <w:szCs w:val="24"/>
          <w:lang w:val="en-GB"/>
        </w:rPr>
        <w:t>d</w:t>
      </w:r>
      <w:r w:rsidRPr="008E14F2">
        <w:rPr>
          <w:rFonts w:ascii="Palatino Linotype" w:hAnsi="Palatino Linotype" w:cs="Times New Roman"/>
          <w:sz w:val="24"/>
          <w:szCs w:val="24"/>
          <w:lang w:val="en-GB"/>
        </w:rPr>
        <w:t xml:space="preserve"> that </w:t>
      </w:r>
      <w:r w:rsidR="00C64F7E" w:rsidRPr="008E14F2">
        <w:rPr>
          <w:rFonts w:ascii="Palatino Linotype" w:hAnsi="Palatino Linotype" w:cs="Times New Roman"/>
          <w:sz w:val="24"/>
          <w:szCs w:val="24"/>
          <w:lang w:val="en-GB"/>
        </w:rPr>
        <w:t xml:space="preserve">graduates of basic Street Law course </w:t>
      </w:r>
      <w:r w:rsidRPr="008E14F2">
        <w:rPr>
          <w:rFonts w:ascii="Palatino Linotype" w:hAnsi="Palatino Linotype" w:cs="Times New Roman"/>
          <w:sz w:val="24"/>
          <w:szCs w:val="24"/>
          <w:lang w:val="en-GB"/>
        </w:rPr>
        <w:t>come and stay in</w:t>
      </w:r>
      <w:r w:rsidR="008105E9"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our team</w:t>
      </w:r>
      <w:r w:rsidR="00A51EA3" w:rsidRPr="008E14F2">
        <w:rPr>
          <w:rFonts w:ascii="Palatino Linotype" w:hAnsi="Palatino Linotype" w:cs="Times New Roman"/>
          <w:sz w:val="24"/>
          <w:szCs w:val="24"/>
          <w:lang w:val="en-GB"/>
        </w:rPr>
        <w:t>/community</w:t>
      </w:r>
      <w:r w:rsidRPr="008E14F2">
        <w:rPr>
          <w:rFonts w:ascii="Palatino Linotype" w:hAnsi="Palatino Linotype" w:cs="Times New Roman"/>
          <w:sz w:val="24"/>
          <w:szCs w:val="24"/>
          <w:lang w:val="en-GB"/>
        </w:rPr>
        <w:t xml:space="preserve"> in waves, even though we invite approximately </w:t>
      </w:r>
      <w:r w:rsidR="00826FA9" w:rsidRPr="008E14F2">
        <w:rPr>
          <w:rFonts w:ascii="Palatino Linotype" w:hAnsi="Palatino Linotype" w:cs="Times New Roman"/>
          <w:sz w:val="24"/>
          <w:szCs w:val="24"/>
          <w:lang w:val="en-GB"/>
        </w:rPr>
        <w:t>3-6</w:t>
      </w:r>
      <w:r w:rsidRPr="008E14F2">
        <w:rPr>
          <w:rFonts w:ascii="Palatino Linotype" w:hAnsi="Palatino Linotype" w:cs="Times New Roman"/>
          <w:sz w:val="24"/>
          <w:szCs w:val="24"/>
          <w:lang w:val="en-GB"/>
        </w:rPr>
        <w:t xml:space="preserve"> of students </w:t>
      </w:r>
      <w:r w:rsidR="00712A60" w:rsidRPr="008E14F2">
        <w:rPr>
          <w:rFonts w:ascii="Palatino Linotype" w:hAnsi="Palatino Linotype" w:cs="Times New Roman"/>
          <w:sz w:val="24"/>
          <w:szCs w:val="24"/>
          <w:lang w:val="en-GB"/>
        </w:rPr>
        <w:t xml:space="preserve">(graduates of Street Law I) </w:t>
      </w:r>
      <w:r w:rsidRPr="008E14F2">
        <w:rPr>
          <w:rFonts w:ascii="Palatino Linotype" w:hAnsi="Palatino Linotype" w:cs="Times New Roman"/>
          <w:sz w:val="24"/>
          <w:szCs w:val="24"/>
          <w:lang w:val="en-GB"/>
        </w:rPr>
        <w:t xml:space="preserve">every semester. They therefore naturally form generations, layers of the team </w:t>
      </w:r>
      <w:r w:rsidR="00826FA9" w:rsidRPr="008E14F2">
        <w:rPr>
          <w:rFonts w:ascii="Palatino Linotype" w:hAnsi="Palatino Linotype" w:cs="Times New Roman"/>
          <w:sz w:val="24"/>
          <w:szCs w:val="24"/>
          <w:lang w:val="en-GB"/>
        </w:rPr>
        <w:t xml:space="preserve">which </w:t>
      </w:r>
      <w:r w:rsidRPr="008E14F2">
        <w:rPr>
          <w:rFonts w:ascii="Palatino Linotype" w:hAnsi="Palatino Linotype" w:cs="Times New Roman"/>
          <w:sz w:val="24"/>
          <w:szCs w:val="24"/>
          <w:lang w:val="en-GB"/>
        </w:rPr>
        <w:t>joined in around the same time. This brings synergy in the team, motivate other team members and encourage developing closer relationships among team members, but also generates problems: especially when such</w:t>
      </w:r>
      <w:r w:rsidR="00D64DC8" w:rsidRPr="008E14F2">
        <w:rPr>
          <w:rFonts w:ascii="Palatino Linotype" w:hAnsi="Palatino Linotype" w:cs="Times New Roman"/>
          <w:sz w:val="24"/>
          <w:szCs w:val="24"/>
          <w:lang w:val="en-GB"/>
        </w:rPr>
        <w:t xml:space="preserve"> a</w:t>
      </w:r>
      <w:r w:rsidRPr="008E14F2">
        <w:rPr>
          <w:rFonts w:ascii="Palatino Linotype" w:hAnsi="Palatino Linotype" w:cs="Times New Roman"/>
          <w:sz w:val="24"/>
          <w:szCs w:val="24"/>
          <w:lang w:val="en-GB"/>
        </w:rPr>
        <w:t xml:space="preserve"> generation graduates and starts to withdraw from the programme. How </w:t>
      </w:r>
      <w:r w:rsidR="00C7615A" w:rsidRPr="008E14F2">
        <w:rPr>
          <w:rFonts w:ascii="Palatino Linotype" w:hAnsi="Palatino Linotype" w:cs="Times New Roman"/>
          <w:sz w:val="24"/>
          <w:szCs w:val="24"/>
          <w:lang w:val="en-GB"/>
        </w:rPr>
        <w:t>should we</w:t>
      </w:r>
      <w:r w:rsidRPr="008E14F2">
        <w:rPr>
          <w:rFonts w:ascii="Palatino Linotype" w:hAnsi="Palatino Linotype" w:cs="Times New Roman"/>
          <w:sz w:val="24"/>
          <w:szCs w:val="24"/>
          <w:lang w:val="en-GB"/>
        </w:rPr>
        <w:t xml:space="preserve"> bridge the gap it leaves in the programme? What other roles can we offer to experienced members who now have less time for our activities because of their work constrain</w:t>
      </w:r>
      <w:r w:rsidR="00263929" w:rsidRPr="008E14F2">
        <w:rPr>
          <w:rFonts w:ascii="Palatino Linotype" w:hAnsi="Palatino Linotype" w:cs="Times New Roman"/>
          <w:sz w:val="24"/>
          <w:szCs w:val="24"/>
          <w:lang w:val="en-GB"/>
        </w:rPr>
        <w:t>t</w:t>
      </w:r>
      <w:r w:rsidRPr="008E14F2">
        <w:rPr>
          <w:rFonts w:ascii="Palatino Linotype" w:hAnsi="Palatino Linotype" w:cs="Times New Roman"/>
          <w:sz w:val="24"/>
          <w:szCs w:val="24"/>
          <w:lang w:val="en-GB"/>
        </w:rPr>
        <w:t>s?</w:t>
      </w:r>
      <w:r w:rsidR="00DF0647" w:rsidRPr="008E14F2">
        <w:rPr>
          <w:rFonts w:ascii="Palatino Linotype" w:hAnsi="Palatino Linotype" w:cs="Times New Roman"/>
          <w:sz w:val="24"/>
          <w:szCs w:val="24"/>
          <w:lang w:val="en-GB"/>
        </w:rPr>
        <w:t xml:space="preserve"> Some stay as project heads and concentrate more on coordinating work rather than doing it themselves, some withdraw and come to meetings and events irregularly and sometimes rather unpredictably. We are using their experience for concrete tasks, especially short-term ones.</w:t>
      </w:r>
    </w:p>
    <w:p w14:paraId="019DC67F" w14:textId="77777777" w:rsidR="001A017C" w:rsidRPr="008E14F2" w:rsidRDefault="00145FA3"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b/>
          <w:sz w:val="24"/>
          <w:szCs w:val="24"/>
          <w:lang w:val="en-GB"/>
        </w:rPr>
        <w:t xml:space="preserve">5.6. </w:t>
      </w:r>
      <w:r w:rsidR="00DF0647" w:rsidRPr="008E14F2">
        <w:rPr>
          <w:rFonts w:ascii="Palatino Linotype" w:hAnsi="Palatino Linotype" w:cs="Times New Roman"/>
          <w:b/>
          <w:sz w:val="24"/>
          <w:szCs w:val="24"/>
          <w:lang w:val="en-GB"/>
        </w:rPr>
        <w:t>How to work effectively with Street Law alumni?</w:t>
      </w:r>
      <w:r w:rsidR="00DF0647" w:rsidRPr="008E14F2">
        <w:rPr>
          <w:rFonts w:ascii="Palatino Linotype" w:hAnsi="Palatino Linotype" w:cs="Times New Roman"/>
          <w:sz w:val="24"/>
          <w:szCs w:val="24"/>
          <w:lang w:val="en-GB"/>
        </w:rPr>
        <w:t xml:space="preserve"> </w:t>
      </w:r>
    </w:p>
    <w:p w14:paraId="5A8A9A94" w14:textId="11B90266" w:rsidR="00DF0647" w:rsidRPr="008E14F2" w:rsidRDefault="00DF0647" w:rsidP="002B3242">
      <w:pPr>
        <w:spacing w:line="480" w:lineRule="auto"/>
        <w:jc w:val="both"/>
        <w:rPr>
          <w:rFonts w:ascii="Palatino Linotype" w:hAnsi="Palatino Linotype" w:cs="Times New Roman"/>
          <w:b/>
          <w:sz w:val="24"/>
          <w:szCs w:val="24"/>
          <w:lang w:val="en-GB"/>
        </w:rPr>
      </w:pPr>
      <w:r w:rsidRPr="008E14F2">
        <w:rPr>
          <w:rFonts w:ascii="Palatino Linotype" w:hAnsi="Palatino Linotype" w:cs="Times New Roman"/>
          <w:sz w:val="24"/>
          <w:szCs w:val="24"/>
          <w:lang w:val="en-GB"/>
        </w:rPr>
        <w:t xml:space="preserve">Every year, some fifty law students graduate from our Street Law </w:t>
      </w:r>
      <w:r w:rsidR="001614D3" w:rsidRPr="008E14F2">
        <w:rPr>
          <w:rFonts w:ascii="Palatino Linotype" w:hAnsi="Palatino Linotype" w:cs="Times New Roman"/>
          <w:sz w:val="24"/>
          <w:szCs w:val="24"/>
          <w:lang w:val="en-GB"/>
        </w:rPr>
        <w:t xml:space="preserve">I </w:t>
      </w:r>
      <w:r w:rsidRPr="008E14F2">
        <w:rPr>
          <w:rFonts w:ascii="Palatino Linotype" w:hAnsi="Palatino Linotype" w:cs="Times New Roman"/>
          <w:sz w:val="24"/>
          <w:szCs w:val="24"/>
          <w:lang w:val="en-GB"/>
        </w:rPr>
        <w:t>programme and around ten of them join our team. We continue to work wi</w:t>
      </w:r>
      <w:r w:rsidR="005E4C5B" w:rsidRPr="008E14F2">
        <w:rPr>
          <w:rFonts w:ascii="Palatino Linotype" w:hAnsi="Palatino Linotype" w:cs="Times New Roman"/>
          <w:sz w:val="24"/>
          <w:szCs w:val="24"/>
          <w:lang w:val="en-GB"/>
        </w:rPr>
        <w:t>th those who join our community</w:t>
      </w:r>
      <w:r w:rsidR="00263929" w:rsidRPr="008E14F2">
        <w:rPr>
          <w:rFonts w:ascii="Palatino Linotype" w:hAnsi="Palatino Linotype" w:cs="Times New Roman"/>
          <w:sz w:val="24"/>
          <w:szCs w:val="24"/>
          <w:lang w:val="en-GB"/>
        </w:rPr>
        <w:t xml:space="preserve"> in the ways described earlier in this paper.</w:t>
      </w:r>
      <w:r w:rsidR="008105E9"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 xml:space="preserve">However, we have found no </w:t>
      </w:r>
      <w:r w:rsidR="00263929" w:rsidRPr="008E14F2">
        <w:rPr>
          <w:rFonts w:ascii="Palatino Linotype" w:hAnsi="Palatino Linotype" w:cs="Times New Roman"/>
          <w:sz w:val="24"/>
          <w:szCs w:val="24"/>
          <w:lang w:val="en-GB"/>
        </w:rPr>
        <w:t xml:space="preserve">way </w:t>
      </w:r>
      <w:r w:rsidRPr="008E14F2">
        <w:rPr>
          <w:rFonts w:ascii="Palatino Linotype" w:hAnsi="Palatino Linotype" w:cs="Times New Roman"/>
          <w:sz w:val="24"/>
          <w:szCs w:val="24"/>
          <w:lang w:val="en-GB"/>
        </w:rPr>
        <w:t xml:space="preserve">so far to work systematically with the </w:t>
      </w:r>
      <w:r w:rsidR="005E4C5B" w:rsidRPr="008E14F2">
        <w:rPr>
          <w:rFonts w:ascii="Palatino Linotype" w:hAnsi="Palatino Linotype" w:cs="Times New Roman"/>
          <w:sz w:val="24"/>
          <w:szCs w:val="24"/>
          <w:lang w:val="en-GB"/>
        </w:rPr>
        <w:t xml:space="preserve">rest of our alumni, even though we know that many enjoyed Street Law I course </w:t>
      </w:r>
      <w:r w:rsidR="00263929" w:rsidRPr="008E14F2">
        <w:rPr>
          <w:rFonts w:ascii="Palatino Linotype" w:hAnsi="Palatino Linotype" w:cs="Times New Roman"/>
          <w:sz w:val="24"/>
          <w:szCs w:val="24"/>
          <w:lang w:val="en-GB"/>
        </w:rPr>
        <w:t>a</w:t>
      </w:r>
      <w:r w:rsidR="00C17DAF" w:rsidRPr="008E14F2">
        <w:rPr>
          <w:rFonts w:ascii="Palatino Linotype" w:hAnsi="Palatino Linotype" w:cs="Times New Roman"/>
          <w:sz w:val="24"/>
          <w:szCs w:val="24"/>
          <w:lang w:val="en-GB"/>
        </w:rPr>
        <w:t>nd have given positive feedback</w:t>
      </w:r>
      <w:r w:rsidR="005E4C5B" w:rsidRPr="008E14F2">
        <w:rPr>
          <w:rFonts w:ascii="Palatino Linotype" w:hAnsi="Palatino Linotype" w:cs="Times New Roman"/>
          <w:sz w:val="24"/>
          <w:szCs w:val="24"/>
          <w:lang w:val="en-GB"/>
        </w:rPr>
        <w:t>.</w:t>
      </w:r>
      <w:r w:rsidR="005E4C5B" w:rsidRPr="008E14F2">
        <w:rPr>
          <w:rStyle w:val="FootnoteReference"/>
          <w:rFonts w:ascii="Palatino Linotype" w:hAnsi="Palatino Linotype" w:cs="Times New Roman"/>
          <w:sz w:val="24"/>
          <w:szCs w:val="24"/>
          <w:lang w:val="en-GB"/>
        </w:rPr>
        <w:footnoteReference w:id="28"/>
      </w:r>
      <w:r w:rsidRPr="008E14F2">
        <w:rPr>
          <w:rFonts w:ascii="Palatino Linotype" w:hAnsi="Palatino Linotype" w:cs="Times New Roman"/>
          <w:b/>
          <w:sz w:val="24"/>
          <w:szCs w:val="24"/>
          <w:lang w:val="en-GB"/>
        </w:rPr>
        <w:t xml:space="preserve"> </w:t>
      </w:r>
      <w:r w:rsidR="005E4C5B" w:rsidRPr="008E14F2">
        <w:rPr>
          <w:rFonts w:ascii="Palatino Linotype" w:hAnsi="Palatino Linotype" w:cs="Times New Roman"/>
          <w:sz w:val="24"/>
          <w:szCs w:val="24"/>
          <w:lang w:val="en-GB"/>
        </w:rPr>
        <w:t xml:space="preserve">Should we </w:t>
      </w:r>
      <w:r w:rsidR="005E4C5B" w:rsidRPr="008E14F2">
        <w:rPr>
          <w:rFonts w:ascii="Palatino Linotype" w:hAnsi="Palatino Linotype" w:cs="Times New Roman"/>
          <w:sz w:val="24"/>
          <w:szCs w:val="24"/>
          <w:lang w:val="en-GB"/>
        </w:rPr>
        <w:lastRenderedPageBreak/>
        <w:t xml:space="preserve">concentrate our energy on the majority of our alumni, since they might – often already in the roles of (trainee) attorneys, public prosecutors and judges – bring fresh experience, know-how and prestige back to our programme? Street Law might continue inspiring them to do pro bono work at their own institutions or through our programme, which would certainly increase the level of our events for </w:t>
      </w:r>
      <w:r w:rsidR="00263929" w:rsidRPr="008E14F2">
        <w:rPr>
          <w:rFonts w:ascii="Palatino Linotype" w:hAnsi="Palatino Linotype" w:cs="Times New Roman"/>
          <w:sz w:val="24"/>
          <w:szCs w:val="24"/>
          <w:lang w:val="en-GB"/>
        </w:rPr>
        <w:t xml:space="preserve">the target audiences. </w:t>
      </w:r>
    </w:p>
    <w:p w14:paraId="125908BE" w14:textId="77777777" w:rsidR="00343688" w:rsidRPr="008E14F2" w:rsidRDefault="00343688" w:rsidP="002B3242">
      <w:pPr>
        <w:pStyle w:val="Heading2"/>
        <w:spacing w:line="480" w:lineRule="auto"/>
        <w:ind w:left="360"/>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t>Conclusions</w:t>
      </w:r>
    </w:p>
    <w:p w14:paraId="7CB126DA" w14:textId="77777777" w:rsidR="001825AC" w:rsidRPr="008E14F2" w:rsidRDefault="00B7648B"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t>S</w:t>
      </w:r>
      <w:r w:rsidR="00F36CB6" w:rsidRPr="008E14F2">
        <w:rPr>
          <w:rFonts w:ascii="Palatino Linotype" w:hAnsi="Palatino Linotype" w:cs="Times New Roman"/>
          <w:sz w:val="24"/>
          <w:szCs w:val="24"/>
          <w:lang w:val="en-GB"/>
        </w:rPr>
        <w:t xml:space="preserve">ince the first Street Law came into existence </w:t>
      </w:r>
      <w:r w:rsidRPr="008E14F2">
        <w:rPr>
          <w:rFonts w:ascii="Palatino Linotype" w:hAnsi="Palatino Linotype" w:cs="Times New Roman"/>
          <w:sz w:val="24"/>
          <w:szCs w:val="24"/>
          <w:lang w:val="en-GB"/>
        </w:rPr>
        <w:t xml:space="preserve">almost half a century ago, Street Law programmes </w:t>
      </w:r>
      <w:r w:rsidR="00263929" w:rsidRPr="008E14F2">
        <w:rPr>
          <w:rFonts w:ascii="Palatino Linotype" w:hAnsi="Palatino Linotype" w:cs="Times New Roman"/>
          <w:sz w:val="24"/>
          <w:szCs w:val="24"/>
          <w:lang w:val="en-GB"/>
        </w:rPr>
        <w:t xml:space="preserve">have </w:t>
      </w:r>
      <w:r w:rsidRPr="008E14F2">
        <w:rPr>
          <w:rFonts w:ascii="Palatino Linotype" w:hAnsi="Palatino Linotype" w:cs="Times New Roman"/>
          <w:sz w:val="24"/>
          <w:szCs w:val="24"/>
          <w:lang w:val="en-GB"/>
        </w:rPr>
        <w:t xml:space="preserve">spread around the globe and </w:t>
      </w:r>
      <w:r w:rsidR="00263929" w:rsidRPr="008E14F2">
        <w:rPr>
          <w:rFonts w:ascii="Palatino Linotype" w:hAnsi="Palatino Linotype" w:cs="Times New Roman"/>
          <w:sz w:val="24"/>
          <w:szCs w:val="24"/>
          <w:lang w:val="en-GB"/>
        </w:rPr>
        <w:t xml:space="preserve">are </w:t>
      </w:r>
      <w:r w:rsidRPr="008E14F2">
        <w:rPr>
          <w:rFonts w:ascii="Palatino Linotype" w:hAnsi="Palatino Linotype" w:cs="Times New Roman"/>
          <w:sz w:val="24"/>
          <w:szCs w:val="24"/>
          <w:lang w:val="en-GB"/>
        </w:rPr>
        <w:t>prov</w:t>
      </w:r>
      <w:r w:rsidR="00263929" w:rsidRPr="008E14F2">
        <w:rPr>
          <w:rFonts w:ascii="Palatino Linotype" w:hAnsi="Palatino Linotype" w:cs="Times New Roman"/>
          <w:sz w:val="24"/>
          <w:szCs w:val="24"/>
          <w:lang w:val="en-GB"/>
        </w:rPr>
        <w:t xml:space="preserve">ing </w:t>
      </w:r>
      <w:r w:rsidRPr="008E14F2">
        <w:rPr>
          <w:rFonts w:ascii="Palatino Linotype" w:hAnsi="Palatino Linotype" w:cs="Times New Roman"/>
          <w:sz w:val="24"/>
          <w:szCs w:val="24"/>
          <w:lang w:val="en-GB"/>
        </w:rPr>
        <w:t>to be viable, sustainable and beneficial platform</w:t>
      </w:r>
      <w:r w:rsidR="00263929" w:rsidRPr="008E14F2">
        <w:rPr>
          <w:rFonts w:ascii="Palatino Linotype" w:hAnsi="Palatino Linotype" w:cs="Times New Roman"/>
          <w:sz w:val="24"/>
          <w:szCs w:val="24"/>
          <w:lang w:val="en-GB"/>
        </w:rPr>
        <w:t>s</w:t>
      </w:r>
      <w:r w:rsidRPr="008E14F2">
        <w:rPr>
          <w:rFonts w:ascii="Palatino Linotype" w:hAnsi="Palatino Linotype" w:cs="Times New Roman"/>
          <w:sz w:val="24"/>
          <w:szCs w:val="24"/>
          <w:lang w:val="en-GB"/>
        </w:rPr>
        <w:t xml:space="preserve"> for increasing legal literacy </w:t>
      </w:r>
      <w:r w:rsidR="00C17DAF" w:rsidRPr="008E14F2">
        <w:rPr>
          <w:rFonts w:ascii="Palatino Linotype" w:hAnsi="Palatino Linotype" w:cs="Times New Roman"/>
          <w:sz w:val="24"/>
          <w:szCs w:val="24"/>
          <w:lang w:val="en-GB"/>
        </w:rPr>
        <w:t xml:space="preserve">amongst members of the public </w:t>
      </w:r>
      <w:r w:rsidRPr="008E14F2">
        <w:rPr>
          <w:rFonts w:ascii="Palatino Linotype" w:hAnsi="Palatino Linotype" w:cs="Times New Roman"/>
          <w:sz w:val="24"/>
          <w:szCs w:val="24"/>
          <w:lang w:val="en-GB"/>
        </w:rPr>
        <w:t xml:space="preserve">as well as developing </w:t>
      </w:r>
      <w:r w:rsidR="00263929" w:rsidRPr="008E14F2">
        <w:rPr>
          <w:rFonts w:ascii="Palatino Linotype" w:hAnsi="Palatino Linotype" w:cs="Times New Roman"/>
          <w:sz w:val="24"/>
          <w:szCs w:val="24"/>
          <w:lang w:val="en-GB"/>
        </w:rPr>
        <w:t xml:space="preserve">the knowledge, </w:t>
      </w:r>
      <w:r w:rsidRPr="008E14F2">
        <w:rPr>
          <w:rFonts w:ascii="Palatino Linotype" w:hAnsi="Palatino Linotype" w:cs="Times New Roman"/>
          <w:sz w:val="24"/>
          <w:szCs w:val="24"/>
          <w:lang w:val="en-GB"/>
        </w:rPr>
        <w:t>skills</w:t>
      </w:r>
      <w:r w:rsidR="00263929" w:rsidRPr="008E14F2">
        <w:rPr>
          <w:rFonts w:ascii="Palatino Linotype" w:hAnsi="Palatino Linotype" w:cs="Times New Roman"/>
          <w:sz w:val="24"/>
          <w:szCs w:val="24"/>
          <w:lang w:val="en-GB"/>
        </w:rPr>
        <w:t xml:space="preserve"> and professional responsibility</w:t>
      </w:r>
      <w:r w:rsidRPr="008E14F2">
        <w:rPr>
          <w:rFonts w:ascii="Palatino Linotype" w:hAnsi="Palatino Linotype" w:cs="Times New Roman"/>
          <w:sz w:val="24"/>
          <w:szCs w:val="24"/>
          <w:lang w:val="en-GB"/>
        </w:rPr>
        <w:t xml:space="preserve"> of law students</w:t>
      </w:r>
      <w:r w:rsidRPr="008E14F2">
        <w:rPr>
          <w:rFonts w:ascii="Palatino Linotype" w:hAnsi="Palatino Linotype" w:cs="Times New Roman"/>
          <w:sz w:val="24"/>
          <w:szCs w:val="24"/>
          <w:lang w:val="en-US"/>
        </w:rPr>
        <w:t xml:space="preserve">. Every </w:t>
      </w:r>
      <w:proofErr w:type="spellStart"/>
      <w:r w:rsidRPr="008E14F2">
        <w:rPr>
          <w:rFonts w:ascii="Palatino Linotype" w:hAnsi="Palatino Linotype" w:cs="Times New Roman"/>
          <w:sz w:val="24"/>
          <w:szCs w:val="24"/>
          <w:lang w:val="en-US"/>
        </w:rPr>
        <w:t>programme</w:t>
      </w:r>
      <w:proofErr w:type="spellEnd"/>
      <w:r w:rsidRPr="008E14F2">
        <w:rPr>
          <w:rFonts w:ascii="Palatino Linotype" w:hAnsi="Palatino Linotype" w:cs="Times New Roman"/>
          <w:sz w:val="24"/>
          <w:szCs w:val="24"/>
          <w:lang w:val="en-US"/>
        </w:rPr>
        <w:t xml:space="preserve"> is necessarily a unique mix of </w:t>
      </w:r>
      <w:r w:rsidR="00263929" w:rsidRPr="008E14F2">
        <w:rPr>
          <w:rFonts w:ascii="Palatino Linotype" w:hAnsi="Palatino Linotype" w:cs="Times New Roman"/>
          <w:sz w:val="24"/>
          <w:szCs w:val="24"/>
          <w:lang w:val="en-US"/>
        </w:rPr>
        <w:t xml:space="preserve">audience, </w:t>
      </w:r>
      <w:r w:rsidRPr="008E14F2">
        <w:rPr>
          <w:rFonts w:ascii="Palatino Linotype" w:hAnsi="Palatino Linotype" w:cs="Times New Roman"/>
          <w:sz w:val="24"/>
          <w:szCs w:val="24"/>
          <w:lang w:val="en-US"/>
        </w:rPr>
        <w:t>teachers, students, projects</w:t>
      </w:r>
      <w:r w:rsidR="002C1580" w:rsidRPr="008E14F2">
        <w:rPr>
          <w:rFonts w:ascii="Palatino Linotype" w:hAnsi="Palatino Linotype" w:cs="Times New Roman"/>
          <w:sz w:val="24"/>
          <w:szCs w:val="24"/>
          <w:lang w:val="en-US"/>
        </w:rPr>
        <w:t>, priorities</w:t>
      </w:r>
      <w:r w:rsidRPr="008E14F2">
        <w:rPr>
          <w:rFonts w:ascii="Palatino Linotype" w:hAnsi="Palatino Linotype" w:cs="Times New Roman"/>
          <w:sz w:val="24"/>
          <w:szCs w:val="24"/>
          <w:lang w:val="en-US"/>
        </w:rPr>
        <w:t xml:space="preserve"> and strategies. </w:t>
      </w:r>
      <w:r w:rsidR="00263929" w:rsidRPr="008E14F2">
        <w:rPr>
          <w:rFonts w:ascii="Palatino Linotype" w:hAnsi="Palatino Linotype" w:cs="Times New Roman"/>
          <w:sz w:val="24"/>
          <w:szCs w:val="24"/>
          <w:lang w:val="en-GB"/>
        </w:rPr>
        <w:t>A</w:t>
      </w:r>
      <w:r w:rsidR="002C1580" w:rsidRPr="008E14F2">
        <w:rPr>
          <w:rFonts w:ascii="Palatino Linotype" w:hAnsi="Palatino Linotype" w:cs="Times New Roman"/>
          <w:sz w:val="24"/>
          <w:szCs w:val="24"/>
          <w:lang w:val="en-GB"/>
        </w:rPr>
        <w:t>pproaching</w:t>
      </w:r>
      <w:r w:rsidRPr="008E14F2">
        <w:rPr>
          <w:rFonts w:ascii="Palatino Linotype" w:hAnsi="Palatino Linotype" w:cs="Times New Roman"/>
          <w:sz w:val="24"/>
          <w:szCs w:val="24"/>
          <w:lang w:val="en-GB"/>
        </w:rPr>
        <w:t xml:space="preserve"> the end of the first decade of </w:t>
      </w:r>
      <w:r w:rsidR="00272F26" w:rsidRPr="008E14F2">
        <w:rPr>
          <w:rFonts w:ascii="Palatino Linotype" w:hAnsi="Palatino Linotype" w:cs="Times New Roman"/>
          <w:sz w:val="24"/>
          <w:szCs w:val="24"/>
          <w:lang w:val="en-GB"/>
        </w:rPr>
        <w:t xml:space="preserve">Prague </w:t>
      </w:r>
      <w:r w:rsidR="00B309A8" w:rsidRPr="008E14F2">
        <w:rPr>
          <w:rFonts w:ascii="Palatino Linotype" w:hAnsi="Palatino Linotype" w:cs="Times New Roman"/>
          <w:sz w:val="24"/>
          <w:szCs w:val="24"/>
          <w:lang w:val="en-GB"/>
        </w:rPr>
        <w:t>Street Law</w:t>
      </w:r>
      <w:r w:rsidRPr="008E14F2">
        <w:rPr>
          <w:rFonts w:ascii="Palatino Linotype" w:hAnsi="Palatino Linotype" w:cs="Times New Roman"/>
          <w:sz w:val="24"/>
          <w:szCs w:val="24"/>
          <w:lang w:val="en-GB"/>
        </w:rPr>
        <w:t xml:space="preserve">, </w:t>
      </w:r>
      <w:r w:rsidR="002C1580" w:rsidRPr="008E14F2">
        <w:rPr>
          <w:rFonts w:ascii="Palatino Linotype" w:hAnsi="Palatino Linotype" w:cs="Times New Roman"/>
          <w:sz w:val="24"/>
          <w:szCs w:val="24"/>
          <w:lang w:val="en-GB"/>
        </w:rPr>
        <w:t xml:space="preserve">the reflection of </w:t>
      </w:r>
      <w:r w:rsidRPr="008E14F2">
        <w:rPr>
          <w:rFonts w:ascii="Palatino Linotype" w:hAnsi="Palatino Linotype" w:cs="Times New Roman"/>
          <w:sz w:val="24"/>
          <w:szCs w:val="24"/>
          <w:lang w:val="en-GB"/>
        </w:rPr>
        <w:t xml:space="preserve">our experience and </w:t>
      </w:r>
      <w:r w:rsidR="002C1580" w:rsidRPr="008E14F2">
        <w:rPr>
          <w:rFonts w:ascii="Palatino Linotype" w:hAnsi="Palatino Linotype" w:cs="Times New Roman"/>
          <w:sz w:val="24"/>
          <w:szCs w:val="24"/>
          <w:lang w:val="en-GB"/>
        </w:rPr>
        <w:t xml:space="preserve">its comparison </w:t>
      </w:r>
      <w:r w:rsidRPr="008E14F2">
        <w:rPr>
          <w:rFonts w:ascii="Palatino Linotype" w:hAnsi="Palatino Linotype" w:cs="Times New Roman"/>
          <w:sz w:val="24"/>
          <w:szCs w:val="24"/>
          <w:lang w:val="en-GB"/>
        </w:rPr>
        <w:t xml:space="preserve">with </w:t>
      </w:r>
      <w:r w:rsidR="00272F26" w:rsidRPr="008E14F2">
        <w:rPr>
          <w:rFonts w:ascii="Palatino Linotype" w:hAnsi="Palatino Linotype" w:cs="Times New Roman"/>
          <w:sz w:val="24"/>
          <w:szCs w:val="24"/>
          <w:lang w:val="en-GB"/>
        </w:rPr>
        <w:t>other programmes we have visited</w:t>
      </w:r>
      <w:r w:rsidR="00F36CB6" w:rsidRPr="008E14F2">
        <w:rPr>
          <w:rFonts w:ascii="Palatino Linotype" w:hAnsi="Palatino Linotype" w:cs="Times New Roman"/>
          <w:sz w:val="24"/>
          <w:szCs w:val="24"/>
          <w:lang w:val="en-GB"/>
        </w:rPr>
        <w:t xml:space="preserve">, </w:t>
      </w:r>
      <w:r w:rsidR="00272F26" w:rsidRPr="008E14F2">
        <w:rPr>
          <w:rFonts w:ascii="Palatino Linotype" w:hAnsi="Palatino Linotype" w:cs="Times New Roman"/>
          <w:sz w:val="24"/>
          <w:szCs w:val="24"/>
          <w:lang w:val="en-GB"/>
        </w:rPr>
        <w:t xml:space="preserve">heard </w:t>
      </w:r>
      <w:r w:rsidR="00F36CB6" w:rsidRPr="008E14F2">
        <w:rPr>
          <w:rFonts w:ascii="Palatino Linotype" w:hAnsi="Palatino Linotype" w:cs="Times New Roman"/>
          <w:sz w:val="24"/>
          <w:szCs w:val="24"/>
          <w:lang w:val="en-GB"/>
        </w:rPr>
        <w:t>of or read about</w:t>
      </w:r>
      <w:r w:rsidR="002C1580" w:rsidRPr="008E14F2">
        <w:rPr>
          <w:rFonts w:ascii="Palatino Linotype" w:hAnsi="Palatino Linotype" w:cs="Times New Roman"/>
          <w:sz w:val="24"/>
          <w:szCs w:val="24"/>
          <w:lang w:val="en-GB"/>
        </w:rPr>
        <w:t>,</w:t>
      </w:r>
      <w:r w:rsidRPr="008E14F2">
        <w:rPr>
          <w:rStyle w:val="FootnoteReference"/>
          <w:rFonts w:ascii="Palatino Linotype" w:hAnsi="Palatino Linotype" w:cs="Times New Roman"/>
          <w:sz w:val="24"/>
          <w:szCs w:val="24"/>
          <w:lang w:val="en-GB"/>
        </w:rPr>
        <w:footnoteReference w:id="29"/>
      </w:r>
      <w:r w:rsidR="00272F26" w:rsidRPr="008E14F2">
        <w:rPr>
          <w:rFonts w:ascii="Palatino Linotype" w:hAnsi="Palatino Linotype" w:cs="Times New Roman"/>
          <w:sz w:val="24"/>
          <w:szCs w:val="24"/>
          <w:lang w:val="en-GB"/>
        </w:rPr>
        <w:t xml:space="preserve"> </w:t>
      </w:r>
      <w:r w:rsidR="002C1580" w:rsidRPr="008E14F2">
        <w:rPr>
          <w:rFonts w:ascii="Palatino Linotype" w:hAnsi="Palatino Linotype" w:cs="Times New Roman"/>
          <w:sz w:val="24"/>
          <w:szCs w:val="24"/>
          <w:lang w:val="en-GB"/>
        </w:rPr>
        <w:t>bring</w:t>
      </w:r>
      <w:r w:rsidR="00263929" w:rsidRPr="008E14F2">
        <w:rPr>
          <w:rFonts w:ascii="Palatino Linotype" w:hAnsi="Palatino Linotype" w:cs="Times New Roman"/>
          <w:sz w:val="24"/>
          <w:szCs w:val="24"/>
          <w:lang w:val="en-GB"/>
        </w:rPr>
        <w:t>s</w:t>
      </w:r>
      <w:r w:rsidR="002C1580" w:rsidRPr="008E14F2">
        <w:rPr>
          <w:rFonts w:ascii="Palatino Linotype" w:hAnsi="Palatino Linotype" w:cs="Times New Roman"/>
          <w:sz w:val="24"/>
          <w:szCs w:val="24"/>
          <w:lang w:val="en-GB"/>
        </w:rPr>
        <w:t xml:space="preserve"> us to realization of </w:t>
      </w:r>
      <w:r w:rsidRPr="008E14F2">
        <w:rPr>
          <w:rFonts w:ascii="Palatino Linotype" w:hAnsi="Palatino Linotype" w:cs="Times New Roman"/>
          <w:sz w:val="24"/>
          <w:szCs w:val="24"/>
          <w:lang w:val="en-GB"/>
        </w:rPr>
        <w:t xml:space="preserve">key </w:t>
      </w:r>
      <w:r w:rsidR="002C1580" w:rsidRPr="008E14F2">
        <w:rPr>
          <w:rFonts w:ascii="Palatino Linotype" w:hAnsi="Palatino Linotype" w:cs="Times New Roman"/>
          <w:sz w:val="24"/>
          <w:szCs w:val="24"/>
          <w:lang w:val="en-GB"/>
        </w:rPr>
        <w:t>characteristics</w:t>
      </w:r>
      <w:r w:rsidRPr="008E14F2">
        <w:rPr>
          <w:rFonts w:ascii="Palatino Linotype" w:hAnsi="Palatino Linotype" w:cs="Times New Roman"/>
          <w:sz w:val="24"/>
          <w:szCs w:val="24"/>
          <w:lang w:val="en-GB"/>
        </w:rPr>
        <w:t xml:space="preserve"> of our </w:t>
      </w:r>
      <w:r w:rsidR="002C1580" w:rsidRPr="008E14F2">
        <w:rPr>
          <w:rFonts w:ascii="Palatino Linotype" w:hAnsi="Palatino Linotype" w:cs="Times New Roman"/>
          <w:sz w:val="24"/>
          <w:szCs w:val="24"/>
          <w:lang w:val="en-GB"/>
        </w:rPr>
        <w:t xml:space="preserve">own </w:t>
      </w:r>
      <w:r w:rsidRPr="008E14F2">
        <w:rPr>
          <w:rFonts w:ascii="Palatino Linotype" w:hAnsi="Palatino Linotype" w:cs="Times New Roman"/>
          <w:sz w:val="24"/>
          <w:szCs w:val="24"/>
          <w:lang w:val="en-GB"/>
        </w:rPr>
        <w:t xml:space="preserve">programme. </w:t>
      </w:r>
    </w:p>
    <w:p w14:paraId="332C847D" w14:textId="4CA0C887" w:rsidR="00946207" w:rsidRPr="008E14F2" w:rsidRDefault="001E67CF" w:rsidP="002B3242">
      <w:pPr>
        <w:spacing w:line="480" w:lineRule="auto"/>
        <w:jc w:val="both"/>
        <w:rPr>
          <w:rFonts w:ascii="Palatino Linotype" w:hAnsi="Palatino Linotype" w:cs="Times New Roman"/>
          <w:sz w:val="24"/>
          <w:szCs w:val="24"/>
        </w:rPr>
      </w:pPr>
      <w:r w:rsidRPr="008E14F2">
        <w:rPr>
          <w:rFonts w:ascii="Palatino Linotype" w:hAnsi="Palatino Linotype" w:cs="Times New Roman"/>
          <w:sz w:val="24"/>
          <w:szCs w:val="24"/>
          <w:lang w:val="en-GB"/>
        </w:rPr>
        <w:lastRenderedPageBreak/>
        <w:t xml:space="preserve">First of all, </w:t>
      </w:r>
      <w:r w:rsidR="00263929" w:rsidRPr="008E14F2">
        <w:rPr>
          <w:rFonts w:ascii="Palatino Linotype" w:hAnsi="Palatino Linotype" w:cs="Times New Roman"/>
          <w:sz w:val="24"/>
          <w:szCs w:val="24"/>
          <w:lang w:val="en-GB"/>
        </w:rPr>
        <w:t xml:space="preserve">we have </w:t>
      </w:r>
      <w:r w:rsidRPr="008E14F2">
        <w:rPr>
          <w:rFonts w:ascii="Palatino Linotype" w:hAnsi="Palatino Linotype" w:cs="Times New Roman"/>
          <w:sz w:val="24"/>
          <w:szCs w:val="24"/>
          <w:lang w:val="en-GB"/>
        </w:rPr>
        <w:t xml:space="preserve">a </w:t>
      </w:r>
      <w:r w:rsidR="00272F26" w:rsidRPr="008E14F2">
        <w:rPr>
          <w:rFonts w:ascii="Palatino Linotype" w:hAnsi="Palatino Linotype" w:cs="Times New Roman"/>
          <w:sz w:val="24"/>
          <w:szCs w:val="24"/>
          <w:lang w:val="en-GB"/>
        </w:rPr>
        <w:t xml:space="preserve">large team </w:t>
      </w:r>
      <w:r w:rsidRPr="008E14F2">
        <w:rPr>
          <w:rFonts w:ascii="Palatino Linotype" w:hAnsi="Palatino Linotype" w:cs="Times New Roman"/>
          <w:sz w:val="24"/>
          <w:szCs w:val="24"/>
          <w:lang w:val="en-GB"/>
        </w:rPr>
        <w:t xml:space="preserve">of Street Law </w:t>
      </w:r>
      <w:r w:rsidR="00272F26" w:rsidRPr="008E14F2">
        <w:rPr>
          <w:rFonts w:ascii="Palatino Linotype" w:hAnsi="Palatino Linotype" w:cs="Times New Roman"/>
          <w:sz w:val="24"/>
          <w:szCs w:val="24"/>
          <w:lang w:val="en-GB"/>
        </w:rPr>
        <w:t>graduates volunteering in their free time</w:t>
      </w:r>
      <w:r w:rsidRPr="008E14F2">
        <w:rPr>
          <w:rFonts w:ascii="Palatino Linotype" w:hAnsi="Palatino Linotype" w:cs="Times New Roman"/>
          <w:sz w:val="24"/>
          <w:szCs w:val="24"/>
          <w:lang w:val="en-GB"/>
        </w:rPr>
        <w:t xml:space="preserve"> and staying with the programme even after finishing accredited </w:t>
      </w:r>
      <w:r w:rsidR="00946207" w:rsidRPr="008E14F2">
        <w:rPr>
          <w:rFonts w:ascii="Palatino Linotype" w:hAnsi="Palatino Linotype" w:cs="Times New Roman"/>
          <w:sz w:val="24"/>
          <w:szCs w:val="24"/>
          <w:lang w:val="en-GB"/>
        </w:rPr>
        <w:t xml:space="preserve">Street Law </w:t>
      </w:r>
      <w:r w:rsidRPr="008E14F2">
        <w:rPr>
          <w:rFonts w:ascii="Palatino Linotype" w:hAnsi="Palatino Linotype" w:cs="Times New Roman"/>
          <w:sz w:val="24"/>
          <w:szCs w:val="24"/>
          <w:lang w:val="en-GB"/>
        </w:rPr>
        <w:t>courses</w:t>
      </w:r>
      <w:r w:rsidR="00C64F7E" w:rsidRPr="008E14F2">
        <w:rPr>
          <w:rFonts w:ascii="Palatino Linotype" w:hAnsi="Palatino Linotype" w:cs="Times New Roman"/>
          <w:sz w:val="24"/>
          <w:szCs w:val="24"/>
          <w:lang w:val="en-GB"/>
        </w:rPr>
        <w:t xml:space="preserve"> – we have referred to them in this text as Street Law team or community</w:t>
      </w:r>
      <w:r w:rsidRPr="008E14F2">
        <w:rPr>
          <w:rFonts w:ascii="Palatino Linotype" w:hAnsi="Palatino Linotype" w:cs="Times New Roman"/>
          <w:sz w:val="24"/>
          <w:szCs w:val="24"/>
          <w:lang w:val="en-GB"/>
        </w:rPr>
        <w:t>. Secondly, the programme is led in a less directive way</w:t>
      </w:r>
      <w:r w:rsidR="00263929" w:rsidRPr="008E14F2">
        <w:rPr>
          <w:rFonts w:ascii="Palatino Linotype" w:hAnsi="Palatino Linotype" w:cs="Times New Roman"/>
          <w:sz w:val="24"/>
          <w:szCs w:val="24"/>
          <w:lang w:val="en-GB"/>
        </w:rPr>
        <w:t xml:space="preserve"> than many such initiatives</w:t>
      </w:r>
      <w:r w:rsidRPr="008E14F2">
        <w:rPr>
          <w:rFonts w:ascii="Palatino Linotype" w:hAnsi="Palatino Linotype" w:cs="Times New Roman"/>
          <w:sz w:val="24"/>
          <w:szCs w:val="24"/>
          <w:lang w:val="en-GB"/>
        </w:rPr>
        <w:t xml:space="preserve">, students are encouraged to propose and </w:t>
      </w:r>
      <w:r w:rsidR="00E47593" w:rsidRPr="008E14F2">
        <w:rPr>
          <w:rFonts w:ascii="Palatino Linotype" w:hAnsi="Palatino Linotype" w:cs="Times New Roman"/>
          <w:sz w:val="24"/>
          <w:szCs w:val="24"/>
          <w:lang w:val="en-GB"/>
        </w:rPr>
        <w:t>realize</w:t>
      </w:r>
      <w:r w:rsidRPr="008E14F2">
        <w:rPr>
          <w:rFonts w:ascii="Palatino Linotype" w:hAnsi="Palatino Linotype" w:cs="Times New Roman"/>
          <w:sz w:val="24"/>
          <w:szCs w:val="24"/>
          <w:lang w:val="en-GB"/>
        </w:rPr>
        <w:t xml:space="preserve"> their own projects and have influence on what the whole programme looks like. </w:t>
      </w:r>
      <w:r w:rsidR="00E47593" w:rsidRPr="008E14F2">
        <w:rPr>
          <w:rFonts w:ascii="Palatino Linotype" w:hAnsi="Palatino Linotype" w:cs="Times New Roman"/>
          <w:sz w:val="24"/>
          <w:szCs w:val="24"/>
          <w:lang w:val="en-GB"/>
        </w:rPr>
        <w:t xml:space="preserve">Thirdly, </w:t>
      </w:r>
      <w:r w:rsidR="00263929" w:rsidRPr="008E14F2">
        <w:rPr>
          <w:rFonts w:ascii="Palatino Linotype" w:hAnsi="Palatino Linotype" w:cs="Times New Roman"/>
          <w:sz w:val="24"/>
          <w:szCs w:val="24"/>
          <w:lang w:val="en-GB"/>
        </w:rPr>
        <w:t xml:space="preserve">the </w:t>
      </w:r>
      <w:r w:rsidR="00E47593" w:rsidRPr="008E14F2">
        <w:rPr>
          <w:rFonts w:ascii="Palatino Linotype" w:hAnsi="Palatino Linotype" w:cs="Times New Roman"/>
          <w:sz w:val="24"/>
          <w:szCs w:val="24"/>
          <w:lang w:val="en-GB"/>
        </w:rPr>
        <w:t>first experience</w:t>
      </w:r>
      <w:r w:rsidR="00946207" w:rsidRPr="008E14F2">
        <w:rPr>
          <w:rFonts w:ascii="Palatino Linotype" w:hAnsi="Palatino Linotype" w:cs="Times New Roman"/>
          <w:sz w:val="24"/>
          <w:szCs w:val="24"/>
          <w:lang w:val="en-GB"/>
        </w:rPr>
        <w:t>s</w:t>
      </w:r>
      <w:r w:rsidR="00E47593" w:rsidRPr="008E14F2">
        <w:rPr>
          <w:rFonts w:ascii="Palatino Linotype" w:hAnsi="Palatino Linotype" w:cs="Times New Roman"/>
          <w:sz w:val="24"/>
          <w:szCs w:val="24"/>
          <w:lang w:val="en-GB"/>
        </w:rPr>
        <w:t xml:space="preserve"> students in our programme gather are from relatively easy </w:t>
      </w:r>
      <w:r w:rsidR="00946207" w:rsidRPr="008E14F2">
        <w:rPr>
          <w:rFonts w:ascii="Palatino Linotype" w:hAnsi="Palatino Linotype" w:cs="Times New Roman"/>
          <w:sz w:val="24"/>
          <w:szCs w:val="24"/>
          <w:lang w:val="en-GB"/>
        </w:rPr>
        <w:t>environments</w:t>
      </w:r>
      <w:r w:rsidR="00E47593" w:rsidRPr="008E14F2">
        <w:rPr>
          <w:rFonts w:ascii="Palatino Linotype" w:hAnsi="Palatino Linotype" w:cs="Times New Roman"/>
          <w:sz w:val="24"/>
          <w:szCs w:val="24"/>
          <w:lang w:val="en-GB"/>
        </w:rPr>
        <w:t xml:space="preserve"> and only gradually </w:t>
      </w:r>
      <w:r w:rsidR="00263929" w:rsidRPr="008E14F2">
        <w:rPr>
          <w:rFonts w:ascii="Palatino Linotype" w:hAnsi="Palatino Linotype" w:cs="Times New Roman"/>
          <w:sz w:val="24"/>
          <w:szCs w:val="24"/>
          <w:lang w:val="en-GB"/>
        </w:rPr>
        <w:t xml:space="preserve">do </w:t>
      </w:r>
      <w:r w:rsidR="00E47593" w:rsidRPr="008E14F2">
        <w:rPr>
          <w:rFonts w:ascii="Palatino Linotype" w:hAnsi="Palatino Linotype" w:cs="Times New Roman"/>
          <w:sz w:val="24"/>
          <w:szCs w:val="24"/>
          <w:lang w:val="en-GB"/>
        </w:rPr>
        <w:t xml:space="preserve">we allow them to </w:t>
      </w:r>
      <w:r w:rsidR="00C64F7E" w:rsidRPr="008E14F2">
        <w:rPr>
          <w:rFonts w:ascii="Palatino Linotype" w:hAnsi="Palatino Linotype" w:cs="Times New Roman"/>
          <w:sz w:val="24"/>
          <w:szCs w:val="24"/>
          <w:lang w:val="en-GB"/>
        </w:rPr>
        <w:t xml:space="preserve">gain experience with more </w:t>
      </w:r>
      <w:r w:rsidR="00E47593" w:rsidRPr="008E14F2">
        <w:rPr>
          <w:rFonts w:ascii="Palatino Linotype" w:hAnsi="Palatino Linotype" w:cs="Times New Roman"/>
          <w:sz w:val="24"/>
          <w:szCs w:val="24"/>
          <w:lang w:val="en-GB"/>
        </w:rPr>
        <w:t>demanding teaching (</w:t>
      </w:r>
      <w:r w:rsidR="00263929" w:rsidRPr="008E14F2">
        <w:rPr>
          <w:rFonts w:ascii="Palatino Linotype" w:hAnsi="Palatino Linotype" w:cs="Times New Roman"/>
          <w:sz w:val="24"/>
          <w:szCs w:val="24"/>
          <w:lang w:val="en-GB"/>
        </w:rPr>
        <w:t>such as training of trainer</w:t>
      </w:r>
      <w:r w:rsidR="00C64F7E" w:rsidRPr="008E14F2">
        <w:rPr>
          <w:rFonts w:ascii="Palatino Linotype" w:hAnsi="Palatino Linotype" w:cs="Times New Roman"/>
          <w:sz w:val="24"/>
          <w:szCs w:val="24"/>
          <w:lang w:val="en-GB"/>
        </w:rPr>
        <w:t>s</w:t>
      </w:r>
      <w:r w:rsidR="00263929" w:rsidRPr="008E14F2">
        <w:rPr>
          <w:rFonts w:ascii="Palatino Linotype" w:hAnsi="Palatino Linotype" w:cs="Times New Roman"/>
          <w:sz w:val="24"/>
          <w:szCs w:val="24"/>
          <w:lang w:val="en-GB"/>
        </w:rPr>
        <w:t xml:space="preserve"> groups, the </w:t>
      </w:r>
      <w:r w:rsidR="00E47593" w:rsidRPr="008E14F2">
        <w:rPr>
          <w:rFonts w:ascii="Palatino Linotype" w:hAnsi="Palatino Linotype" w:cs="Times New Roman"/>
          <w:sz w:val="24"/>
          <w:szCs w:val="24"/>
          <w:lang w:val="en-GB"/>
        </w:rPr>
        <w:t>Roma minority</w:t>
      </w:r>
      <w:r w:rsidR="00263929" w:rsidRPr="008E14F2">
        <w:rPr>
          <w:rFonts w:ascii="Palatino Linotype" w:hAnsi="Palatino Linotype" w:cs="Times New Roman"/>
          <w:sz w:val="24"/>
          <w:szCs w:val="24"/>
          <w:lang w:val="en-GB"/>
        </w:rPr>
        <w:t xml:space="preserve"> and </w:t>
      </w:r>
      <w:r w:rsidR="00E47593" w:rsidRPr="008E14F2">
        <w:rPr>
          <w:rFonts w:ascii="Palatino Linotype" w:hAnsi="Palatino Linotype" w:cs="Times New Roman"/>
          <w:sz w:val="24"/>
          <w:szCs w:val="24"/>
          <w:lang w:val="en-GB"/>
        </w:rPr>
        <w:t xml:space="preserve">prisoners). Fourthly, we offer our graduates </w:t>
      </w:r>
      <w:r w:rsidR="00263929" w:rsidRPr="008E14F2">
        <w:rPr>
          <w:rFonts w:ascii="Palatino Linotype" w:hAnsi="Palatino Linotype" w:cs="Times New Roman"/>
          <w:sz w:val="24"/>
          <w:szCs w:val="24"/>
          <w:lang w:val="en-GB"/>
        </w:rPr>
        <w:t xml:space="preserve">accredited </w:t>
      </w:r>
      <w:r w:rsidR="00E47593" w:rsidRPr="008E14F2">
        <w:rPr>
          <w:rFonts w:ascii="Palatino Linotype" w:hAnsi="Palatino Linotype" w:cs="Times New Roman"/>
          <w:sz w:val="24"/>
          <w:szCs w:val="24"/>
          <w:lang w:val="en-GB"/>
        </w:rPr>
        <w:t>pedagogical courses that</w:t>
      </w:r>
      <w:r w:rsidR="00263929" w:rsidRPr="008E14F2">
        <w:rPr>
          <w:rFonts w:ascii="Palatino Linotype" w:hAnsi="Palatino Linotype" w:cs="Times New Roman"/>
          <w:sz w:val="24"/>
          <w:szCs w:val="24"/>
          <w:lang w:val="en-GB"/>
        </w:rPr>
        <w:t xml:space="preserve"> carry</w:t>
      </w:r>
      <w:r w:rsidR="00E47593" w:rsidRPr="008E14F2">
        <w:rPr>
          <w:rFonts w:ascii="Palatino Linotype" w:hAnsi="Palatino Linotype" w:cs="Times New Roman"/>
          <w:sz w:val="24"/>
          <w:szCs w:val="24"/>
          <w:lang w:val="en-GB"/>
        </w:rPr>
        <w:t xml:space="preserve"> qualification for teaching at secondary schools and ease their </w:t>
      </w:r>
      <w:r w:rsidR="00946207" w:rsidRPr="008E14F2">
        <w:rPr>
          <w:rFonts w:ascii="Palatino Linotype" w:hAnsi="Palatino Linotype" w:cs="Times New Roman"/>
          <w:sz w:val="24"/>
          <w:szCs w:val="24"/>
          <w:lang w:val="en-GB"/>
        </w:rPr>
        <w:t xml:space="preserve">future </w:t>
      </w:r>
      <w:r w:rsidR="00E47593" w:rsidRPr="008E14F2">
        <w:rPr>
          <w:rFonts w:ascii="Palatino Linotype" w:hAnsi="Palatino Linotype" w:cs="Times New Roman"/>
          <w:sz w:val="24"/>
          <w:szCs w:val="24"/>
          <w:lang w:val="en-GB"/>
        </w:rPr>
        <w:t xml:space="preserve">way into public education in the role of teachers. </w:t>
      </w:r>
      <w:r w:rsidR="00C25049" w:rsidRPr="008E14F2">
        <w:rPr>
          <w:rFonts w:ascii="Palatino Linotype" w:hAnsi="Palatino Linotype" w:cs="Times New Roman"/>
          <w:sz w:val="24"/>
          <w:szCs w:val="24"/>
          <w:lang w:val="en-GB"/>
        </w:rPr>
        <w:t>Finally</w:t>
      </w:r>
      <w:r w:rsidR="00E47593" w:rsidRPr="008E14F2">
        <w:rPr>
          <w:rFonts w:ascii="Palatino Linotype" w:hAnsi="Palatino Linotype" w:cs="Times New Roman"/>
          <w:sz w:val="24"/>
          <w:szCs w:val="24"/>
          <w:lang w:val="en-GB"/>
        </w:rPr>
        <w:t xml:space="preserve">, we intentionally and </w:t>
      </w:r>
      <w:r w:rsidR="00263929" w:rsidRPr="008E14F2">
        <w:rPr>
          <w:rFonts w:ascii="Palatino Linotype" w:hAnsi="Palatino Linotype" w:cs="Times New Roman"/>
          <w:sz w:val="24"/>
          <w:szCs w:val="24"/>
          <w:lang w:val="en-GB"/>
        </w:rPr>
        <w:t xml:space="preserve">for the </w:t>
      </w:r>
      <w:r w:rsidR="008E14F2" w:rsidRPr="008E14F2">
        <w:rPr>
          <w:rFonts w:ascii="Palatino Linotype" w:hAnsi="Palatino Linotype" w:cs="Times New Roman"/>
          <w:sz w:val="24"/>
          <w:szCs w:val="24"/>
          <w:lang w:val="en-GB"/>
        </w:rPr>
        <w:t>long-term</w:t>
      </w:r>
      <w:r w:rsidR="00E47593" w:rsidRPr="008E14F2">
        <w:rPr>
          <w:rFonts w:ascii="Palatino Linotype" w:hAnsi="Palatino Linotype" w:cs="Times New Roman"/>
          <w:sz w:val="24"/>
          <w:szCs w:val="24"/>
          <w:lang w:val="en-GB"/>
        </w:rPr>
        <w:t xml:space="preserve"> </w:t>
      </w:r>
      <w:r w:rsidR="00263929" w:rsidRPr="008E14F2">
        <w:rPr>
          <w:rFonts w:ascii="Palatino Linotype" w:hAnsi="Palatino Linotype" w:cs="Times New Roman"/>
          <w:sz w:val="24"/>
          <w:szCs w:val="24"/>
          <w:lang w:val="en-GB"/>
        </w:rPr>
        <w:t xml:space="preserve">benefit </w:t>
      </w:r>
      <w:r w:rsidR="00E47593" w:rsidRPr="008E14F2">
        <w:rPr>
          <w:rFonts w:ascii="Palatino Linotype" w:hAnsi="Palatino Linotype" w:cs="Times New Roman"/>
          <w:sz w:val="24"/>
          <w:szCs w:val="24"/>
          <w:lang w:val="en-GB"/>
        </w:rPr>
        <w:t xml:space="preserve">educate secondary school teachers and students of </w:t>
      </w:r>
      <w:r w:rsidR="000502C8" w:rsidRPr="008E14F2">
        <w:rPr>
          <w:rFonts w:ascii="Palatino Linotype" w:hAnsi="Palatino Linotype" w:cs="Times New Roman"/>
          <w:sz w:val="24"/>
          <w:szCs w:val="24"/>
          <w:lang w:val="en-GB"/>
        </w:rPr>
        <w:t xml:space="preserve">Prague </w:t>
      </w:r>
      <w:r w:rsidR="00E47593" w:rsidRPr="008E14F2">
        <w:rPr>
          <w:rFonts w:ascii="Palatino Linotype" w:hAnsi="Palatino Linotype" w:cs="Times New Roman"/>
          <w:sz w:val="24"/>
          <w:szCs w:val="24"/>
          <w:lang w:val="en-GB"/>
        </w:rPr>
        <w:t>Faculty of Education in law and interactive ways of teaching it, since we believe that they</w:t>
      </w:r>
      <w:r w:rsidR="00263929" w:rsidRPr="008E14F2">
        <w:rPr>
          <w:rFonts w:ascii="Palatino Linotype" w:hAnsi="Palatino Linotype" w:cs="Times New Roman"/>
          <w:sz w:val="24"/>
          <w:szCs w:val="24"/>
          <w:lang w:val="en-GB"/>
        </w:rPr>
        <w:t>,</w:t>
      </w:r>
      <w:r w:rsidR="00E47593" w:rsidRPr="008E14F2">
        <w:rPr>
          <w:rFonts w:ascii="Palatino Linotype" w:hAnsi="Palatino Linotype" w:cs="Times New Roman"/>
          <w:sz w:val="24"/>
          <w:szCs w:val="24"/>
          <w:lang w:val="en-GB"/>
        </w:rPr>
        <w:t xml:space="preserve"> as </w:t>
      </w:r>
      <w:r w:rsidR="00263929" w:rsidRPr="008E14F2">
        <w:rPr>
          <w:rFonts w:ascii="Palatino Linotype" w:hAnsi="Palatino Linotype" w:cs="Times New Roman"/>
          <w:sz w:val="24"/>
          <w:szCs w:val="24"/>
          <w:lang w:val="en-GB"/>
        </w:rPr>
        <w:t>teachers,</w:t>
      </w:r>
      <w:r w:rsidR="00E47593" w:rsidRPr="008E14F2">
        <w:rPr>
          <w:rFonts w:ascii="Palatino Linotype" w:hAnsi="Palatino Linotype" w:cs="Times New Roman"/>
          <w:sz w:val="24"/>
          <w:szCs w:val="24"/>
          <w:lang w:val="en-GB"/>
        </w:rPr>
        <w:t xml:space="preserve"> are key elements of change in </w:t>
      </w:r>
      <w:r w:rsidR="00263929" w:rsidRPr="008E14F2">
        <w:rPr>
          <w:rFonts w:ascii="Palatino Linotype" w:hAnsi="Palatino Linotype" w:cs="Times New Roman"/>
          <w:sz w:val="24"/>
          <w:szCs w:val="24"/>
          <w:lang w:val="en-GB"/>
        </w:rPr>
        <w:t>the</w:t>
      </w:r>
      <w:r w:rsidR="00E47593" w:rsidRPr="008E14F2">
        <w:rPr>
          <w:rFonts w:ascii="Palatino Linotype" w:hAnsi="Palatino Linotype" w:cs="Times New Roman"/>
          <w:sz w:val="24"/>
          <w:szCs w:val="24"/>
          <w:lang w:val="en-GB"/>
        </w:rPr>
        <w:t xml:space="preserve"> perception in</w:t>
      </w:r>
      <w:r w:rsidR="00263929" w:rsidRPr="008E14F2">
        <w:rPr>
          <w:rFonts w:ascii="Palatino Linotype" w:hAnsi="Palatino Linotype" w:cs="Times New Roman"/>
          <w:sz w:val="24"/>
          <w:szCs w:val="24"/>
          <w:lang w:val="en-GB"/>
        </w:rPr>
        <w:t xml:space="preserve"> and understanding of law and</w:t>
      </w:r>
      <w:r w:rsidR="00E47593" w:rsidRPr="008E14F2">
        <w:rPr>
          <w:rFonts w:ascii="Palatino Linotype" w:hAnsi="Palatino Linotype" w:cs="Times New Roman"/>
          <w:sz w:val="24"/>
          <w:szCs w:val="24"/>
          <w:lang w:val="en-GB"/>
        </w:rPr>
        <w:t xml:space="preserve"> society.</w:t>
      </w:r>
      <w:r w:rsidR="00946207" w:rsidRPr="008E14F2">
        <w:rPr>
          <w:rFonts w:ascii="Palatino Linotype" w:hAnsi="Palatino Linotype" w:cs="Times New Roman"/>
          <w:sz w:val="24"/>
          <w:szCs w:val="24"/>
          <w:lang w:val="en-GB"/>
        </w:rPr>
        <w:t xml:space="preserve"> None of these features </w:t>
      </w:r>
      <w:r w:rsidR="00263929" w:rsidRPr="008E14F2">
        <w:rPr>
          <w:rFonts w:ascii="Palatino Linotype" w:hAnsi="Palatino Linotype" w:cs="Times New Roman"/>
          <w:sz w:val="24"/>
          <w:szCs w:val="24"/>
          <w:lang w:val="en-GB"/>
        </w:rPr>
        <w:t>are</w:t>
      </w:r>
      <w:r w:rsidR="00946207" w:rsidRPr="008E14F2">
        <w:rPr>
          <w:rFonts w:ascii="Palatino Linotype" w:hAnsi="Palatino Linotype" w:cs="Times New Roman"/>
          <w:sz w:val="24"/>
          <w:szCs w:val="24"/>
          <w:lang w:val="en-GB"/>
        </w:rPr>
        <w:t>, of course, unique. Many other programmes do similar work (and much more!) and certainly work as our inspiration. The above-described characteristics only show the current mix of specific elements of our programme.</w:t>
      </w:r>
      <w:r w:rsidR="00946207" w:rsidRPr="008E14F2">
        <w:rPr>
          <w:rFonts w:ascii="Palatino Linotype" w:hAnsi="Palatino Linotype" w:cs="Times New Roman"/>
          <w:sz w:val="24"/>
          <w:szCs w:val="24"/>
        </w:rPr>
        <w:t xml:space="preserve"> </w:t>
      </w:r>
    </w:p>
    <w:p w14:paraId="69120C4C" w14:textId="06D82BAC" w:rsidR="000B3CDC" w:rsidRPr="008E14F2" w:rsidRDefault="00946207" w:rsidP="002B3242">
      <w:pPr>
        <w:spacing w:line="480" w:lineRule="auto"/>
        <w:jc w:val="both"/>
        <w:rPr>
          <w:rFonts w:ascii="Palatino Linotype" w:hAnsi="Palatino Linotype" w:cs="Times New Roman"/>
          <w:sz w:val="24"/>
          <w:szCs w:val="24"/>
          <w:lang w:val="en-GB"/>
        </w:rPr>
      </w:pPr>
      <w:r w:rsidRPr="008E14F2">
        <w:rPr>
          <w:rFonts w:ascii="Palatino Linotype" w:hAnsi="Palatino Linotype" w:cs="Times New Roman"/>
          <w:sz w:val="24"/>
          <w:szCs w:val="24"/>
          <w:lang w:val="en-GB"/>
        </w:rPr>
        <w:t xml:space="preserve">How will our programme develop in its second decade? There are of course many variables in the play, but our Street Law dream is as follows: in ten </w:t>
      </w:r>
      <w:r w:rsidR="008E14F2" w:rsidRPr="008E14F2">
        <w:rPr>
          <w:rFonts w:ascii="Palatino Linotype" w:hAnsi="Palatino Linotype" w:cs="Times New Roman"/>
          <w:sz w:val="24"/>
          <w:szCs w:val="24"/>
          <w:lang w:val="en-GB"/>
        </w:rPr>
        <w:t>years,</w:t>
      </w:r>
      <w:r w:rsidRPr="008E14F2">
        <w:rPr>
          <w:rFonts w:ascii="Palatino Linotype" w:hAnsi="Palatino Linotype" w:cs="Times New Roman"/>
          <w:sz w:val="24"/>
          <w:szCs w:val="24"/>
          <w:lang w:val="en-GB"/>
        </w:rPr>
        <w:t xml:space="preserve"> Prague Street Law will become a semi-professional programme integrating generations of its </w:t>
      </w:r>
      <w:r w:rsidRPr="008E14F2">
        <w:rPr>
          <w:rFonts w:ascii="Palatino Linotype" w:hAnsi="Palatino Linotype" w:cs="Times New Roman"/>
          <w:sz w:val="24"/>
          <w:szCs w:val="24"/>
          <w:lang w:val="en-GB"/>
        </w:rPr>
        <w:lastRenderedPageBreak/>
        <w:t xml:space="preserve">graduates with Prague law school students of all years. It will be run by </w:t>
      </w:r>
      <w:r w:rsidR="00F46EB9" w:rsidRPr="008E14F2">
        <w:rPr>
          <w:rFonts w:ascii="Palatino Linotype" w:hAnsi="Palatino Linotype" w:cs="Times New Roman"/>
          <w:sz w:val="24"/>
          <w:szCs w:val="24"/>
          <w:lang w:val="en-GB"/>
        </w:rPr>
        <w:t>a team</w:t>
      </w:r>
      <w:r w:rsidRPr="008E14F2">
        <w:rPr>
          <w:rFonts w:ascii="Palatino Linotype" w:hAnsi="Palatino Linotype" w:cs="Times New Roman"/>
          <w:sz w:val="24"/>
          <w:szCs w:val="24"/>
          <w:lang w:val="en-GB"/>
        </w:rPr>
        <w:t xml:space="preserve"> of staff members, supported by </w:t>
      </w:r>
      <w:r w:rsidR="00263929" w:rsidRPr="008E14F2">
        <w:rPr>
          <w:rFonts w:ascii="Palatino Linotype" w:hAnsi="Palatino Linotype" w:cs="Times New Roman"/>
          <w:sz w:val="24"/>
          <w:szCs w:val="24"/>
          <w:lang w:val="en-GB"/>
        </w:rPr>
        <w:t>a</w:t>
      </w:r>
      <w:r w:rsidRPr="008E14F2">
        <w:rPr>
          <w:rFonts w:ascii="Palatino Linotype" w:hAnsi="Palatino Linotype" w:cs="Times New Roman"/>
          <w:sz w:val="24"/>
          <w:szCs w:val="24"/>
          <w:lang w:val="en-GB"/>
        </w:rPr>
        <w:t xml:space="preserve"> paid assistant handling most of the administrative work, and it will be offering </w:t>
      </w:r>
      <w:r w:rsidR="008E14F2" w:rsidRPr="008E14F2">
        <w:rPr>
          <w:rFonts w:ascii="Palatino Linotype" w:hAnsi="Palatino Linotype" w:cs="Times New Roman"/>
          <w:sz w:val="24"/>
          <w:szCs w:val="24"/>
          <w:lang w:val="en-GB"/>
        </w:rPr>
        <w:t>high quality</w:t>
      </w:r>
      <w:r w:rsidRPr="008E14F2">
        <w:rPr>
          <w:rFonts w:ascii="Palatino Linotype" w:hAnsi="Palatino Linotype" w:cs="Times New Roman"/>
          <w:sz w:val="24"/>
          <w:szCs w:val="24"/>
          <w:lang w:val="en-GB"/>
        </w:rPr>
        <w:t>, entertaining and yet enriching seminars, workshops, mock trials</w:t>
      </w:r>
      <w:r w:rsidR="00C82EC0"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 xml:space="preserve">weekend programmes </w:t>
      </w:r>
      <w:r w:rsidR="00C82EC0" w:rsidRPr="008E14F2">
        <w:rPr>
          <w:rFonts w:ascii="Palatino Linotype" w:hAnsi="Palatino Linotype" w:cs="Times New Roman"/>
          <w:sz w:val="24"/>
          <w:szCs w:val="24"/>
          <w:lang w:val="en-GB"/>
        </w:rPr>
        <w:t xml:space="preserve">and summer schools </w:t>
      </w:r>
      <w:r w:rsidRPr="008E14F2">
        <w:rPr>
          <w:rFonts w:ascii="Palatino Linotype" w:hAnsi="Palatino Linotype" w:cs="Times New Roman"/>
          <w:sz w:val="24"/>
          <w:szCs w:val="24"/>
          <w:lang w:val="en-GB"/>
        </w:rPr>
        <w:t xml:space="preserve">for </w:t>
      </w:r>
      <w:r w:rsidR="00263929" w:rsidRPr="008E14F2">
        <w:rPr>
          <w:rFonts w:ascii="Palatino Linotype" w:hAnsi="Palatino Linotype" w:cs="Times New Roman"/>
          <w:sz w:val="24"/>
          <w:szCs w:val="24"/>
          <w:lang w:val="en-GB"/>
        </w:rPr>
        <w:t xml:space="preserve">different </w:t>
      </w:r>
      <w:r w:rsidR="002822F0" w:rsidRPr="008E14F2">
        <w:rPr>
          <w:rFonts w:ascii="Palatino Linotype" w:hAnsi="Palatino Linotype" w:cs="Times New Roman"/>
          <w:sz w:val="24"/>
          <w:szCs w:val="24"/>
          <w:lang w:val="en-GB"/>
        </w:rPr>
        <w:t xml:space="preserve">groups of </w:t>
      </w:r>
      <w:r w:rsidR="00263929" w:rsidRPr="008E14F2">
        <w:rPr>
          <w:rFonts w:ascii="Palatino Linotype" w:hAnsi="Palatino Linotype" w:cs="Times New Roman"/>
          <w:sz w:val="24"/>
          <w:szCs w:val="24"/>
          <w:lang w:val="en-GB"/>
        </w:rPr>
        <w:t>members of the public</w:t>
      </w:r>
      <w:r w:rsidRPr="008E14F2">
        <w:rPr>
          <w:rFonts w:ascii="Palatino Linotype" w:hAnsi="Palatino Linotype" w:cs="Times New Roman"/>
          <w:sz w:val="24"/>
          <w:szCs w:val="24"/>
          <w:lang w:val="en-GB"/>
        </w:rPr>
        <w:t xml:space="preserve">. </w:t>
      </w:r>
      <w:r w:rsidR="00C82EC0" w:rsidRPr="008E14F2">
        <w:rPr>
          <w:rFonts w:ascii="Palatino Linotype" w:hAnsi="Palatino Linotype" w:cs="Times New Roman"/>
          <w:sz w:val="24"/>
          <w:szCs w:val="24"/>
          <w:lang w:val="en-GB"/>
        </w:rPr>
        <w:t xml:space="preserve">There will be extended open online database </w:t>
      </w:r>
      <w:r w:rsidR="002822F0" w:rsidRPr="008E14F2">
        <w:rPr>
          <w:rFonts w:ascii="Palatino Linotype" w:hAnsi="Palatino Linotype" w:cs="Times New Roman"/>
          <w:sz w:val="24"/>
          <w:szCs w:val="24"/>
          <w:lang w:val="en-GB"/>
        </w:rPr>
        <w:t xml:space="preserve">for </w:t>
      </w:r>
      <w:r w:rsidR="00C82EC0" w:rsidRPr="008E14F2">
        <w:rPr>
          <w:rFonts w:ascii="Palatino Linotype" w:hAnsi="Palatino Linotype" w:cs="Times New Roman"/>
          <w:sz w:val="24"/>
          <w:szCs w:val="24"/>
          <w:lang w:val="en-GB"/>
        </w:rPr>
        <w:t xml:space="preserve">good teaching materials and number of </w:t>
      </w:r>
      <w:r w:rsidR="008E14F2" w:rsidRPr="008E14F2">
        <w:rPr>
          <w:rFonts w:ascii="Palatino Linotype" w:hAnsi="Palatino Linotype" w:cs="Times New Roman"/>
          <w:sz w:val="24"/>
          <w:szCs w:val="24"/>
          <w:lang w:val="en-GB"/>
        </w:rPr>
        <w:t>textbooks</w:t>
      </w:r>
      <w:r w:rsidR="00C82EC0" w:rsidRPr="008E14F2">
        <w:rPr>
          <w:rFonts w:ascii="Palatino Linotype" w:hAnsi="Palatino Linotype" w:cs="Times New Roman"/>
          <w:sz w:val="24"/>
          <w:szCs w:val="24"/>
          <w:lang w:val="en-GB"/>
        </w:rPr>
        <w:t xml:space="preserve"> published by </w:t>
      </w:r>
      <w:r w:rsidR="002822F0" w:rsidRPr="008E14F2">
        <w:rPr>
          <w:rFonts w:ascii="Palatino Linotype" w:hAnsi="Palatino Linotype" w:cs="Times New Roman"/>
          <w:sz w:val="24"/>
          <w:szCs w:val="24"/>
          <w:lang w:val="en-GB"/>
        </w:rPr>
        <w:t>the Street Law</w:t>
      </w:r>
      <w:r w:rsidR="00C82EC0" w:rsidRPr="008E14F2">
        <w:rPr>
          <w:rFonts w:ascii="Palatino Linotype" w:hAnsi="Palatino Linotype" w:cs="Times New Roman"/>
          <w:sz w:val="24"/>
          <w:szCs w:val="24"/>
          <w:lang w:val="en-GB"/>
        </w:rPr>
        <w:t xml:space="preserve"> team. </w:t>
      </w:r>
      <w:r w:rsidRPr="008E14F2">
        <w:rPr>
          <w:rFonts w:ascii="Palatino Linotype" w:hAnsi="Palatino Linotype" w:cs="Times New Roman"/>
          <w:sz w:val="24"/>
          <w:szCs w:val="24"/>
          <w:lang w:val="en-GB"/>
        </w:rPr>
        <w:t xml:space="preserve">The brand Street Law will be opening </w:t>
      </w:r>
      <w:r w:rsidR="002822F0" w:rsidRPr="008E14F2">
        <w:rPr>
          <w:rFonts w:ascii="Palatino Linotype" w:hAnsi="Palatino Linotype" w:cs="Times New Roman"/>
          <w:sz w:val="24"/>
          <w:szCs w:val="24"/>
          <w:lang w:val="en-GB"/>
        </w:rPr>
        <w:t xml:space="preserve">the </w:t>
      </w:r>
      <w:r w:rsidRPr="008E14F2">
        <w:rPr>
          <w:rFonts w:ascii="Palatino Linotype" w:hAnsi="Palatino Linotype" w:cs="Times New Roman"/>
          <w:sz w:val="24"/>
          <w:szCs w:val="24"/>
          <w:lang w:val="en-GB"/>
        </w:rPr>
        <w:t>doors of Czech schools</w:t>
      </w:r>
      <w:r w:rsidR="00C82EC0" w:rsidRPr="008E14F2">
        <w:rPr>
          <w:rFonts w:ascii="Palatino Linotype" w:hAnsi="Palatino Linotype" w:cs="Times New Roman"/>
          <w:sz w:val="24"/>
          <w:szCs w:val="24"/>
          <w:lang w:val="en-GB"/>
        </w:rPr>
        <w:t>, the professional as well as general public will know about it</w:t>
      </w:r>
      <w:r w:rsidRPr="008E14F2">
        <w:rPr>
          <w:rFonts w:ascii="Palatino Linotype" w:hAnsi="Palatino Linotype" w:cs="Times New Roman"/>
          <w:sz w:val="24"/>
          <w:szCs w:val="24"/>
          <w:lang w:val="en-GB"/>
        </w:rPr>
        <w:t xml:space="preserve"> and our voice will be heard </w:t>
      </w:r>
      <w:r w:rsidR="00C82EC0" w:rsidRPr="008E14F2">
        <w:rPr>
          <w:rFonts w:ascii="Palatino Linotype" w:hAnsi="Palatino Linotype" w:cs="Times New Roman"/>
          <w:sz w:val="24"/>
          <w:szCs w:val="24"/>
          <w:lang w:val="en-GB"/>
        </w:rPr>
        <w:t xml:space="preserve">and taken seriously </w:t>
      </w:r>
      <w:r w:rsidRPr="008E14F2">
        <w:rPr>
          <w:rFonts w:ascii="Palatino Linotype" w:hAnsi="Palatino Linotype" w:cs="Times New Roman"/>
          <w:sz w:val="24"/>
          <w:szCs w:val="24"/>
          <w:lang w:val="en-GB"/>
        </w:rPr>
        <w:t>in discussions around school reform</w:t>
      </w:r>
      <w:r w:rsidR="002822F0" w:rsidRPr="008E14F2">
        <w:rPr>
          <w:rFonts w:ascii="Palatino Linotype" w:hAnsi="Palatino Linotype" w:cs="Times New Roman"/>
          <w:sz w:val="24"/>
          <w:szCs w:val="24"/>
          <w:lang w:val="en-GB"/>
        </w:rPr>
        <w:t xml:space="preserve">, </w:t>
      </w:r>
      <w:r w:rsidRPr="008E14F2">
        <w:rPr>
          <w:rFonts w:ascii="Palatino Linotype" w:hAnsi="Palatino Linotype" w:cs="Times New Roman"/>
          <w:sz w:val="24"/>
          <w:szCs w:val="24"/>
          <w:lang w:val="en-GB"/>
        </w:rPr>
        <w:t>educating future teachers</w:t>
      </w:r>
      <w:r w:rsidR="002822F0" w:rsidRPr="008E14F2">
        <w:rPr>
          <w:rFonts w:ascii="Palatino Linotype" w:hAnsi="Palatino Linotype" w:cs="Times New Roman"/>
          <w:sz w:val="24"/>
          <w:szCs w:val="24"/>
          <w:lang w:val="en-GB"/>
        </w:rPr>
        <w:t xml:space="preserve"> and legal literacy more generally</w:t>
      </w:r>
      <w:r w:rsidRPr="008E14F2">
        <w:rPr>
          <w:rFonts w:ascii="Palatino Linotype" w:hAnsi="Palatino Linotype" w:cs="Times New Roman"/>
          <w:sz w:val="24"/>
          <w:szCs w:val="24"/>
          <w:lang w:val="en-GB"/>
        </w:rPr>
        <w:t>.</w:t>
      </w:r>
      <w:r w:rsidR="004342F5" w:rsidRPr="008E14F2">
        <w:rPr>
          <w:rFonts w:ascii="Palatino Linotype" w:hAnsi="Palatino Linotype" w:cs="Times New Roman"/>
          <w:sz w:val="24"/>
          <w:szCs w:val="24"/>
          <w:lang w:val="en-GB"/>
        </w:rPr>
        <w:t xml:space="preserve"> And we will of course help with preserving what is Street Law globally famous for: openness to new ideas, not shying away from discussing legal values and constant readiness to cooperate and, if necessary, offer a helping hand to other Street Law programmes.</w:t>
      </w:r>
    </w:p>
    <w:sectPr w:rsidR="000B3CDC" w:rsidRPr="008E14F2" w:rsidSect="00606A20">
      <w:headerReference w:type="default" r:id="rId8"/>
      <w:footerReference w:type="default" r:id="rId9"/>
      <w:pgSz w:w="11906" w:h="16838"/>
      <w:pgMar w:top="1417" w:right="1417" w:bottom="1417" w:left="1417" w:header="708" w:footer="708" w:gutter="0"/>
      <w:pgNumType w:start="17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57C8B" w14:textId="77777777" w:rsidR="00314E78" w:rsidRDefault="00314E78" w:rsidP="00F65B7D">
      <w:pPr>
        <w:spacing w:after="0" w:line="240" w:lineRule="auto"/>
      </w:pPr>
      <w:r>
        <w:separator/>
      </w:r>
    </w:p>
  </w:endnote>
  <w:endnote w:type="continuationSeparator" w:id="0">
    <w:p w14:paraId="4A9225A3" w14:textId="77777777" w:rsidR="00314E78" w:rsidRDefault="00314E78" w:rsidP="00F65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839318"/>
      <w:docPartObj>
        <w:docPartGallery w:val="Page Numbers (Bottom of Page)"/>
        <w:docPartUnique/>
      </w:docPartObj>
    </w:sdtPr>
    <w:sdtEndPr>
      <w:rPr>
        <w:noProof/>
      </w:rPr>
    </w:sdtEndPr>
    <w:sdtContent>
      <w:p w14:paraId="5FCBACDC" w14:textId="538F9024" w:rsidR="001D1968" w:rsidRDefault="001D1968">
        <w:pPr>
          <w:pStyle w:val="Footer"/>
          <w:jc w:val="center"/>
        </w:pPr>
        <w:r>
          <w:fldChar w:fldCharType="begin"/>
        </w:r>
        <w:r>
          <w:instrText xml:space="preserve"> PAGE   \* MERGEFORMAT </w:instrText>
        </w:r>
        <w:r>
          <w:fldChar w:fldCharType="separate"/>
        </w:r>
        <w:r w:rsidR="002013F0">
          <w:rPr>
            <w:noProof/>
          </w:rPr>
          <w:t>207</w:t>
        </w:r>
        <w:r>
          <w:rPr>
            <w:noProof/>
          </w:rPr>
          <w:fldChar w:fldCharType="end"/>
        </w:r>
      </w:p>
    </w:sdtContent>
  </w:sdt>
  <w:p w14:paraId="3E7FF44B" w14:textId="77777777" w:rsidR="001E44FD" w:rsidRDefault="001E4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D0BE3" w14:textId="77777777" w:rsidR="00314E78" w:rsidRDefault="00314E78" w:rsidP="00F65B7D">
      <w:pPr>
        <w:spacing w:after="0" w:line="240" w:lineRule="auto"/>
      </w:pPr>
      <w:r>
        <w:separator/>
      </w:r>
    </w:p>
  </w:footnote>
  <w:footnote w:type="continuationSeparator" w:id="0">
    <w:p w14:paraId="73F2A079" w14:textId="77777777" w:rsidR="00314E78" w:rsidRDefault="00314E78" w:rsidP="00F65B7D">
      <w:pPr>
        <w:spacing w:after="0" w:line="240" w:lineRule="auto"/>
      </w:pPr>
      <w:r>
        <w:continuationSeparator/>
      </w:r>
    </w:p>
  </w:footnote>
  <w:footnote w:id="1">
    <w:p w14:paraId="2E14DA4B" w14:textId="5B863CCE" w:rsidR="001E44FD" w:rsidRPr="002B3242" w:rsidRDefault="001E44FD" w:rsidP="002B3242">
      <w:pPr>
        <w:pStyle w:val="FootnoteText"/>
        <w:jc w:val="both"/>
        <w:rPr>
          <w:rFonts w:ascii="Times New Roman" w:hAnsi="Times New Roman" w:cs="Times New Roman"/>
          <w:lang w:val="en-GB"/>
        </w:rPr>
      </w:pPr>
      <w:r w:rsidRPr="002B3242">
        <w:rPr>
          <w:rStyle w:val="FootnoteReference"/>
          <w:rFonts w:ascii="Times New Roman" w:hAnsi="Times New Roman" w:cs="Times New Roman"/>
          <w:lang w:val="en-GB"/>
        </w:rPr>
        <w:footnoteRef/>
      </w:r>
      <w:r w:rsidRPr="002B3242">
        <w:rPr>
          <w:rFonts w:ascii="Times New Roman" w:hAnsi="Times New Roman" w:cs="Times New Roman"/>
          <w:lang w:val="en-GB"/>
        </w:rPr>
        <w:t xml:space="preserve"> We are truly thankful for all Street Law inspiration, cooperation of all sorts as well as concrete comments to this paper by our lovely colleagues – Rick Roe, Richard Grimes, Sean Arthur</w:t>
      </w:r>
      <w:r w:rsidR="00FC333B">
        <w:rPr>
          <w:rFonts w:ascii="Times New Roman" w:hAnsi="Times New Roman" w:cs="Times New Roman"/>
          <w:lang w:val="en-GB"/>
        </w:rPr>
        <w:t>s</w:t>
      </w:r>
      <w:r w:rsidRPr="002B3242">
        <w:rPr>
          <w:rFonts w:ascii="Times New Roman" w:hAnsi="Times New Roman" w:cs="Times New Roman"/>
          <w:lang w:val="en-GB"/>
        </w:rPr>
        <w:t xml:space="preserve"> and Hana </w:t>
      </w:r>
      <w:proofErr w:type="spellStart"/>
      <w:r w:rsidRPr="002B3242">
        <w:rPr>
          <w:rFonts w:ascii="Times New Roman" w:hAnsi="Times New Roman" w:cs="Times New Roman"/>
          <w:lang w:val="en-GB"/>
        </w:rPr>
        <w:t>Draslarová</w:t>
      </w:r>
      <w:proofErr w:type="spellEnd"/>
      <w:r w:rsidR="00FC333B">
        <w:rPr>
          <w:rFonts w:ascii="Times New Roman" w:hAnsi="Times New Roman" w:cs="Times New Roman"/>
          <w:lang w:val="en-GB"/>
        </w:rPr>
        <w:t>.</w:t>
      </w:r>
      <w:r w:rsidR="00FC333B" w:rsidRPr="00FC333B">
        <w:rPr>
          <w:rStyle w:val="FootnoteReference"/>
          <w:rFonts w:ascii="Times New Roman" w:hAnsi="Times New Roman" w:cs="Times New Roman"/>
          <w:vertAlign w:val="baseline"/>
          <w:lang w:val="en-GB"/>
        </w:rPr>
        <w:t xml:space="preserve"> </w:t>
      </w:r>
      <w:r w:rsidR="00FC333B" w:rsidRPr="002B3242">
        <w:rPr>
          <w:rStyle w:val="FootnoteReference"/>
          <w:rFonts w:ascii="Times New Roman" w:hAnsi="Times New Roman" w:cs="Times New Roman"/>
          <w:vertAlign w:val="baseline"/>
          <w:lang w:val="en-GB"/>
        </w:rPr>
        <w:t>Michal Urban (urban@prf.cuni.cz) is a Senior Lecturer at Charles University in</w:t>
      </w:r>
      <w:r w:rsidR="00FC333B" w:rsidRPr="002B3242">
        <w:rPr>
          <w:rFonts w:ascii="Times New Roman" w:hAnsi="Times New Roman" w:cs="Times New Roman"/>
          <w:lang w:val="en-GB"/>
        </w:rPr>
        <w:t xml:space="preserve"> </w:t>
      </w:r>
      <w:r w:rsidR="00FC333B" w:rsidRPr="002B3242">
        <w:rPr>
          <w:rStyle w:val="FootnoteReference"/>
          <w:rFonts w:ascii="Times New Roman" w:hAnsi="Times New Roman" w:cs="Times New Roman"/>
          <w:vertAlign w:val="baseline"/>
          <w:lang w:val="en-GB"/>
        </w:rPr>
        <w:t>Prague, Faculty of Law, Czech Republic.</w:t>
      </w:r>
      <w:r w:rsidR="00374AF0" w:rsidRPr="002B3242">
        <w:rPr>
          <w:rStyle w:val="FootnoteReference"/>
          <w:rFonts w:ascii="Times New Roman" w:hAnsi="Times New Roman" w:cs="Times New Roman"/>
          <w:vertAlign w:val="baseline"/>
          <w:lang w:val="en-GB"/>
        </w:rPr>
        <w:t xml:space="preserve">. In 2009, he </w:t>
      </w:r>
      <w:r w:rsidR="00374AF0" w:rsidRPr="002B3242">
        <w:rPr>
          <w:rFonts w:ascii="Times New Roman" w:hAnsi="Times New Roman" w:cs="Times New Roman"/>
          <w:lang w:val="en-GB"/>
        </w:rPr>
        <w:t xml:space="preserve">founded Prague </w:t>
      </w:r>
      <w:r w:rsidR="00374AF0" w:rsidRPr="002B3242">
        <w:rPr>
          <w:rStyle w:val="FootnoteReference"/>
          <w:rFonts w:ascii="Times New Roman" w:hAnsi="Times New Roman" w:cs="Times New Roman"/>
          <w:vertAlign w:val="baseline"/>
          <w:lang w:val="en-GB"/>
        </w:rPr>
        <w:t xml:space="preserve">Street Law programme and </w:t>
      </w:r>
      <w:r w:rsidR="00374AF0" w:rsidRPr="002B3242">
        <w:rPr>
          <w:rFonts w:ascii="Times New Roman" w:hAnsi="Times New Roman" w:cs="Times New Roman"/>
          <w:lang w:val="en-GB"/>
        </w:rPr>
        <w:t>has lead it since then. He briefly met Street Law while being a law school student at Charles University, when a Czech NGO Partners Czech was searching for volunteers to teach at schools with the help of adapted materials from Street Law Inc. He did not go through a</w:t>
      </w:r>
      <w:r w:rsidR="00374AF0">
        <w:rPr>
          <w:rFonts w:ascii="Times New Roman" w:hAnsi="Times New Roman" w:cs="Times New Roman"/>
          <w:lang w:val="en-GB"/>
        </w:rPr>
        <w:t> </w:t>
      </w:r>
      <w:r w:rsidR="00374AF0" w:rsidRPr="002B3242">
        <w:rPr>
          <w:rFonts w:ascii="Times New Roman" w:hAnsi="Times New Roman" w:cs="Times New Roman"/>
          <w:lang w:val="en-GB"/>
        </w:rPr>
        <w:t xml:space="preserve">training, though. Several years later, he found more information about Georgetown Street Law programme in Washington, D.C. When establishing Prague Street Law programme, he made an extensive use of his teaching experience from his master studies at Faculty of Education at Charles University. Soon after founding the programme, he joined the international clinical community with the help of IJCLE and GAJE conferences. </w:t>
      </w:r>
      <w:proofErr w:type="spellStart"/>
      <w:r w:rsidR="00FC333B" w:rsidRPr="002B3242">
        <w:rPr>
          <w:rFonts w:ascii="Times New Roman" w:hAnsi="Times New Roman" w:cs="Times New Roman"/>
          <w:lang w:val="en-GB"/>
        </w:rPr>
        <w:t>Tomáš</w:t>
      </w:r>
      <w:proofErr w:type="spellEnd"/>
      <w:r w:rsidR="00FC333B" w:rsidRPr="002B3242">
        <w:rPr>
          <w:rFonts w:ascii="Times New Roman" w:hAnsi="Times New Roman" w:cs="Times New Roman"/>
          <w:lang w:val="en-GB"/>
        </w:rPr>
        <w:t xml:space="preserve"> </w:t>
      </w:r>
      <w:proofErr w:type="spellStart"/>
      <w:r w:rsidR="00FC333B" w:rsidRPr="002B3242">
        <w:rPr>
          <w:rFonts w:ascii="Times New Roman" w:hAnsi="Times New Roman" w:cs="Times New Roman"/>
          <w:lang w:val="en-GB"/>
        </w:rPr>
        <w:t>Friedel</w:t>
      </w:r>
      <w:proofErr w:type="spellEnd"/>
      <w:r w:rsidR="00FC333B" w:rsidRPr="002B3242">
        <w:rPr>
          <w:rFonts w:ascii="Times New Roman" w:hAnsi="Times New Roman" w:cs="Times New Roman"/>
          <w:lang w:val="en-GB"/>
        </w:rPr>
        <w:t xml:space="preserve"> (friedel@prf.cuni.cz) is </w:t>
      </w:r>
      <w:r w:rsidR="00FC333B" w:rsidRPr="002B3242">
        <w:rPr>
          <w:rStyle w:val="FootnoteReference"/>
          <w:rFonts w:ascii="Times New Roman" w:hAnsi="Times New Roman" w:cs="Times New Roman"/>
          <w:vertAlign w:val="baseline"/>
          <w:lang w:val="en-GB"/>
        </w:rPr>
        <w:t>a Junior Lecturer at Charles University in</w:t>
      </w:r>
      <w:r w:rsidR="00FC333B" w:rsidRPr="002B3242">
        <w:rPr>
          <w:rFonts w:ascii="Times New Roman" w:hAnsi="Times New Roman" w:cs="Times New Roman"/>
          <w:lang w:val="en-GB"/>
        </w:rPr>
        <w:t xml:space="preserve"> </w:t>
      </w:r>
      <w:r w:rsidR="00FC333B" w:rsidRPr="002B3242">
        <w:rPr>
          <w:rStyle w:val="FootnoteReference"/>
          <w:rFonts w:ascii="Times New Roman" w:hAnsi="Times New Roman" w:cs="Times New Roman"/>
          <w:vertAlign w:val="baseline"/>
          <w:lang w:val="en-GB"/>
        </w:rPr>
        <w:t>Prague, Faculty of Law</w:t>
      </w:r>
      <w:r w:rsidR="00374AF0" w:rsidRPr="002B3242">
        <w:rPr>
          <w:rStyle w:val="FootnoteReference"/>
          <w:rFonts w:ascii="Times New Roman" w:hAnsi="Times New Roman" w:cs="Times New Roman"/>
          <w:vertAlign w:val="baseline"/>
          <w:lang w:val="en-GB"/>
        </w:rPr>
        <w:t>. He went through Prague Street Law in 2010 and</w:t>
      </w:r>
      <w:r w:rsidR="00374AF0" w:rsidRPr="002B3242">
        <w:rPr>
          <w:rFonts w:ascii="Times New Roman" w:hAnsi="Times New Roman" w:cs="Times New Roman"/>
          <w:lang w:val="en-GB"/>
        </w:rPr>
        <w:t xml:space="preserve"> has stayed with the programme ever since</w:t>
      </w:r>
      <w:r w:rsidR="00374AF0">
        <w:rPr>
          <w:rFonts w:ascii="Times New Roman" w:hAnsi="Times New Roman" w:cs="Times New Roman"/>
          <w:lang w:val="en-GB"/>
        </w:rPr>
        <w:t>.</w:t>
      </w:r>
    </w:p>
  </w:footnote>
  <w:footnote w:id="2">
    <w:p w14:paraId="710742A3" w14:textId="6BAA4FF7" w:rsidR="001E44FD" w:rsidRPr="002B3242" w:rsidRDefault="001E44FD" w:rsidP="002B3242">
      <w:pPr>
        <w:pStyle w:val="FootnoteText"/>
        <w:jc w:val="both"/>
        <w:rPr>
          <w:rFonts w:ascii="Times New Roman" w:hAnsi="Times New Roman" w:cs="Times New Roman"/>
          <w:lang w:val="en-GB"/>
        </w:rPr>
      </w:pPr>
      <w:r w:rsidRPr="002B3242">
        <w:rPr>
          <w:rStyle w:val="FootnoteReference"/>
          <w:rFonts w:ascii="Times New Roman" w:hAnsi="Times New Roman" w:cs="Times New Roman"/>
          <w:lang w:val="en-GB"/>
        </w:rPr>
        <w:footnoteRef/>
      </w:r>
      <w:r w:rsidRPr="002B3242">
        <w:rPr>
          <w:rFonts w:ascii="Times New Roman" w:hAnsi="Times New Roman" w:cs="Times New Roman"/>
          <w:lang w:val="en-GB"/>
        </w:rPr>
        <w:t xml:space="preserve"> We encourage any reader who knows about a longer still running Street Law programme in this part of the world, to let us know. </w:t>
      </w:r>
    </w:p>
  </w:footnote>
  <w:footnote w:id="3">
    <w:p w14:paraId="3E946DC9" w14:textId="4A88246D" w:rsidR="001E44FD" w:rsidRPr="002B3242" w:rsidRDefault="001E44FD" w:rsidP="002B3242">
      <w:pPr>
        <w:pStyle w:val="FootnoteText"/>
        <w:jc w:val="both"/>
        <w:rPr>
          <w:rFonts w:ascii="Times New Roman" w:hAnsi="Times New Roman" w:cs="Times New Roman"/>
          <w:lang w:val="en-GB"/>
        </w:rPr>
      </w:pPr>
      <w:r w:rsidRPr="002B3242">
        <w:rPr>
          <w:rStyle w:val="FootnoteReference"/>
          <w:rFonts w:ascii="Times New Roman" w:hAnsi="Times New Roman" w:cs="Times New Roman"/>
          <w:lang w:val="en-GB"/>
        </w:rPr>
        <w:footnoteRef/>
      </w:r>
      <w:r w:rsidRPr="002B3242">
        <w:rPr>
          <w:rFonts w:ascii="Times New Roman" w:hAnsi="Times New Roman" w:cs="Times New Roman"/>
          <w:lang w:val="en-GB"/>
        </w:rPr>
        <w:t xml:space="preserve"> Especially if we compare with our Street Law friends from Georgetown in Washington, D.C. See Kamila A. </w:t>
      </w:r>
      <w:proofErr w:type="spellStart"/>
      <w:r w:rsidRPr="002B3242">
        <w:rPr>
          <w:rFonts w:ascii="Times New Roman" w:hAnsi="Times New Roman" w:cs="Times New Roman"/>
          <w:lang w:val="en-GB"/>
        </w:rPr>
        <w:t>Pinder</w:t>
      </w:r>
      <w:proofErr w:type="spellEnd"/>
      <w:r w:rsidRPr="002B3242">
        <w:rPr>
          <w:rFonts w:ascii="Times New Roman" w:hAnsi="Times New Roman" w:cs="Times New Roman"/>
          <w:lang w:val="en-GB"/>
        </w:rPr>
        <w:t xml:space="preserve">, </w:t>
      </w:r>
      <w:proofErr w:type="spellStart"/>
      <w:r w:rsidRPr="002B3242">
        <w:rPr>
          <w:rFonts w:ascii="Times New Roman" w:hAnsi="Times New Roman" w:cs="Times New Roman"/>
          <w:lang w:val="en-GB"/>
        </w:rPr>
        <w:t>Streer</w:t>
      </w:r>
      <w:proofErr w:type="spellEnd"/>
      <w:r w:rsidRPr="002B3242">
        <w:rPr>
          <w:rFonts w:ascii="Times New Roman" w:hAnsi="Times New Roman" w:cs="Times New Roman"/>
          <w:lang w:val="en-GB"/>
        </w:rPr>
        <w:t xml:space="preserve"> Law: Twenty-Five Years and Counting. </w:t>
      </w:r>
      <w:r w:rsidRPr="002B3242">
        <w:rPr>
          <w:rFonts w:ascii="Times New Roman" w:hAnsi="Times New Roman" w:cs="Times New Roman"/>
          <w:i/>
          <w:lang w:val="en-GB"/>
        </w:rPr>
        <w:t>Journal of Law &amp; Education</w:t>
      </w:r>
      <w:r w:rsidRPr="002B3242">
        <w:rPr>
          <w:rFonts w:ascii="Times New Roman" w:hAnsi="Times New Roman" w:cs="Times New Roman"/>
          <w:lang w:val="en-GB"/>
        </w:rPr>
        <w:t xml:space="preserve">, Vol 27, No 2, 1998. In three years Georgetown will be in his 50s! </w:t>
      </w:r>
    </w:p>
  </w:footnote>
  <w:footnote w:id="4">
    <w:p w14:paraId="5F449A8C" w14:textId="77777777" w:rsidR="001E44FD" w:rsidRPr="002B3242" w:rsidRDefault="001E44FD" w:rsidP="002B3242">
      <w:pPr>
        <w:pStyle w:val="FootnoteText"/>
        <w:jc w:val="both"/>
        <w:rPr>
          <w:rFonts w:ascii="Times New Roman" w:hAnsi="Times New Roman" w:cs="Times New Roman"/>
          <w:lang w:val="en-GB"/>
        </w:rPr>
      </w:pPr>
      <w:r w:rsidRPr="002B3242">
        <w:rPr>
          <w:rStyle w:val="FootnoteReference"/>
          <w:rFonts w:ascii="Times New Roman" w:hAnsi="Times New Roman" w:cs="Times New Roman"/>
          <w:lang w:val="en-GB"/>
        </w:rPr>
        <w:footnoteRef/>
      </w:r>
      <w:r w:rsidRPr="002B3242">
        <w:rPr>
          <w:rFonts w:ascii="Times New Roman" w:hAnsi="Times New Roman" w:cs="Times New Roman"/>
          <w:lang w:val="en-GB"/>
        </w:rPr>
        <w:t xml:space="preserve"> In the last couple of years, we started receiving questions from our Czech as well as foreign colleagues on our Street Law know-how, especially concerning sustainability and ever-expanding nature of our programme. This paper is an attempt to sincerely and at length answer their inquiries.</w:t>
      </w:r>
    </w:p>
  </w:footnote>
  <w:footnote w:id="5">
    <w:p w14:paraId="65E9E797" w14:textId="7935AC3D" w:rsidR="001E44FD" w:rsidRPr="002B3242" w:rsidRDefault="001E44FD" w:rsidP="002B3242">
      <w:pPr>
        <w:autoSpaceDE w:val="0"/>
        <w:autoSpaceDN w:val="0"/>
        <w:adjustRightInd w:val="0"/>
        <w:spacing w:after="0" w:line="240" w:lineRule="auto"/>
        <w:jc w:val="both"/>
        <w:rPr>
          <w:rFonts w:ascii="Times New Roman" w:hAnsi="Times New Roman" w:cs="Times New Roman"/>
          <w:sz w:val="20"/>
          <w:szCs w:val="20"/>
          <w:lang w:val="en-GB"/>
        </w:rPr>
      </w:pPr>
      <w:r w:rsidRPr="002B3242">
        <w:rPr>
          <w:rStyle w:val="FootnoteReference"/>
          <w:rFonts w:ascii="Times New Roman" w:hAnsi="Times New Roman" w:cs="Times New Roman"/>
          <w:sz w:val="20"/>
          <w:szCs w:val="20"/>
          <w:lang w:val="en-GB"/>
        </w:rPr>
        <w:footnoteRef/>
      </w:r>
      <w:r w:rsidRPr="002B3242">
        <w:rPr>
          <w:rFonts w:ascii="Times New Roman" w:hAnsi="Times New Roman" w:cs="Times New Roman"/>
          <w:sz w:val="20"/>
          <w:szCs w:val="20"/>
          <w:lang w:val="en-GB"/>
        </w:rPr>
        <w:t xml:space="preserve"> For further information on content and development of the term Street Law see </w:t>
      </w:r>
      <w:proofErr w:type="spellStart"/>
      <w:r w:rsidRPr="002B3242">
        <w:rPr>
          <w:rFonts w:ascii="Times New Roman" w:hAnsi="Times New Roman" w:cs="Times New Roman"/>
          <w:sz w:val="20"/>
          <w:szCs w:val="20"/>
          <w:lang w:val="en-GB"/>
        </w:rPr>
        <w:t>Seán</w:t>
      </w:r>
      <w:proofErr w:type="spellEnd"/>
      <w:r w:rsidRPr="002B3242">
        <w:rPr>
          <w:rFonts w:ascii="Times New Roman" w:hAnsi="Times New Roman" w:cs="Times New Roman"/>
          <w:sz w:val="20"/>
          <w:szCs w:val="20"/>
          <w:lang w:val="en-GB"/>
        </w:rPr>
        <w:t xml:space="preserve"> G. Arthurs, Street Law: Creating Tomorrow´s Citizens Today. Lewis &amp; Clark Law Review. Vol 19, No 4, 2015, pp 943-947.</w:t>
      </w:r>
      <w:r w:rsidR="004E434D" w:rsidRPr="002B3242">
        <w:rPr>
          <w:rFonts w:ascii="Times New Roman" w:hAnsi="Times New Roman" w:cs="Times New Roman"/>
          <w:sz w:val="20"/>
          <w:szCs w:val="20"/>
          <w:lang w:val="en-GB"/>
        </w:rPr>
        <w:t xml:space="preserve"> However, the main value of the paper lies in the fact that through quantitative analysis of the effects of participation in a Georgetown Street Law Clinic on high-school students proves actual impact of Street Law</w:t>
      </w:r>
      <w:r w:rsidR="00EC7159" w:rsidRPr="002B3242">
        <w:rPr>
          <w:rFonts w:ascii="Times New Roman" w:hAnsi="Times New Roman" w:cs="Times New Roman"/>
          <w:sz w:val="20"/>
          <w:szCs w:val="20"/>
          <w:lang w:val="en-GB"/>
        </w:rPr>
        <w:t>.</w:t>
      </w:r>
      <w:r w:rsidR="004E434D" w:rsidRPr="002B3242">
        <w:rPr>
          <w:rFonts w:ascii="Times New Roman" w:hAnsi="Times New Roman" w:cs="Times New Roman"/>
          <w:sz w:val="20"/>
          <w:szCs w:val="20"/>
          <w:lang w:val="en-GB"/>
        </w:rPr>
        <w:t xml:space="preserve"> </w:t>
      </w:r>
      <w:r w:rsidR="00EC7159" w:rsidRPr="002B3242">
        <w:rPr>
          <w:rFonts w:ascii="Times New Roman" w:hAnsi="Times New Roman" w:cs="Times New Roman"/>
          <w:sz w:val="20"/>
          <w:szCs w:val="20"/>
          <w:lang w:val="en-GB"/>
        </w:rPr>
        <w:t xml:space="preserve">For similar reasons se </w:t>
      </w:r>
      <w:proofErr w:type="spellStart"/>
      <w:r w:rsidR="00EC7159" w:rsidRPr="002B3242">
        <w:rPr>
          <w:rFonts w:ascii="Times New Roman" w:hAnsi="Times New Roman" w:cs="Times New Roman"/>
          <w:sz w:val="20"/>
          <w:szCs w:val="20"/>
          <w:lang w:val="en-GB"/>
        </w:rPr>
        <w:t>Seán</w:t>
      </w:r>
      <w:proofErr w:type="spellEnd"/>
      <w:r w:rsidR="00EC7159" w:rsidRPr="002B3242">
        <w:rPr>
          <w:rFonts w:ascii="Times New Roman" w:hAnsi="Times New Roman" w:cs="Times New Roman"/>
          <w:sz w:val="20"/>
          <w:szCs w:val="20"/>
          <w:lang w:val="en-GB"/>
        </w:rPr>
        <w:t xml:space="preserve"> Arthurs, Melinda Cooperman, Jessica Gallagher, Freda </w:t>
      </w:r>
      <w:proofErr w:type="spellStart"/>
      <w:r w:rsidR="00EC7159" w:rsidRPr="002B3242">
        <w:rPr>
          <w:rFonts w:ascii="Times New Roman" w:hAnsi="Times New Roman" w:cs="Times New Roman"/>
          <w:sz w:val="20"/>
          <w:szCs w:val="20"/>
          <w:lang w:val="en-GB"/>
        </w:rPr>
        <w:t>Grealy</w:t>
      </w:r>
      <w:proofErr w:type="spellEnd"/>
      <w:r w:rsidR="00EC7159" w:rsidRPr="002B3242">
        <w:rPr>
          <w:rFonts w:ascii="Times New Roman" w:hAnsi="Times New Roman" w:cs="Times New Roman"/>
          <w:sz w:val="20"/>
          <w:szCs w:val="20"/>
          <w:lang w:val="en-GB"/>
        </w:rPr>
        <w:t xml:space="preserve">, John </w:t>
      </w:r>
      <w:proofErr w:type="spellStart"/>
      <w:r w:rsidR="00EC7159" w:rsidRPr="002B3242">
        <w:rPr>
          <w:rFonts w:ascii="Times New Roman" w:hAnsi="Times New Roman" w:cs="Times New Roman"/>
          <w:sz w:val="20"/>
          <w:szCs w:val="20"/>
          <w:lang w:val="en-GB"/>
        </w:rPr>
        <w:t>Lunney</w:t>
      </w:r>
      <w:proofErr w:type="spellEnd"/>
      <w:r w:rsidR="00EC7159" w:rsidRPr="002B3242">
        <w:rPr>
          <w:rFonts w:ascii="Times New Roman" w:hAnsi="Times New Roman" w:cs="Times New Roman"/>
          <w:sz w:val="20"/>
          <w:szCs w:val="20"/>
          <w:lang w:val="en-GB"/>
        </w:rPr>
        <w:t xml:space="preserve">, Rob </w:t>
      </w:r>
      <w:proofErr w:type="spellStart"/>
      <w:r w:rsidR="00EC7159" w:rsidRPr="002B3242">
        <w:rPr>
          <w:rFonts w:ascii="Times New Roman" w:hAnsi="Times New Roman" w:cs="Times New Roman"/>
          <w:sz w:val="20"/>
          <w:szCs w:val="20"/>
          <w:lang w:val="en-GB"/>
        </w:rPr>
        <w:t>Marrs</w:t>
      </w:r>
      <w:proofErr w:type="spellEnd"/>
      <w:r w:rsidR="00EC7159" w:rsidRPr="002B3242">
        <w:rPr>
          <w:rFonts w:ascii="Times New Roman" w:hAnsi="Times New Roman" w:cs="Times New Roman"/>
          <w:sz w:val="20"/>
          <w:szCs w:val="20"/>
          <w:lang w:val="en-GB"/>
        </w:rPr>
        <w:t>, Richard Roe</w:t>
      </w:r>
      <w:r w:rsidR="00A20A03" w:rsidRPr="002B3242">
        <w:rPr>
          <w:rFonts w:ascii="Times New Roman" w:hAnsi="Times New Roman" w:cs="Times New Roman"/>
          <w:sz w:val="20"/>
          <w:szCs w:val="20"/>
          <w:lang w:val="en-GB"/>
        </w:rPr>
        <w:t xml:space="preserve">, From zero to 60: Building belief, capacity and community in Street Law instructors in one weekend. </w:t>
      </w:r>
      <w:r w:rsidR="00A20A03" w:rsidRPr="002B3242">
        <w:rPr>
          <w:rFonts w:ascii="Times New Roman" w:hAnsi="Times New Roman" w:cs="Times New Roman"/>
          <w:i/>
          <w:sz w:val="20"/>
          <w:szCs w:val="20"/>
          <w:lang w:val="en-GB"/>
        </w:rPr>
        <w:t>International Journal of Clinical Legal Education</w:t>
      </w:r>
      <w:r w:rsidR="00A20A03" w:rsidRPr="002B3242">
        <w:rPr>
          <w:rFonts w:ascii="Times New Roman" w:hAnsi="Times New Roman" w:cs="Times New Roman"/>
          <w:sz w:val="20"/>
          <w:szCs w:val="20"/>
          <w:lang w:val="en-GB"/>
        </w:rPr>
        <w:t>.</w:t>
      </w:r>
      <w:r w:rsidRPr="002B3242">
        <w:rPr>
          <w:rFonts w:ascii="Times New Roman" w:hAnsi="Times New Roman" w:cs="Times New Roman"/>
          <w:sz w:val="20"/>
          <w:szCs w:val="20"/>
          <w:lang w:val="en-GB"/>
        </w:rPr>
        <w:t xml:space="preserve">  </w:t>
      </w:r>
      <w:r w:rsidR="00A20A03" w:rsidRPr="002B3242">
        <w:rPr>
          <w:rFonts w:ascii="Times New Roman" w:hAnsi="Times New Roman" w:cs="Times New Roman"/>
          <w:sz w:val="20"/>
          <w:szCs w:val="20"/>
          <w:lang w:val="en-GB"/>
        </w:rPr>
        <w:t>Vol 24, No 2, 2017, pp 123-168.</w:t>
      </w:r>
      <w:r w:rsidRPr="002B3242">
        <w:rPr>
          <w:rFonts w:ascii="Times New Roman" w:hAnsi="Times New Roman" w:cs="Times New Roman"/>
          <w:sz w:val="20"/>
          <w:szCs w:val="20"/>
          <w:lang w:val="en-GB"/>
        </w:rPr>
        <w:t xml:space="preserve"> For more information on our programme, see </w:t>
      </w:r>
      <w:proofErr w:type="spellStart"/>
      <w:r w:rsidRPr="002B3242">
        <w:rPr>
          <w:rFonts w:ascii="Times New Roman" w:hAnsi="Times New Roman" w:cs="Times New Roman"/>
          <w:sz w:val="20"/>
          <w:szCs w:val="20"/>
          <w:lang w:val="en-GB"/>
        </w:rPr>
        <w:t>Tereza</w:t>
      </w:r>
      <w:proofErr w:type="spellEnd"/>
      <w:r w:rsidRPr="002B3242">
        <w:rPr>
          <w:rFonts w:ascii="Times New Roman" w:hAnsi="Times New Roman" w:cs="Times New Roman"/>
          <w:sz w:val="20"/>
          <w:szCs w:val="20"/>
          <w:lang w:val="en-GB"/>
        </w:rPr>
        <w:t xml:space="preserve"> </w:t>
      </w:r>
      <w:proofErr w:type="spellStart"/>
      <w:r w:rsidRPr="002B3242">
        <w:rPr>
          <w:rFonts w:ascii="Times New Roman" w:hAnsi="Times New Roman" w:cs="Times New Roman"/>
          <w:sz w:val="20"/>
          <w:szCs w:val="20"/>
          <w:lang w:val="en-GB"/>
        </w:rPr>
        <w:t>Krupová</w:t>
      </w:r>
      <w:proofErr w:type="spellEnd"/>
      <w:r w:rsidRPr="002B3242">
        <w:rPr>
          <w:rFonts w:ascii="Times New Roman" w:hAnsi="Times New Roman" w:cs="Times New Roman"/>
          <w:sz w:val="20"/>
          <w:szCs w:val="20"/>
          <w:lang w:val="en-GB"/>
        </w:rPr>
        <w:t xml:space="preserve"> and Marek Zima, Street Law and Legal Clinics as Civic Projects: Situation in the Czech Republic. </w:t>
      </w:r>
      <w:proofErr w:type="spellStart"/>
      <w:r w:rsidRPr="002B3242">
        <w:rPr>
          <w:rFonts w:ascii="Times New Roman" w:hAnsi="Times New Roman" w:cs="Times New Roman"/>
          <w:i/>
          <w:sz w:val="20"/>
          <w:szCs w:val="20"/>
          <w:lang w:val="en-GB"/>
        </w:rPr>
        <w:t>Oñati</w:t>
      </w:r>
      <w:proofErr w:type="spellEnd"/>
      <w:r w:rsidRPr="002B3242">
        <w:rPr>
          <w:rFonts w:ascii="Times New Roman" w:hAnsi="Times New Roman" w:cs="Times New Roman"/>
          <w:i/>
          <w:sz w:val="20"/>
          <w:szCs w:val="20"/>
          <w:lang w:val="en-GB"/>
        </w:rPr>
        <w:t xml:space="preserve"> Socio-Legal Series</w:t>
      </w:r>
      <w:r w:rsidRPr="002B3242">
        <w:rPr>
          <w:rFonts w:ascii="Times New Roman" w:hAnsi="Times New Roman" w:cs="Times New Roman"/>
          <w:sz w:val="20"/>
          <w:szCs w:val="20"/>
          <w:lang w:val="en-GB"/>
        </w:rPr>
        <w:t xml:space="preserve">, Vol 7, No 8, 2017, pp 1653-1655 and for the description of the programme after its first two years of existence: </w:t>
      </w:r>
      <w:r w:rsidR="00206EC3" w:rsidRPr="002B3242">
        <w:rPr>
          <w:rFonts w:ascii="Times New Roman" w:hAnsi="Times New Roman" w:cs="Times New Roman"/>
          <w:sz w:val="20"/>
          <w:szCs w:val="20"/>
          <w:lang w:val="en-GB"/>
        </w:rPr>
        <w:t xml:space="preserve">Michal Urban, How to Discover Students’ Talents and Turn Them into Teaching. </w:t>
      </w:r>
      <w:r w:rsidR="00206EC3" w:rsidRPr="002B3242">
        <w:rPr>
          <w:rFonts w:ascii="Times New Roman" w:hAnsi="Times New Roman" w:cs="Times New Roman"/>
          <w:i/>
          <w:sz w:val="20"/>
          <w:szCs w:val="20"/>
          <w:lang w:val="en-GB"/>
        </w:rPr>
        <w:t>International Journal of Clinical Legal Education</w:t>
      </w:r>
      <w:r w:rsidR="00206EC3" w:rsidRPr="002B3242">
        <w:rPr>
          <w:rFonts w:ascii="Times New Roman" w:hAnsi="Times New Roman" w:cs="Times New Roman"/>
          <w:sz w:val="20"/>
          <w:szCs w:val="20"/>
          <w:lang w:val="en-GB"/>
        </w:rPr>
        <w:t>. Vol 16, 2011. pp 144-153</w:t>
      </w:r>
      <w:r w:rsidRPr="002B3242">
        <w:rPr>
          <w:rFonts w:ascii="Times New Roman" w:hAnsi="Times New Roman" w:cs="Times New Roman"/>
          <w:sz w:val="20"/>
          <w:szCs w:val="20"/>
          <w:lang w:val="en-GB"/>
        </w:rPr>
        <w:t>.</w:t>
      </w:r>
    </w:p>
  </w:footnote>
  <w:footnote w:id="6">
    <w:p w14:paraId="4454E575" w14:textId="0D91AD25" w:rsidR="00ED71F4" w:rsidRPr="002B3242" w:rsidRDefault="00ED71F4" w:rsidP="002B3242">
      <w:pPr>
        <w:pStyle w:val="FootnoteText"/>
        <w:jc w:val="both"/>
        <w:rPr>
          <w:rFonts w:ascii="Times New Roman" w:hAnsi="Times New Roman" w:cs="Times New Roman"/>
          <w:lang w:val="en-GB"/>
        </w:rPr>
      </w:pPr>
      <w:r w:rsidRPr="002B3242">
        <w:rPr>
          <w:rStyle w:val="FootnoteReference"/>
          <w:rFonts w:ascii="Times New Roman" w:hAnsi="Times New Roman" w:cs="Times New Roman"/>
          <w:lang w:val="en-GB"/>
        </w:rPr>
        <w:footnoteRef/>
      </w:r>
      <w:r w:rsidRPr="002B3242">
        <w:rPr>
          <w:rFonts w:ascii="Times New Roman" w:hAnsi="Times New Roman" w:cs="Times New Roman"/>
          <w:lang w:val="en-GB"/>
        </w:rPr>
        <w:t xml:space="preserve"> See </w:t>
      </w:r>
      <w:proofErr w:type="spellStart"/>
      <w:r w:rsidR="00206EC3" w:rsidRPr="002B3242">
        <w:rPr>
          <w:rFonts w:ascii="Times New Roman" w:hAnsi="Times New Roman" w:cs="Times New Roman"/>
          <w:lang w:val="en-GB"/>
        </w:rPr>
        <w:t>See</w:t>
      </w:r>
      <w:proofErr w:type="spellEnd"/>
      <w:r w:rsidR="00206EC3" w:rsidRPr="002B3242">
        <w:rPr>
          <w:rFonts w:ascii="Times New Roman" w:hAnsi="Times New Roman" w:cs="Times New Roman"/>
          <w:lang w:val="en-GB"/>
        </w:rPr>
        <w:t xml:space="preserve"> Michal Urban, Street Law </w:t>
      </w:r>
      <w:proofErr w:type="spellStart"/>
      <w:r w:rsidR="00206EC3" w:rsidRPr="002B3242">
        <w:rPr>
          <w:rFonts w:ascii="Times New Roman" w:hAnsi="Times New Roman" w:cs="Times New Roman"/>
          <w:lang w:val="en-GB"/>
        </w:rPr>
        <w:t>aneb</w:t>
      </w:r>
      <w:proofErr w:type="spellEnd"/>
      <w:r w:rsidR="00206EC3" w:rsidRPr="002B3242">
        <w:rPr>
          <w:rFonts w:ascii="Times New Roman" w:hAnsi="Times New Roman" w:cs="Times New Roman"/>
          <w:lang w:val="en-GB"/>
        </w:rPr>
        <w:t xml:space="preserve"> </w:t>
      </w:r>
      <w:proofErr w:type="spellStart"/>
      <w:r w:rsidR="00206EC3" w:rsidRPr="002B3242">
        <w:rPr>
          <w:rFonts w:ascii="Times New Roman" w:hAnsi="Times New Roman" w:cs="Times New Roman"/>
          <w:lang w:val="en-GB"/>
        </w:rPr>
        <w:t>jak</w:t>
      </w:r>
      <w:proofErr w:type="spellEnd"/>
      <w:r w:rsidR="00206EC3" w:rsidRPr="002B3242">
        <w:rPr>
          <w:rFonts w:ascii="Times New Roman" w:hAnsi="Times New Roman" w:cs="Times New Roman"/>
          <w:lang w:val="en-GB"/>
        </w:rPr>
        <w:t xml:space="preserve"> </w:t>
      </w:r>
      <w:proofErr w:type="spellStart"/>
      <w:r w:rsidR="00206EC3" w:rsidRPr="002B3242">
        <w:rPr>
          <w:rFonts w:ascii="Times New Roman" w:hAnsi="Times New Roman" w:cs="Times New Roman"/>
          <w:lang w:val="en-GB"/>
        </w:rPr>
        <w:t>učit</w:t>
      </w:r>
      <w:proofErr w:type="spellEnd"/>
      <w:r w:rsidR="00206EC3" w:rsidRPr="002B3242">
        <w:rPr>
          <w:rFonts w:ascii="Times New Roman" w:hAnsi="Times New Roman" w:cs="Times New Roman"/>
          <w:lang w:val="en-GB"/>
        </w:rPr>
        <w:t xml:space="preserve"> </w:t>
      </w:r>
      <w:proofErr w:type="spellStart"/>
      <w:r w:rsidR="00206EC3" w:rsidRPr="002B3242">
        <w:rPr>
          <w:rFonts w:ascii="Times New Roman" w:hAnsi="Times New Roman" w:cs="Times New Roman"/>
          <w:lang w:val="en-GB"/>
        </w:rPr>
        <w:t>právo</w:t>
      </w:r>
      <w:proofErr w:type="spellEnd"/>
      <w:r w:rsidR="00206EC3" w:rsidRPr="002B3242">
        <w:rPr>
          <w:rFonts w:ascii="Times New Roman" w:hAnsi="Times New Roman" w:cs="Times New Roman"/>
          <w:lang w:val="en-GB"/>
        </w:rPr>
        <w:t xml:space="preserve"> </w:t>
      </w:r>
      <w:proofErr w:type="spellStart"/>
      <w:r w:rsidR="00206EC3" w:rsidRPr="002B3242">
        <w:rPr>
          <w:rFonts w:ascii="Times New Roman" w:hAnsi="Times New Roman" w:cs="Times New Roman"/>
          <w:lang w:val="en-GB"/>
        </w:rPr>
        <w:t>na</w:t>
      </w:r>
      <w:proofErr w:type="spellEnd"/>
      <w:r w:rsidR="00206EC3" w:rsidRPr="002B3242">
        <w:rPr>
          <w:rFonts w:ascii="Times New Roman" w:hAnsi="Times New Roman" w:cs="Times New Roman"/>
          <w:lang w:val="en-GB"/>
        </w:rPr>
        <w:t xml:space="preserve"> </w:t>
      </w:r>
      <w:proofErr w:type="spellStart"/>
      <w:r w:rsidR="00206EC3" w:rsidRPr="002B3242">
        <w:rPr>
          <w:rFonts w:ascii="Times New Roman" w:hAnsi="Times New Roman" w:cs="Times New Roman"/>
          <w:lang w:val="en-GB"/>
        </w:rPr>
        <w:t>středních</w:t>
      </w:r>
      <w:proofErr w:type="spellEnd"/>
      <w:r w:rsidR="00206EC3" w:rsidRPr="002B3242">
        <w:rPr>
          <w:rFonts w:ascii="Times New Roman" w:hAnsi="Times New Roman" w:cs="Times New Roman"/>
          <w:lang w:val="en-GB"/>
        </w:rPr>
        <w:t xml:space="preserve"> </w:t>
      </w:r>
      <w:proofErr w:type="spellStart"/>
      <w:r w:rsidR="00206EC3" w:rsidRPr="002B3242">
        <w:rPr>
          <w:rFonts w:ascii="Times New Roman" w:hAnsi="Times New Roman" w:cs="Times New Roman"/>
          <w:lang w:val="en-GB"/>
        </w:rPr>
        <w:t>školách</w:t>
      </w:r>
      <w:proofErr w:type="spellEnd"/>
      <w:r w:rsidR="00206EC3" w:rsidRPr="002B3242">
        <w:rPr>
          <w:rFonts w:ascii="Times New Roman" w:hAnsi="Times New Roman" w:cs="Times New Roman"/>
          <w:lang w:val="en-GB"/>
        </w:rPr>
        <w:t xml:space="preserve"> &lt;http://streetlaw.eu/soubory/dokumenty/street-law-aneb-jak-ucit-pravo-na-stre</w:t>
      </w:r>
      <w:r w:rsidR="00206EC3">
        <w:rPr>
          <w:rFonts w:ascii="Times New Roman" w:hAnsi="Times New Roman" w:cs="Times New Roman"/>
          <w:lang w:val="en-GB"/>
        </w:rPr>
        <w:t>dnich-skolach.pdf&gt;, accessed 17 </w:t>
      </w:r>
      <w:r w:rsidR="00206EC3" w:rsidRPr="002B3242">
        <w:rPr>
          <w:rFonts w:ascii="Times New Roman" w:hAnsi="Times New Roman" w:cs="Times New Roman"/>
          <w:lang w:val="en-GB"/>
        </w:rPr>
        <w:t>January 2019</w:t>
      </w:r>
      <w:r w:rsidRPr="002B3242">
        <w:rPr>
          <w:rFonts w:ascii="Times New Roman" w:hAnsi="Times New Roman" w:cs="Times New Roman"/>
          <w:lang w:val="en-GB"/>
        </w:rPr>
        <w:t>.</w:t>
      </w:r>
    </w:p>
  </w:footnote>
  <w:footnote w:id="7">
    <w:p w14:paraId="0D494D1C" w14:textId="77777777" w:rsidR="00ED71F4" w:rsidRPr="002B3242" w:rsidRDefault="00ED71F4" w:rsidP="002B3242">
      <w:pPr>
        <w:pStyle w:val="FootnoteText"/>
        <w:jc w:val="both"/>
        <w:rPr>
          <w:rFonts w:ascii="Times New Roman" w:hAnsi="Times New Roman" w:cs="Times New Roman"/>
          <w:lang w:val="en-GB"/>
        </w:rPr>
      </w:pPr>
      <w:r w:rsidRPr="002B3242">
        <w:rPr>
          <w:rStyle w:val="FootnoteReference"/>
          <w:rFonts w:ascii="Times New Roman" w:hAnsi="Times New Roman" w:cs="Times New Roman"/>
          <w:lang w:val="en-GB"/>
        </w:rPr>
        <w:footnoteRef/>
      </w:r>
      <w:r w:rsidRPr="002B3242">
        <w:rPr>
          <w:rFonts w:ascii="Times New Roman" w:hAnsi="Times New Roman" w:cs="Times New Roman"/>
          <w:lang w:val="en-GB"/>
        </w:rPr>
        <w:t xml:space="preserve"> Invitation to join the summer school of the Roma choir came from their manager and main leader thanks to the recommendation from our friends at Czech Philharmonic Orchestra, which cooperates with the choir. The intention was to offer the children at their summer schools more than music.</w:t>
      </w:r>
    </w:p>
  </w:footnote>
  <w:footnote w:id="8">
    <w:p w14:paraId="501FDB33" w14:textId="3B54F97C" w:rsidR="00ED71F4" w:rsidRPr="002B3242" w:rsidRDefault="00ED71F4" w:rsidP="002B3242">
      <w:pPr>
        <w:pStyle w:val="FootnoteText"/>
        <w:jc w:val="both"/>
        <w:rPr>
          <w:rFonts w:ascii="Times New Roman" w:hAnsi="Times New Roman" w:cs="Times New Roman"/>
          <w:lang w:val="en-GB"/>
        </w:rPr>
      </w:pPr>
      <w:r w:rsidRPr="002B3242">
        <w:rPr>
          <w:rStyle w:val="FootnoteReference"/>
          <w:rFonts w:ascii="Times New Roman" w:hAnsi="Times New Roman" w:cs="Times New Roman"/>
          <w:lang w:val="en-GB"/>
        </w:rPr>
        <w:footnoteRef/>
      </w:r>
      <w:r w:rsidRPr="002B3242">
        <w:rPr>
          <w:rFonts w:ascii="Times New Roman" w:hAnsi="Times New Roman" w:cs="Times New Roman"/>
          <w:lang w:val="en-GB"/>
        </w:rPr>
        <w:t xml:space="preserve"> For many of us, this summer school was the first true opportunity to meet and start to understand members of the Roma minority. Together with observation of a very rigid educational approach of their leaders, teaching them – against their public image – strict discipline, created countless opportunities for deep discussions about our, </w:t>
      </w:r>
      <w:proofErr w:type="spellStart"/>
      <w:r w:rsidRPr="002B3242">
        <w:rPr>
          <w:rFonts w:ascii="Times New Roman" w:hAnsi="Times New Roman" w:cs="Times New Roman"/>
          <w:lang w:val="en-GB"/>
        </w:rPr>
        <w:t>their</w:t>
      </w:r>
      <w:proofErr w:type="spellEnd"/>
      <w:r w:rsidRPr="002B3242">
        <w:rPr>
          <w:rFonts w:ascii="Times New Roman" w:hAnsi="Times New Roman" w:cs="Times New Roman"/>
          <w:lang w:val="en-GB"/>
        </w:rPr>
        <w:t xml:space="preserve"> and common values, and allowed us to experience deep emotions (when being confronted with values and the beauty and power of their music). This all no doubt added to the remarkable impact </w:t>
      </w:r>
      <w:r w:rsidR="00817B8A" w:rsidRPr="002B3242">
        <w:rPr>
          <w:rFonts w:ascii="Times New Roman" w:hAnsi="Times New Roman" w:cs="Times New Roman"/>
          <w:lang w:val="en-GB"/>
        </w:rPr>
        <w:t>of this event on our programme.</w:t>
      </w:r>
    </w:p>
  </w:footnote>
  <w:footnote w:id="9">
    <w:p w14:paraId="71291DEC" w14:textId="77777777" w:rsidR="00ED71F4" w:rsidRPr="002B3242" w:rsidRDefault="00ED71F4" w:rsidP="002B3242">
      <w:pPr>
        <w:pStyle w:val="FootnoteText"/>
        <w:jc w:val="both"/>
        <w:rPr>
          <w:rFonts w:ascii="Times New Roman" w:hAnsi="Times New Roman" w:cs="Times New Roman"/>
          <w:lang w:val="en-GB"/>
        </w:rPr>
      </w:pPr>
      <w:r w:rsidRPr="002B3242">
        <w:rPr>
          <w:rStyle w:val="FootnoteReference"/>
          <w:rFonts w:ascii="Times New Roman" w:hAnsi="Times New Roman" w:cs="Times New Roman"/>
          <w:lang w:val="en-GB"/>
        </w:rPr>
        <w:footnoteRef/>
      </w:r>
      <w:r w:rsidRPr="002B3242">
        <w:rPr>
          <w:rFonts w:ascii="Times New Roman" w:hAnsi="Times New Roman" w:cs="Times New Roman"/>
          <w:lang w:val="en-GB"/>
        </w:rPr>
        <w:t xml:space="preserve"> It should be noted that this extracurricular expansion of the programme did not change the nature of the Street Law programme – primarily providing faculty students with the their own legal education and skills development and pedagogical assistance.</w:t>
      </w:r>
    </w:p>
  </w:footnote>
  <w:footnote w:id="10">
    <w:p w14:paraId="7F4A64D4" w14:textId="401EA299" w:rsidR="001E44FD" w:rsidRPr="002B3242" w:rsidRDefault="001E44FD" w:rsidP="002B3242">
      <w:pPr>
        <w:pStyle w:val="FootnoteText"/>
        <w:jc w:val="both"/>
        <w:rPr>
          <w:rFonts w:ascii="Times New Roman" w:hAnsi="Times New Roman" w:cs="Times New Roman"/>
          <w:lang w:val="en-GB"/>
        </w:rPr>
      </w:pPr>
      <w:r w:rsidRPr="002B3242">
        <w:rPr>
          <w:rStyle w:val="FootnoteReference"/>
          <w:rFonts w:ascii="Times New Roman" w:hAnsi="Times New Roman" w:cs="Times New Roman"/>
          <w:lang w:val="en-GB"/>
        </w:rPr>
        <w:footnoteRef/>
      </w:r>
      <w:r w:rsidRPr="002B3242">
        <w:rPr>
          <w:rFonts w:ascii="Times New Roman" w:hAnsi="Times New Roman" w:cs="Times New Roman"/>
          <w:lang w:val="en-GB"/>
        </w:rPr>
        <w:t xml:space="preserve"> The credits are awarded for active participation on Street Law I seminars at </w:t>
      </w:r>
      <w:r w:rsidR="00AC7BBC" w:rsidRPr="002B3242">
        <w:rPr>
          <w:rFonts w:ascii="Times New Roman" w:hAnsi="Times New Roman" w:cs="Times New Roman"/>
          <w:lang w:val="en-GB"/>
        </w:rPr>
        <w:t xml:space="preserve">the </w:t>
      </w:r>
      <w:r w:rsidRPr="002B3242">
        <w:rPr>
          <w:rFonts w:ascii="Times New Roman" w:hAnsi="Times New Roman" w:cs="Times New Roman"/>
          <w:lang w:val="en-GB"/>
        </w:rPr>
        <w:t xml:space="preserve">faculty, at least 10 hours of teaching at </w:t>
      </w:r>
      <w:r w:rsidR="00AC7BBC" w:rsidRPr="002B3242">
        <w:rPr>
          <w:rFonts w:ascii="Times New Roman" w:hAnsi="Times New Roman" w:cs="Times New Roman"/>
          <w:lang w:val="en-GB"/>
        </w:rPr>
        <w:t xml:space="preserve">a </w:t>
      </w:r>
      <w:r w:rsidRPr="002B3242">
        <w:rPr>
          <w:rFonts w:ascii="Times New Roman" w:hAnsi="Times New Roman" w:cs="Times New Roman"/>
          <w:lang w:val="en-GB"/>
        </w:rPr>
        <w:t>high school and creation of final portfolio (comprised of all used lesson plans, reflection</w:t>
      </w:r>
      <w:r w:rsidR="00AC7BBC" w:rsidRPr="002B3242">
        <w:rPr>
          <w:rFonts w:ascii="Times New Roman" w:hAnsi="Times New Roman" w:cs="Times New Roman"/>
          <w:lang w:val="en-GB"/>
        </w:rPr>
        <w:t>s</w:t>
      </w:r>
      <w:r w:rsidRPr="002B3242">
        <w:rPr>
          <w:rFonts w:ascii="Times New Roman" w:hAnsi="Times New Roman" w:cs="Times New Roman"/>
          <w:lang w:val="en-GB"/>
        </w:rPr>
        <w:t xml:space="preserve"> of the lessons etc.)</w:t>
      </w:r>
      <w:r w:rsidR="00AC7BBC" w:rsidRPr="002B3242">
        <w:rPr>
          <w:rFonts w:ascii="Times New Roman" w:hAnsi="Times New Roman" w:cs="Times New Roman"/>
          <w:lang w:val="en-GB"/>
        </w:rPr>
        <w:t>.</w:t>
      </w:r>
    </w:p>
  </w:footnote>
  <w:footnote w:id="11">
    <w:p w14:paraId="38D2DED3" w14:textId="77777777" w:rsidR="001E44FD" w:rsidRPr="002B3242" w:rsidRDefault="001E44FD" w:rsidP="002B3242">
      <w:pPr>
        <w:pStyle w:val="FootnoteText"/>
        <w:jc w:val="both"/>
        <w:rPr>
          <w:rFonts w:ascii="Times New Roman" w:hAnsi="Times New Roman" w:cs="Times New Roman"/>
          <w:lang w:val="en-GB"/>
        </w:rPr>
      </w:pPr>
      <w:r w:rsidRPr="002B3242">
        <w:rPr>
          <w:rStyle w:val="FootnoteReference"/>
          <w:rFonts w:ascii="Times New Roman" w:hAnsi="Times New Roman" w:cs="Times New Roman"/>
          <w:lang w:val="en-GB"/>
        </w:rPr>
        <w:footnoteRef/>
      </w:r>
      <w:r w:rsidRPr="002B3242">
        <w:rPr>
          <w:rFonts w:ascii="Times New Roman" w:hAnsi="Times New Roman" w:cs="Times New Roman"/>
          <w:lang w:val="en-GB"/>
        </w:rPr>
        <w:t xml:space="preserve"> For more information, see International Initiative for Development for Ethnic Art, Project </w:t>
      </w:r>
      <w:proofErr w:type="spellStart"/>
      <w:r w:rsidRPr="002B3242">
        <w:rPr>
          <w:rFonts w:ascii="Times New Roman" w:hAnsi="Times New Roman" w:cs="Times New Roman"/>
          <w:lang w:val="en-GB"/>
        </w:rPr>
        <w:t>Čhavorenge</w:t>
      </w:r>
      <w:proofErr w:type="spellEnd"/>
      <w:r w:rsidRPr="002B3242">
        <w:rPr>
          <w:rFonts w:ascii="Times New Roman" w:hAnsi="Times New Roman" w:cs="Times New Roman"/>
          <w:lang w:val="en-GB"/>
        </w:rPr>
        <w:t xml:space="preserve"> &lt;http://www.miret.cz/en/page.aspx?v=pageCollection-13&gt; accessed 17 January 2019.</w:t>
      </w:r>
    </w:p>
  </w:footnote>
  <w:footnote w:id="12">
    <w:p w14:paraId="0CBB18A7" w14:textId="77777777" w:rsidR="001E44FD" w:rsidRPr="002B3242" w:rsidRDefault="001E44FD" w:rsidP="002B3242">
      <w:pPr>
        <w:pStyle w:val="FootnoteText"/>
        <w:jc w:val="both"/>
        <w:rPr>
          <w:rFonts w:ascii="Times New Roman" w:hAnsi="Times New Roman" w:cs="Times New Roman"/>
          <w:lang w:val="en-GB"/>
        </w:rPr>
      </w:pPr>
      <w:r w:rsidRPr="002B3242">
        <w:rPr>
          <w:rStyle w:val="FootnoteReference"/>
          <w:rFonts w:ascii="Times New Roman" w:hAnsi="Times New Roman" w:cs="Times New Roman"/>
          <w:lang w:val="en-GB"/>
        </w:rPr>
        <w:footnoteRef/>
      </w:r>
      <w:r w:rsidRPr="002B3242">
        <w:rPr>
          <w:rFonts w:ascii="Times New Roman" w:hAnsi="Times New Roman" w:cs="Times New Roman"/>
          <w:lang w:val="en-GB"/>
        </w:rPr>
        <w:t xml:space="preserve"> See section 3.3.</w:t>
      </w:r>
    </w:p>
  </w:footnote>
  <w:footnote w:id="13">
    <w:p w14:paraId="00AD6389" w14:textId="1985100A" w:rsidR="001E44FD" w:rsidRPr="002B3242" w:rsidRDefault="001E44FD" w:rsidP="002B3242">
      <w:pPr>
        <w:pStyle w:val="FootnoteText"/>
        <w:jc w:val="both"/>
        <w:rPr>
          <w:rFonts w:ascii="Times New Roman" w:hAnsi="Times New Roman" w:cs="Times New Roman"/>
          <w:lang w:val="en-GB"/>
        </w:rPr>
      </w:pPr>
      <w:r w:rsidRPr="002B3242">
        <w:rPr>
          <w:rStyle w:val="FootnoteReference"/>
          <w:rFonts w:ascii="Times New Roman" w:hAnsi="Times New Roman" w:cs="Times New Roman"/>
          <w:lang w:val="en-GB"/>
        </w:rPr>
        <w:footnoteRef/>
      </w:r>
      <w:r w:rsidRPr="002B3242">
        <w:rPr>
          <w:rFonts w:ascii="Times New Roman" w:hAnsi="Times New Roman" w:cs="Times New Roman"/>
          <w:lang w:val="en-GB"/>
        </w:rPr>
        <w:t xml:space="preserve"> For more information see </w:t>
      </w:r>
      <w:r w:rsidR="00206EC3" w:rsidRPr="002B3242">
        <w:rPr>
          <w:rFonts w:ascii="Times New Roman" w:hAnsi="Times New Roman" w:cs="Times New Roman"/>
          <w:lang w:val="en-GB"/>
        </w:rPr>
        <w:t xml:space="preserve">Hana </w:t>
      </w:r>
      <w:proofErr w:type="spellStart"/>
      <w:r w:rsidR="00206EC3" w:rsidRPr="002B3242">
        <w:rPr>
          <w:rFonts w:ascii="Times New Roman" w:hAnsi="Times New Roman" w:cs="Times New Roman"/>
          <w:lang w:val="en-GB"/>
        </w:rPr>
        <w:t>Draslarová</w:t>
      </w:r>
      <w:proofErr w:type="spellEnd"/>
      <w:r w:rsidR="00206EC3" w:rsidRPr="002B3242">
        <w:rPr>
          <w:rFonts w:ascii="Times New Roman" w:hAnsi="Times New Roman" w:cs="Times New Roman"/>
          <w:lang w:val="en-GB"/>
        </w:rPr>
        <w:t xml:space="preserve"> and Michal Urban, </w:t>
      </w:r>
      <w:r w:rsidR="00206EC3" w:rsidRPr="002B3242">
        <w:rPr>
          <w:rFonts w:ascii="Times New Roman" w:hAnsi="Times New Roman" w:cs="Times New Roman"/>
          <w:shd w:val="clear" w:color="auto" w:fill="FFFFFF"/>
          <w:lang w:val="en-GB"/>
        </w:rPr>
        <w:t xml:space="preserve">Street law for Czech and Slovak young Roma musicians. </w:t>
      </w:r>
      <w:r w:rsidR="00206EC3" w:rsidRPr="002B3242">
        <w:rPr>
          <w:rFonts w:ascii="Times New Roman" w:hAnsi="Times New Roman" w:cs="Times New Roman"/>
          <w:i/>
          <w:shd w:val="clear" w:color="auto" w:fill="FFFFFF"/>
          <w:lang w:val="en-GB"/>
        </w:rPr>
        <w:t>International Journal of Clinical Legal Education</w:t>
      </w:r>
      <w:r w:rsidR="00206EC3" w:rsidRPr="002B3242">
        <w:rPr>
          <w:rFonts w:ascii="Times New Roman" w:hAnsi="Times New Roman" w:cs="Times New Roman"/>
          <w:shd w:val="clear" w:color="auto" w:fill="FFFFFF"/>
          <w:lang w:val="en-GB"/>
        </w:rPr>
        <w:t>, Vol 23, No 3, 2016, pp 148-171</w:t>
      </w:r>
      <w:r w:rsidRPr="002B3242">
        <w:rPr>
          <w:rFonts w:ascii="Times New Roman" w:hAnsi="Times New Roman" w:cs="Times New Roman"/>
          <w:shd w:val="clear" w:color="auto" w:fill="FFFFFF"/>
          <w:lang w:val="en-GB"/>
        </w:rPr>
        <w:t>.</w:t>
      </w:r>
    </w:p>
  </w:footnote>
  <w:footnote w:id="14">
    <w:p w14:paraId="16D04056" w14:textId="2CA9ED61" w:rsidR="001E44FD" w:rsidRPr="002B3242" w:rsidRDefault="001E44FD" w:rsidP="002B3242">
      <w:pPr>
        <w:pStyle w:val="FootnoteText"/>
        <w:jc w:val="both"/>
        <w:rPr>
          <w:rFonts w:ascii="Times New Roman" w:hAnsi="Times New Roman" w:cs="Times New Roman"/>
          <w:b/>
          <w:lang w:val="en-GB"/>
        </w:rPr>
      </w:pPr>
      <w:r w:rsidRPr="002B3242">
        <w:rPr>
          <w:rStyle w:val="FootnoteReference"/>
          <w:rFonts w:ascii="Times New Roman" w:hAnsi="Times New Roman" w:cs="Times New Roman"/>
          <w:lang w:val="en-GB"/>
        </w:rPr>
        <w:footnoteRef/>
      </w:r>
      <w:r w:rsidRPr="002B3242">
        <w:rPr>
          <w:rFonts w:ascii="Times New Roman" w:hAnsi="Times New Roman" w:cs="Times New Roman"/>
          <w:lang w:val="en-GB"/>
        </w:rPr>
        <w:t xml:space="preserve"> One of the biggest issues for former prisoners in the Czech Republic is indebtedness. Prisoners often come out of a prison with high debts, which in fact often means exclusion from certain aspects of civil life due to existing legal provisions. For instance, high debts usually mean high wage assignments for debtor that leaves him only with minimum resources. For such </w:t>
      </w:r>
      <w:r w:rsidR="00C164C3" w:rsidRPr="002B3242">
        <w:rPr>
          <w:rFonts w:ascii="Times New Roman" w:hAnsi="Times New Roman" w:cs="Times New Roman"/>
          <w:lang w:val="en-GB"/>
        </w:rPr>
        <w:t xml:space="preserve">a </w:t>
      </w:r>
      <w:r w:rsidRPr="002B3242">
        <w:rPr>
          <w:rFonts w:ascii="Times New Roman" w:hAnsi="Times New Roman" w:cs="Times New Roman"/>
          <w:lang w:val="en-GB"/>
        </w:rPr>
        <w:t xml:space="preserve">debtor it is more advantageous to earn his living elsewhere than in </w:t>
      </w:r>
      <w:r w:rsidR="00C164C3" w:rsidRPr="002B3242">
        <w:rPr>
          <w:rFonts w:ascii="Times New Roman" w:hAnsi="Times New Roman" w:cs="Times New Roman"/>
          <w:lang w:val="en-GB"/>
        </w:rPr>
        <w:t xml:space="preserve">a </w:t>
      </w:r>
      <w:r w:rsidRPr="002B3242">
        <w:rPr>
          <w:rFonts w:ascii="Times New Roman" w:hAnsi="Times New Roman" w:cs="Times New Roman"/>
          <w:lang w:val="en-GB"/>
        </w:rPr>
        <w:t xml:space="preserve">legal job. </w:t>
      </w:r>
    </w:p>
  </w:footnote>
  <w:footnote w:id="15">
    <w:p w14:paraId="4E40D43F" w14:textId="77777777" w:rsidR="001E44FD" w:rsidRPr="002B3242" w:rsidRDefault="001E44FD" w:rsidP="002B3242">
      <w:pPr>
        <w:pStyle w:val="FootnoteText"/>
        <w:jc w:val="both"/>
        <w:rPr>
          <w:rFonts w:ascii="Times New Roman" w:hAnsi="Times New Roman" w:cs="Times New Roman"/>
          <w:lang w:val="en-GB"/>
        </w:rPr>
      </w:pPr>
      <w:r w:rsidRPr="002B3242">
        <w:rPr>
          <w:rStyle w:val="FootnoteReference"/>
          <w:rFonts w:ascii="Times New Roman" w:hAnsi="Times New Roman" w:cs="Times New Roman"/>
          <w:lang w:val="en-GB"/>
        </w:rPr>
        <w:footnoteRef/>
      </w:r>
      <w:r w:rsidRPr="002B3242">
        <w:rPr>
          <w:rFonts w:ascii="Times New Roman" w:hAnsi="Times New Roman" w:cs="Times New Roman"/>
          <w:lang w:val="en-GB"/>
        </w:rPr>
        <w:t xml:space="preserve"> See Street Law (Prague) &lt; http://streetlaw.livepreview.cz/lekce&gt; accessed 17 January 2019.</w:t>
      </w:r>
    </w:p>
  </w:footnote>
  <w:footnote w:id="16">
    <w:p w14:paraId="0B12E1ED" w14:textId="34EA7976" w:rsidR="001E44FD" w:rsidRPr="002B3242" w:rsidRDefault="001E44FD" w:rsidP="002B3242">
      <w:pPr>
        <w:pStyle w:val="FootnoteText"/>
        <w:jc w:val="both"/>
        <w:rPr>
          <w:rFonts w:ascii="Times New Roman" w:hAnsi="Times New Roman" w:cs="Times New Roman"/>
          <w:lang w:val="en-GB"/>
        </w:rPr>
      </w:pPr>
      <w:r w:rsidRPr="002B3242">
        <w:rPr>
          <w:rStyle w:val="FootnoteReference"/>
          <w:rFonts w:ascii="Times New Roman" w:hAnsi="Times New Roman" w:cs="Times New Roman"/>
          <w:lang w:val="en-GB"/>
        </w:rPr>
        <w:footnoteRef/>
      </w:r>
      <w:r w:rsidRPr="002B3242">
        <w:rPr>
          <w:rFonts w:ascii="Times New Roman" w:hAnsi="Times New Roman" w:cs="Times New Roman"/>
          <w:lang w:val="en-GB"/>
        </w:rPr>
        <w:t xml:space="preserve"> The high school teachers are as a group Prague Street Law programme is focused on. For reasons why </w:t>
      </w:r>
      <w:r w:rsidR="00C164C3" w:rsidRPr="002B3242">
        <w:rPr>
          <w:rFonts w:ascii="Times New Roman" w:hAnsi="Times New Roman" w:cs="Times New Roman"/>
          <w:lang w:val="en-GB"/>
        </w:rPr>
        <w:t xml:space="preserve">we devote so much of our attention to this group, </w:t>
      </w:r>
      <w:r w:rsidRPr="002B3242">
        <w:rPr>
          <w:rFonts w:ascii="Times New Roman" w:hAnsi="Times New Roman" w:cs="Times New Roman"/>
          <w:lang w:val="en-GB"/>
        </w:rPr>
        <w:t>see subsection 3.6.</w:t>
      </w:r>
    </w:p>
  </w:footnote>
  <w:footnote w:id="17">
    <w:p w14:paraId="281B5249" w14:textId="77777777" w:rsidR="001E44FD" w:rsidRPr="002B3242" w:rsidRDefault="001E44FD" w:rsidP="002B3242">
      <w:pPr>
        <w:pStyle w:val="FootnoteText"/>
        <w:jc w:val="both"/>
        <w:rPr>
          <w:rFonts w:ascii="Times New Roman" w:hAnsi="Times New Roman" w:cs="Times New Roman"/>
          <w:lang w:val="en-GB"/>
        </w:rPr>
      </w:pPr>
      <w:r w:rsidRPr="002B3242">
        <w:rPr>
          <w:rStyle w:val="FootnoteReference"/>
          <w:rFonts w:ascii="Times New Roman" w:hAnsi="Times New Roman" w:cs="Times New Roman"/>
          <w:lang w:val="en-GB"/>
        </w:rPr>
        <w:footnoteRef/>
      </w:r>
      <w:r w:rsidRPr="002B3242">
        <w:rPr>
          <w:rFonts w:ascii="Times New Roman" w:hAnsi="Times New Roman" w:cs="Times New Roman"/>
          <w:lang w:val="en-GB"/>
        </w:rPr>
        <w:t xml:space="preserve"> Compare to David McQuoid-Mason, Street Law as a Clinical Program: The South African Experience with Particular Reference to the University of KwaZulu-Natal. </w:t>
      </w:r>
      <w:r w:rsidRPr="002B3242">
        <w:rPr>
          <w:rFonts w:ascii="Times New Roman" w:hAnsi="Times New Roman" w:cs="Times New Roman"/>
          <w:i/>
          <w:lang w:val="en-GB"/>
        </w:rPr>
        <w:t>Griffith Law Review</w:t>
      </w:r>
      <w:r w:rsidRPr="002B3242">
        <w:rPr>
          <w:rFonts w:ascii="Times New Roman" w:hAnsi="Times New Roman" w:cs="Times New Roman"/>
          <w:lang w:val="en-GB"/>
        </w:rPr>
        <w:t>. Vol 17, No 1, 2008, pp 31 and following, pp 47-48.</w:t>
      </w:r>
    </w:p>
  </w:footnote>
  <w:footnote w:id="18">
    <w:p w14:paraId="3B309123" w14:textId="0ED350B0" w:rsidR="001E44FD" w:rsidRPr="002B3242" w:rsidRDefault="001E44FD" w:rsidP="002B3242">
      <w:pPr>
        <w:pStyle w:val="FootnoteText"/>
        <w:jc w:val="both"/>
        <w:rPr>
          <w:rFonts w:ascii="Times New Roman" w:hAnsi="Times New Roman" w:cs="Times New Roman"/>
          <w:lang w:val="en-GB"/>
        </w:rPr>
      </w:pPr>
      <w:r w:rsidRPr="002B3242">
        <w:rPr>
          <w:rStyle w:val="FootnoteReference"/>
          <w:rFonts w:ascii="Times New Roman" w:hAnsi="Times New Roman" w:cs="Times New Roman"/>
          <w:lang w:val="en-GB"/>
        </w:rPr>
        <w:footnoteRef/>
      </w:r>
      <w:r w:rsidRPr="002B3242">
        <w:rPr>
          <w:rFonts w:ascii="Times New Roman" w:hAnsi="Times New Roman" w:cs="Times New Roman"/>
          <w:lang w:val="en-GB"/>
        </w:rPr>
        <w:t xml:space="preserve"> Topics are selected mostly by secondary-school teachers and depend on the schools’ curricula. Apart from the Czech constitution and human rights, our students typically teach the basics of civil, criminal, labour and/or family law.</w:t>
      </w:r>
    </w:p>
  </w:footnote>
  <w:footnote w:id="19">
    <w:p w14:paraId="513CC4A7" w14:textId="59AC1CD0" w:rsidR="001E44FD" w:rsidRPr="002B3242" w:rsidRDefault="001E44FD" w:rsidP="002B3242">
      <w:pPr>
        <w:pStyle w:val="FootnoteText"/>
        <w:jc w:val="both"/>
        <w:rPr>
          <w:rFonts w:ascii="Times New Roman" w:hAnsi="Times New Roman" w:cs="Times New Roman"/>
          <w:lang w:val="en-GB"/>
        </w:rPr>
      </w:pPr>
      <w:r w:rsidRPr="002B3242">
        <w:rPr>
          <w:rStyle w:val="FootnoteReference"/>
          <w:rFonts w:ascii="Times New Roman" w:hAnsi="Times New Roman" w:cs="Times New Roman"/>
          <w:lang w:val="en-GB"/>
        </w:rPr>
        <w:footnoteRef/>
      </w:r>
      <w:r w:rsidRPr="002B3242">
        <w:rPr>
          <w:rFonts w:ascii="Times New Roman" w:hAnsi="Times New Roman" w:cs="Times New Roman"/>
          <w:lang w:val="en-GB"/>
        </w:rPr>
        <w:t xml:space="preserve"> They vary according to the length of teaching experience (from 10 lessons up to the whole year of teaching), the type of activities involved (teaching regular lessons, organizing mock trials or coaching secondary school students’ mock trial teams) and the intensity of supervision required (more closely-supervised for Street Law beginners and more independent but still monitored work for the more experienced</w:t>
      </w:r>
      <w:r w:rsidR="00000701" w:rsidRPr="002B3242">
        <w:rPr>
          <w:rFonts w:ascii="Times New Roman" w:hAnsi="Times New Roman" w:cs="Times New Roman"/>
          <w:lang w:val="en-GB"/>
        </w:rPr>
        <w:t>)</w:t>
      </w:r>
      <w:r w:rsidRPr="002B3242">
        <w:rPr>
          <w:rFonts w:ascii="Times New Roman" w:hAnsi="Times New Roman" w:cs="Times New Roman"/>
          <w:lang w:val="en-GB"/>
        </w:rPr>
        <w:t xml:space="preserve">. </w:t>
      </w:r>
      <w:r w:rsidR="00D85FFD" w:rsidRPr="002B3242">
        <w:rPr>
          <w:rFonts w:ascii="Times New Roman" w:hAnsi="Times New Roman" w:cs="Times New Roman"/>
          <w:lang w:val="en-GB"/>
        </w:rPr>
        <w:t>See section 2.1 for further information.</w:t>
      </w:r>
    </w:p>
  </w:footnote>
  <w:footnote w:id="20">
    <w:p w14:paraId="7D392A7B" w14:textId="37C4724D" w:rsidR="00BD1F1E" w:rsidRPr="002B3242" w:rsidRDefault="00BD1F1E" w:rsidP="002B3242">
      <w:pPr>
        <w:pStyle w:val="FootnoteText"/>
        <w:jc w:val="both"/>
        <w:rPr>
          <w:rFonts w:ascii="Times New Roman" w:hAnsi="Times New Roman" w:cs="Times New Roman"/>
          <w:lang w:val="en-GB"/>
        </w:rPr>
      </w:pPr>
      <w:r w:rsidRPr="002B3242">
        <w:rPr>
          <w:rStyle w:val="FootnoteReference"/>
          <w:rFonts w:ascii="Times New Roman" w:hAnsi="Times New Roman" w:cs="Times New Roman"/>
          <w:lang w:val="en-GB"/>
        </w:rPr>
        <w:footnoteRef/>
      </w:r>
      <w:r w:rsidRPr="002B3242">
        <w:rPr>
          <w:rFonts w:ascii="Times New Roman" w:hAnsi="Times New Roman" w:cs="Times New Roman"/>
          <w:lang w:val="en-GB"/>
        </w:rPr>
        <w:t xml:space="preserve"> The list of accredited courses may, of course, expand even further and include some of the above-mentioned teaching activities. However, since they are typically taken mostly only by a handful of students every year and since our students may already gather a substantive amount of credits through Street Law, we are currently not thinking of introducing a new course.</w:t>
      </w:r>
    </w:p>
  </w:footnote>
  <w:footnote w:id="21">
    <w:p w14:paraId="492742A4" w14:textId="55896390" w:rsidR="00B3093F" w:rsidRPr="002B3242" w:rsidRDefault="00B3093F" w:rsidP="002B3242">
      <w:pPr>
        <w:pStyle w:val="FootnoteText"/>
        <w:jc w:val="both"/>
        <w:rPr>
          <w:rFonts w:ascii="Times New Roman" w:hAnsi="Times New Roman" w:cs="Times New Roman"/>
          <w:lang w:val="en-GB"/>
        </w:rPr>
      </w:pPr>
      <w:r w:rsidRPr="002B3242">
        <w:rPr>
          <w:rStyle w:val="FootnoteReference"/>
          <w:rFonts w:ascii="Times New Roman" w:hAnsi="Times New Roman" w:cs="Times New Roman"/>
          <w:lang w:val="en-GB"/>
        </w:rPr>
        <w:footnoteRef/>
      </w:r>
      <w:r w:rsidRPr="002B3242">
        <w:rPr>
          <w:rFonts w:ascii="Times New Roman" w:hAnsi="Times New Roman" w:cs="Times New Roman"/>
          <w:lang w:val="en-GB"/>
        </w:rPr>
        <w:t xml:space="preserve"> They may easily become a regular and permanent part of our programme led by one of more experienced students (typically the one who realized it at the very beginning) and supervised by programme leaders and other senior programme members either through common meetings of project leaders, or individual consultations. </w:t>
      </w:r>
    </w:p>
  </w:footnote>
  <w:footnote w:id="22">
    <w:p w14:paraId="23512BD0" w14:textId="77777777" w:rsidR="001E44FD" w:rsidRPr="002B3242" w:rsidRDefault="001E44FD" w:rsidP="002B3242">
      <w:pPr>
        <w:pStyle w:val="FootnoteText"/>
        <w:jc w:val="both"/>
        <w:rPr>
          <w:rFonts w:ascii="Times New Roman" w:hAnsi="Times New Roman" w:cs="Times New Roman"/>
          <w:lang w:val="en-GB"/>
        </w:rPr>
      </w:pPr>
      <w:r w:rsidRPr="002B3242">
        <w:rPr>
          <w:rStyle w:val="FootnoteReference"/>
          <w:rFonts w:ascii="Times New Roman" w:hAnsi="Times New Roman" w:cs="Times New Roman"/>
          <w:lang w:val="en-GB"/>
        </w:rPr>
        <w:footnoteRef/>
      </w:r>
      <w:r w:rsidRPr="002B3242">
        <w:rPr>
          <w:rFonts w:ascii="Times New Roman" w:hAnsi="Times New Roman" w:cs="Times New Roman"/>
          <w:lang w:val="en-GB"/>
        </w:rPr>
        <w:t xml:space="preserve"> Prague law school teachers typically run courses that the faculty requires them to teach and then are expected to develop other courses reflecting their interest and expertise as well as doing other academic activity (e.g. writing papers and books). From the beginning teachers could include Street Law courses into their workload. Similarly, PhD students co-teaching Street Law classes can count time spent as part of their study-related faculty activity.</w:t>
      </w:r>
    </w:p>
  </w:footnote>
  <w:footnote w:id="23">
    <w:p w14:paraId="2DBDF8B1" w14:textId="401BAD45" w:rsidR="0018532A" w:rsidRPr="002B3242" w:rsidRDefault="0018532A" w:rsidP="002B3242">
      <w:pPr>
        <w:pStyle w:val="FootnoteText"/>
        <w:jc w:val="both"/>
        <w:rPr>
          <w:rFonts w:ascii="Times New Roman" w:hAnsi="Times New Roman" w:cs="Times New Roman"/>
          <w:lang w:val="en-GB"/>
        </w:rPr>
      </w:pPr>
      <w:r w:rsidRPr="002B3242">
        <w:rPr>
          <w:rStyle w:val="FootnoteReference"/>
          <w:rFonts w:ascii="Times New Roman" w:hAnsi="Times New Roman" w:cs="Times New Roman"/>
          <w:lang w:val="en-GB"/>
        </w:rPr>
        <w:footnoteRef/>
      </w:r>
      <w:r w:rsidRPr="002B3242">
        <w:rPr>
          <w:rFonts w:ascii="Times New Roman" w:hAnsi="Times New Roman" w:cs="Times New Roman"/>
          <w:lang w:val="en-GB"/>
        </w:rPr>
        <w:t xml:space="preserve"> Apart from </w:t>
      </w:r>
      <w:r w:rsidR="00B464CE" w:rsidRPr="002B3242">
        <w:rPr>
          <w:rFonts w:ascii="Times New Roman" w:hAnsi="Times New Roman" w:cs="Times New Roman"/>
          <w:lang w:val="en-GB"/>
        </w:rPr>
        <w:t xml:space="preserve">either </w:t>
      </w:r>
      <w:r w:rsidRPr="002B3242">
        <w:rPr>
          <w:rFonts w:ascii="Times New Roman" w:hAnsi="Times New Roman" w:cs="Times New Roman"/>
          <w:lang w:val="en-GB"/>
        </w:rPr>
        <w:t xml:space="preserve">staying as an integrated part of the law school, or having an independent legal entity running all Street Law activities, there is </w:t>
      </w:r>
      <w:r w:rsidR="00B464CE" w:rsidRPr="002B3242">
        <w:rPr>
          <w:rFonts w:ascii="Times New Roman" w:hAnsi="Times New Roman" w:cs="Times New Roman"/>
          <w:lang w:val="en-GB"/>
        </w:rPr>
        <w:t xml:space="preserve">a </w:t>
      </w:r>
      <w:r w:rsidRPr="002B3242">
        <w:rPr>
          <w:rFonts w:ascii="Times New Roman" w:hAnsi="Times New Roman" w:cs="Times New Roman"/>
          <w:lang w:val="en-GB"/>
        </w:rPr>
        <w:t xml:space="preserve">middle position </w:t>
      </w:r>
      <w:r w:rsidR="00B464CE" w:rsidRPr="002B3242">
        <w:rPr>
          <w:rFonts w:ascii="Times New Roman" w:hAnsi="Times New Roman" w:cs="Times New Roman"/>
          <w:lang w:val="en-GB"/>
        </w:rPr>
        <w:t>available</w:t>
      </w:r>
      <w:r w:rsidRPr="002B3242">
        <w:rPr>
          <w:rFonts w:ascii="Times New Roman" w:hAnsi="Times New Roman" w:cs="Times New Roman"/>
          <w:lang w:val="en-GB"/>
        </w:rPr>
        <w:t xml:space="preserve">: run accredited courses at the law school and all other activities, which we in this text describe as activities done by our Street Law community, by an independent association. As clever as this option seems, since it </w:t>
      </w:r>
      <w:r w:rsidR="00B464CE" w:rsidRPr="002B3242">
        <w:rPr>
          <w:rFonts w:ascii="Times New Roman" w:hAnsi="Times New Roman" w:cs="Times New Roman"/>
          <w:lang w:val="en-GB"/>
        </w:rPr>
        <w:t xml:space="preserve">promises </w:t>
      </w:r>
      <w:r w:rsidRPr="002B3242">
        <w:rPr>
          <w:rFonts w:ascii="Times New Roman" w:hAnsi="Times New Roman" w:cs="Times New Roman"/>
          <w:lang w:val="en-GB"/>
        </w:rPr>
        <w:t xml:space="preserve">to combine advantages of both models, it opens the danger of departing </w:t>
      </w:r>
      <w:r w:rsidR="00B464CE" w:rsidRPr="002B3242">
        <w:rPr>
          <w:rFonts w:ascii="Times New Roman" w:hAnsi="Times New Roman" w:cs="Times New Roman"/>
          <w:lang w:val="en-GB"/>
        </w:rPr>
        <w:t xml:space="preserve">of </w:t>
      </w:r>
      <w:r w:rsidRPr="002B3242">
        <w:rPr>
          <w:rFonts w:ascii="Times New Roman" w:hAnsi="Times New Roman" w:cs="Times New Roman"/>
          <w:lang w:val="en-GB"/>
        </w:rPr>
        <w:t xml:space="preserve">the two halves of the programme from each other. Once they will be directed by different people or groups of people, </w:t>
      </w:r>
      <w:r w:rsidR="00B464CE" w:rsidRPr="002B3242">
        <w:rPr>
          <w:rFonts w:ascii="Times New Roman" w:hAnsi="Times New Roman" w:cs="Times New Roman"/>
          <w:lang w:val="en-GB"/>
        </w:rPr>
        <w:t xml:space="preserve">which they soon or later will, </w:t>
      </w:r>
      <w:r w:rsidRPr="002B3242">
        <w:rPr>
          <w:rFonts w:ascii="Times New Roman" w:hAnsi="Times New Roman" w:cs="Times New Roman"/>
          <w:lang w:val="en-GB"/>
        </w:rPr>
        <w:t xml:space="preserve">they will most probably start seeing things slightly (or more importantly) differently, having other programme priorities, </w:t>
      </w:r>
      <w:r w:rsidR="00B464CE" w:rsidRPr="002B3242">
        <w:rPr>
          <w:rFonts w:ascii="Times New Roman" w:hAnsi="Times New Roman" w:cs="Times New Roman"/>
          <w:lang w:val="en-GB"/>
        </w:rPr>
        <w:t xml:space="preserve">working with programme members differently. All that is not necessarily bad, sometimes it might even bring mutual inspiration and possibly healthy competition, but only on one condition: that the programmes and people running them would remain frequently talking </w:t>
      </w:r>
      <w:r w:rsidR="005D4263" w:rsidRPr="002B3242">
        <w:rPr>
          <w:rFonts w:ascii="Times New Roman" w:hAnsi="Times New Roman" w:cs="Times New Roman"/>
          <w:lang w:val="en-GB"/>
        </w:rPr>
        <w:t xml:space="preserve">together </w:t>
      </w:r>
      <w:r w:rsidR="00B464CE" w:rsidRPr="002B3242">
        <w:rPr>
          <w:rFonts w:ascii="Times New Roman" w:hAnsi="Times New Roman" w:cs="Times New Roman"/>
          <w:lang w:val="en-GB"/>
        </w:rPr>
        <w:t>and discussing all important matter</w:t>
      </w:r>
      <w:r w:rsidR="005D4263" w:rsidRPr="002B3242">
        <w:rPr>
          <w:rFonts w:ascii="Times New Roman" w:hAnsi="Times New Roman" w:cs="Times New Roman"/>
          <w:lang w:val="en-GB"/>
        </w:rPr>
        <w:t>s</w:t>
      </w:r>
      <w:r w:rsidR="00B464CE" w:rsidRPr="002B3242">
        <w:rPr>
          <w:rFonts w:ascii="Times New Roman" w:hAnsi="Times New Roman" w:cs="Times New Roman"/>
          <w:lang w:val="en-GB"/>
        </w:rPr>
        <w:t xml:space="preserve">. Once this is lost, and there are many examples </w:t>
      </w:r>
      <w:r w:rsidR="005D4263" w:rsidRPr="002B3242">
        <w:rPr>
          <w:rFonts w:ascii="Times New Roman" w:hAnsi="Times New Roman" w:cs="Times New Roman"/>
          <w:lang w:val="en-GB"/>
        </w:rPr>
        <w:t>from</w:t>
      </w:r>
      <w:r w:rsidR="00B464CE" w:rsidRPr="002B3242">
        <w:rPr>
          <w:rFonts w:ascii="Times New Roman" w:hAnsi="Times New Roman" w:cs="Times New Roman"/>
          <w:lang w:val="en-GB"/>
        </w:rPr>
        <w:t xml:space="preserve"> the world of NGOs as well as politics that it may happen rather quickly, problems necessarily arise. This represents one of the strongest reasons why Prague Street Law has not established any independent entity, although some programme members would wish so.</w:t>
      </w:r>
    </w:p>
  </w:footnote>
  <w:footnote w:id="24">
    <w:p w14:paraId="7C0A88AD" w14:textId="547E70E9" w:rsidR="001E44FD" w:rsidRPr="002B3242" w:rsidRDefault="001E44FD" w:rsidP="002B3242">
      <w:pPr>
        <w:pStyle w:val="FootnoteText"/>
        <w:jc w:val="both"/>
        <w:rPr>
          <w:rFonts w:ascii="Times New Roman" w:hAnsi="Times New Roman" w:cs="Times New Roman"/>
          <w:lang w:val="en-GB"/>
        </w:rPr>
      </w:pPr>
      <w:r w:rsidRPr="002B3242">
        <w:rPr>
          <w:rStyle w:val="FootnoteReference"/>
          <w:rFonts w:ascii="Times New Roman" w:hAnsi="Times New Roman" w:cs="Times New Roman"/>
          <w:lang w:val="en-GB"/>
        </w:rPr>
        <w:footnoteRef/>
      </w:r>
      <w:r w:rsidRPr="002B3242">
        <w:rPr>
          <w:rFonts w:ascii="Times New Roman" w:hAnsi="Times New Roman" w:cs="Times New Roman"/>
          <w:lang w:val="en-GB"/>
        </w:rPr>
        <w:t xml:space="preserve"> See similar idea of “training the trainers” in David McQuoid-Mason, ibid. In South Africa Street Law lessons for teachers were demanded by teachers and supported by local greatest teachers union. </w:t>
      </w:r>
    </w:p>
  </w:footnote>
  <w:footnote w:id="25">
    <w:p w14:paraId="3B2A44F1" w14:textId="1CC0F82C" w:rsidR="001E44FD" w:rsidRPr="002B3242" w:rsidRDefault="001E44FD" w:rsidP="002B3242">
      <w:pPr>
        <w:pStyle w:val="FootnoteText"/>
        <w:jc w:val="both"/>
        <w:rPr>
          <w:rFonts w:ascii="Times New Roman" w:hAnsi="Times New Roman" w:cs="Times New Roman"/>
          <w:lang w:val="en-GB"/>
        </w:rPr>
      </w:pPr>
      <w:r w:rsidRPr="002B3242">
        <w:rPr>
          <w:rStyle w:val="FootnoteReference"/>
          <w:rFonts w:ascii="Times New Roman" w:hAnsi="Times New Roman" w:cs="Times New Roman"/>
          <w:lang w:val="en-GB"/>
        </w:rPr>
        <w:footnoteRef/>
      </w:r>
      <w:r w:rsidRPr="002B3242">
        <w:rPr>
          <w:rFonts w:ascii="Times New Roman" w:hAnsi="Times New Roman" w:cs="Times New Roman"/>
          <w:lang w:val="en-GB"/>
        </w:rPr>
        <w:t xml:space="preserve"> Our recent experience makes us believe that in fact a strategic planning should happen on the beginning of every school year and be followed by a reflective meeting towards the end of the school year. Our reluctance to organize these meetings annually originated in the presumption that to add two more meetings to already full Street Law schedule (not to mention other school and work duties our Street Law members have) would be met with disinterest or tendency to arrive to these meetings only from the sense of duty. Contrary to that, our members seem to like these meetings and consider them important parts of building our Street Law programme and community.</w:t>
      </w:r>
    </w:p>
  </w:footnote>
  <w:footnote w:id="26">
    <w:p w14:paraId="17ECB898" w14:textId="6FB303CA" w:rsidR="004E41CF" w:rsidRPr="002B3242" w:rsidRDefault="004E41CF" w:rsidP="002B3242">
      <w:pPr>
        <w:pStyle w:val="FootnoteText"/>
        <w:jc w:val="both"/>
        <w:rPr>
          <w:rFonts w:ascii="Times New Roman" w:hAnsi="Times New Roman" w:cs="Times New Roman"/>
          <w:lang w:val="en-GB"/>
        </w:rPr>
      </w:pPr>
      <w:r w:rsidRPr="002B3242">
        <w:rPr>
          <w:rStyle w:val="FootnoteReference"/>
          <w:rFonts w:ascii="Times New Roman" w:hAnsi="Times New Roman" w:cs="Times New Roman"/>
          <w:lang w:val="en-GB"/>
        </w:rPr>
        <w:footnoteRef/>
      </w:r>
      <w:r w:rsidRPr="002B3242">
        <w:rPr>
          <w:rFonts w:ascii="Times New Roman" w:hAnsi="Times New Roman" w:cs="Times New Roman"/>
          <w:lang w:val="en-GB"/>
        </w:rPr>
        <w:t xml:space="preserve"> For more information on this matter, please see section 3.5. above.</w:t>
      </w:r>
    </w:p>
  </w:footnote>
  <w:footnote w:id="27">
    <w:p w14:paraId="5FA3A133" w14:textId="77777777" w:rsidR="001E44FD" w:rsidRPr="002B3242" w:rsidRDefault="001E44FD" w:rsidP="002B3242">
      <w:pPr>
        <w:pStyle w:val="FootnoteText"/>
        <w:jc w:val="both"/>
        <w:rPr>
          <w:rFonts w:ascii="Times New Roman" w:hAnsi="Times New Roman" w:cs="Times New Roman"/>
          <w:lang w:val="en-GB"/>
        </w:rPr>
      </w:pPr>
      <w:r w:rsidRPr="002B3242">
        <w:rPr>
          <w:rStyle w:val="FootnoteReference"/>
          <w:rFonts w:ascii="Times New Roman" w:hAnsi="Times New Roman" w:cs="Times New Roman"/>
          <w:lang w:val="en-GB"/>
        </w:rPr>
        <w:footnoteRef/>
      </w:r>
      <w:r w:rsidRPr="002B3242">
        <w:rPr>
          <w:rFonts w:ascii="Times New Roman" w:hAnsi="Times New Roman" w:cs="Times New Roman"/>
          <w:lang w:val="en-GB"/>
        </w:rPr>
        <w:t xml:space="preserve"> It has not, however, died out. It reappears every now and then and requires another discussion considering the pluses and minuses of establishing an independent Street Law entity and looking at what other motivations might lie behind the proposal for more independence from the law school.</w:t>
      </w:r>
    </w:p>
  </w:footnote>
  <w:footnote w:id="28">
    <w:p w14:paraId="236BFE97" w14:textId="77777777" w:rsidR="001E44FD" w:rsidRPr="002B3242" w:rsidRDefault="001E44FD" w:rsidP="002B3242">
      <w:pPr>
        <w:pStyle w:val="FootnoteText"/>
        <w:jc w:val="both"/>
        <w:rPr>
          <w:rFonts w:ascii="Times New Roman" w:hAnsi="Times New Roman" w:cs="Times New Roman"/>
          <w:lang w:val="en-GB"/>
        </w:rPr>
      </w:pPr>
      <w:r w:rsidRPr="002B3242">
        <w:rPr>
          <w:rStyle w:val="FootnoteReference"/>
          <w:rFonts w:ascii="Times New Roman" w:hAnsi="Times New Roman" w:cs="Times New Roman"/>
          <w:lang w:val="en-GB"/>
        </w:rPr>
        <w:footnoteRef/>
      </w:r>
      <w:r w:rsidRPr="002B3242">
        <w:rPr>
          <w:rFonts w:ascii="Times New Roman" w:hAnsi="Times New Roman" w:cs="Times New Roman"/>
          <w:lang w:val="en-GB"/>
        </w:rPr>
        <w:t xml:space="preserve"> See Hana </w:t>
      </w:r>
      <w:proofErr w:type="spellStart"/>
      <w:r w:rsidRPr="002B3242">
        <w:rPr>
          <w:rFonts w:ascii="Times New Roman" w:hAnsi="Times New Roman" w:cs="Times New Roman"/>
          <w:lang w:val="en-GB"/>
        </w:rPr>
        <w:t>Draslarová</w:t>
      </w:r>
      <w:proofErr w:type="spellEnd"/>
      <w:r w:rsidRPr="002B3242">
        <w:rPr>
          <w:rFonts w:ascii="Times New Roman" w:hAnsi="Times New Roman" w:cs="Times New Roman"/>
          <w:lang w:val="en-GB"/>
        </w:rPr>
        <w:t xml:space="preserve">, Street Law as a unique learning method: What do students themselves actually find to be its benefits? Answers from the Czech Republic. </w:t>
      </w:r>
      <w:r w:rsidRPr="002B3242">
        <w:rPr>
          <w:rFonts w:ascii="Times New Roman" w:hAnsi="Times New Roman" w:cs="Times New Roman"/>
          <w:i/>
          <w:lang w:val="en-GB"/>
        </w:rPr>
        <w:t>International Journal of Public Legal Education</w:t>
      </w:r>
      <w:r w:rsidRPr="002B3242">
        <w:rPr>
          <w:rFonts w:ascii="Times New Roman" w:hAnsi="Times New Roman" w:cs="Times New Roman"/>
          <w:lang w:val="en-GB"/>
        </w:rPr>
        <w:t>, forth coming, 2019.</w:t>
      </w:r>
    </w:p>
  </w:footnote>
  <w:footnote w:id="29">
    <w:p w14:paraId="0112B143" w14:textId="77777777" w:rsidR="001E44FD" w:rsidRPr="000A12A2" w:rsidRDefault="001E44FD" w:rsidP="002B3242">
      <w:pPr>
        <w:pStyle w:val="FootnoteText"/>
        <w:jc w:val="both"/>
        <w:rPr>
          <w:rFonts w:ascii="Times New Roman" w:hAnsi="Times New Roman" w:cs="Times New Roman"/>
          <w:lang w:val="en-GB"/>
        </w:rPr>
      </w:pPr>
      <w:r w:rsidRPr="002B3242">
        <w:rPr>
          <w:rStyle w:val="FootnoteReference"/>
          <w:rFonts w:ascii="Times New Roman" w:hAnsi="Times New Roman" w:cs="Times New Roman"/>
          <w:lang w:val="en-GB"/>
        </w:rPr>
        <w:footnoteRef/>
      </w:r>
      <w:r w:rsidRPr="002B3242">
        <w:rPr>
          <w:rFonts w:ascii="Times New Roman" w:hAnsi="Times New Roman" w:cs="Times New Roman"/>
          <w:lang w:val="en-GB"/>
        </w:rPr>
        <w:t xml:space="preserve"> For example Georgetown Street Law &lt;</w:t>
      </w:r>
      <w:hyperlink r:id="rId1" w:history="1">
        <w:r w:rsidRPr="002B3242">
          <w:rPr>
            <w:rFonts w:ascii="Times New Roman" w:hAnsi="Times New Roman" w:cs="Times New Roman"/>
            <w:lang w:val="en-GB"/>
          </w:rPr>
          <w:t>https://www.law.georgetown.edu/experiential-learning/clinics/dc-street-law-program/</w:t>
        </w:r>
      </w:hyperlink>
      <w:r w:rsidRPr="002B3242">
        <w:rPr>
          <w:rFonts w:ascii="Times New Roman" w:hAnsi="Times New Roman" w:cs="Times New Roman"/>
          <w:lang w:val="en-GB"/>
        </w:rPr>
        <w:t>&gt;, Centre for Socio-Legal Studies, University of KwaZulu-Natal &lt;</w:t>
      </w:r>
      <w:hyperlink r:id="rId2" w:history="1">
        <w:r w:rsidRPr="002B3242">
          <w:rPr>
            <w:rFonts w:ascii="Times New Roman" w:hAnsi="Times New Roman" w:cs="Times New Roman"/>
            <w:lang w:val="en-GB"/>
          </w:rPr>
          <w:t>https://namati.org/network/organization/centre-for-socio-legal-studies-university-of-kwazulu-natal-south-africa/</w:t>
        </w:r>
      </w:hyperlink>
      <w:r w:rsidRPr="002B3242">
        <w:rPr>
          <w:rFonts w:ascii="Times New Roman" w:hAnsi="Times New Roman" w:cs="Times New Roman"/>
          <w:lang w:val="en-GB"/>
        </w:rPr>
        <w:t>&gt;, University of Warsaw &lt;</w:t>
      </w:r>
      <w:hyperlink r:id="rId3" w:history="1">
        <w:r w:rsidRPr="002B3242">
          <w:rPr>
            <w:rFonts w:ascii="Times New Roman" w:hAnsi="Times New Roman" w:cs="Times New Roman"/>
            <w:lang w:val="en-GB"/>
          </w:rPr>
          <w:t>http://en.uw.edu.pl/tag/faculty-of-law-and-administration/</w:t>
        </w:r>
      </w:hyperlink>
      <w:r w:rsidRPr="002B3242">
        <w:rPr>
          <w:rFonts w:ascii="Times New Roman" w:hAnsi="Times New Roman" w:cs="Times New Roman"/>
          <w:lang w:val="en-GB"/>
        </w:rPr>
        <w:t>&gt;, BPP University &lt;</w:t>
      </w:r>
      <w:hyperlink r:id="rId4" w:history="1">
        <w:r w:rsidRPr="002B3242">
          <w:rPr>
            <w:rFonts w:ascii="Times New Roman" w:hAnsi="Times New Roman" w:cs="Times New Roman"/>
            <w:lang w:val="en-GB"/>
          </w:rPr>
          <w:t>https://www.bpp.com/insights/bpp-streetlaw</w:t>
        </w:r>
      </w:hyperlink>
      <w:r w:rsidRPr="002B3242">
        <w:rPr>
          <w:rFonts w:ascii="Times New Roman" w:hAnsi="Times New Roman" w:cs="Times New Roman"/>
          <w:lang w:val="en-GB"/>
        </w:rPr>
        <w:t xml:space="preserve">&gt;, </w:t>
      </w:r>
      <w:proofErr w:type="spellStart"/>
      <w:r w:rsidRPr="002B3242">
        <w:rPr>
          <w:rFonts w:ascii="Times New Roman" w:hAnsi="Times New Roman" w:cs="Times New Roman"/>
          <w:lang w:val="en-GB"/>
        </w:rPr>
        <w:t>Palacký</w:t>
      </w:r>
      <w:proofErr w:type="spellEnd"/>
      <w:r w:rsidRPr="002B3242">
        <w:rPr>
          <w:rFonts w:ascii="Times New Roman" w:hAnsi="Times New Roman" w:cs="Times New Roman"/>
          <w:lang w:val="en-GB"/>
        </w:rPr>
        <w:t xml:space="preserve"> University in Olomouc &lt;</w:t>
      </w:r>
      <w:hyperlink r:id="rId5" w:history="1">
        <w:r w:rsidRPr="002B3242">
          <w:rPr>
            <w:rFonts w:ascii="Times New Roman" w:hAnsi="Times New Roman" w:cs="Times New Roman"/>
            <w:lang w:val="en-GB"/>
          </w:rPr>
          <w:t>http://lawforlife.upol.cz/klicove-aktivity-2/program-pravo-pro-kazy-den-street-law/</w:t>
        </w:r>
      </w:hyperlink>
      <w:r w:rsidRPr="002B3242">
        <w:rPr>
          <w:rFonts w:ascii="Times New Roman" w:hAnsi="Times New Roman" w:cs="Times New Roman"/>
          <w:lang w:val="en-GB"/>
        </w:rPr>
        <w:t>&gt; and Masaryk University in Brno &lt;</w:t>
      </w:r>
      <w:hyperlink r:id="rId6" w:history="1">
        <w:r w:rsidRPr="002B3242">
          <w:rPr>
            <w:rFonts w:ascii="Times New Roman" w:hAnsi="Times New Roman" w:cs="Times New Roman"/>
            <w:lang w:val="en-GB"/>
          </w:rPr>
          <w:t>http://udvis.law.muni.cz/streetlaw.html</w:t>
        </w:r>
      </w:hyperlink>
      <w:r w:rsidRPr="002B3242">
        <w:rPr>
          <w:rFonts w:ascii="Times New Roman" w:hAnsi="Times New Roman" w:cs="Times New Roman"/>
          <w:lang w:val="en-GB"/>
        </w:rPr>
        <w:t>&gt; all accessed 17 January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EB804" w14:textId="33F886CF" w:rsidR="001D1968" w:rsidRPr="001D1968" w:rsidRDefault="001D1968" w:rsidP="001D1968">
    <w:pPr>
      <w:spacing w:line="480" w:lineRule="auto"/>
      <w:rPr>
        <w:rFonts w:ascii="Palatino Linotype" w:hAnsi="Palatino Linotype"/>
        <w:i/>
      </w:rPr>
    </w:pPr>
    <w:r>
      <w:rPr>
        <w:rFonts w:ascii="Palatino Linotype" w:hAnsi="Palatino Linotype"/>
        <w:i/>
      </w:rPr>
      <w:t>Special Issue: European Network for Clinical Legal Education 6</w:t>
    </w:r>
    <w:r>
      <w:rPr>
        <w:rFonts w:ascii="Palatino Linotype" w:hAnsi="Palatino Linotype"/>
        <w:i/>
        <w:vertAlign w:val="superscript"/>
      </w:rPr>
      <w:t>th</w:t>
    </w:r>
    <w:r>
      <w:rPr>
        <w:rFonts w:ascii="Palatino Linotype" w:hAnsi="Palatino Linotype"/>
        <w:i/>
      </w:rPr>
      <w:t xml:space="preserve"> Conference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E18E9"/>
    <w:multiLevelType w:val="hybridMultilevel"/>
    <w:tmpl w:val="ADEA7B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A35FAC"/>
    <w:multiLevelType w:val="hybridMultilevel"/>
    <w:tmpl w:val="133C281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D1147A8"/>
    <w:multiLevelType w:val="hybridMultilevel"/>
    <w:tmpl w:val="6F08F19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2952564A"/>
    <w:multiLevelType w:val="hybridMultilevel"/>
    <w:tmpl w:val="2B70D0DC"/>
    <w:lvl w:ilvl="0" w:tplc="C1545DA8">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227A19"/>
    <w:multiLevelType w:val="multilevel"/>
    <w:tmpl w:val="A32C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61B90"/>
    <w:multiLevelType w:val="hybridMultilevel"/>
    <w:tmpl w:val="A7366D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1A3B25"/>
    <w:multiLevelType w:val="hybridMultilevel"/>
    <w:tmpl w:val="7BD654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CD1697"/>
    <w:multiLevelType w:val="hybridMultilevel"/>
    <w:tmpl w:val="8C24E9D6"/>
    <w:lvl w:ilvl="0" w:tplc="C1545DA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AA23FA"/>
    <w:multiLevelType w:val="hybridMultilevel"/>
    <w:tmpl w:val="35E047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45C4268"/>
    <w:multiLevelType w:val="hybridMultilevel"/>
    <w:tmpl w:val="F3D02874"/>
    <w:lvl w:ilvl="0" w:tplc="4C688F54">
      <w:start w:val="1"/>
      <w:numFmt w:val="decimal"/>
      <w:pStyle w:val="Heading2"/>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837A94"/>
    <w:multiLevelType w:val="hybridMultilevel"/>
    <w:tmpl w:val="FCC605A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F127A5"/>
    <w:multiLevelType w:val="hybridMultilevel"/>
    <w:tmpl w:val="ADEA7B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9608F3"/>
    <w:multiLevelType w:val="hybridMultilevel"/>
    <w:tmpl w:val="ADEA7B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8F6F94"/>
    <w:multiLevelType w:val="hybridMultilevel"/>
    <w:tmpl w:val="F874FD42"/>
    <w:lvl w:ilvl="0" w:tplc="C3C01E2C">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0"/>
  </w:num>
  <w:num w:numId="4">
    <w:abstractNumId w:val="2"/>
  </w:num>
  <w:num w:numId="5">
    <w:abstractNumId w:val="8"/>
  </w:num>
  <w:num w:numId="6">
    <w:abstractNumId w:val="9"/>
  </w:num>
  <w:num w:numId="7">
    <w:abstractNumId w:val="12"/>
  </w:num>
  <w:num w:numId="8">
    <w:abstractNumId w:val="11"/>
  </w:num>
  <w:num w:numId="9">
    <w:abstractNumId w:val="0"/>
  </w:num>
  <w:num w:numId="10">
    <w:abstractNumId w:val="9"/>
  </w:num>
  <w:num w:numId="11">
    <w:abstractNumId w:val="9"/>
  </w:num>
  <w:num w:numId="12">
    <w:abstractNumId w:val="5"/>
  </w:num>
  <w:num w:numId="13">
    <w:abstractNumId w:val="4"/>
  </w:num>
  <w:num w:numId="14">
    <w:abstractNumId w:val="1"/>
  </w:num>
  <w:num w:numId="15">
    <w:abstractNumId w:val="9"/>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08B"/>
    <w:rsid w:val="00000701"/>
    <w:rsid w:val="00004035"/>
    <w:rsid w:val="00011A76"/>
    <w:rsid w:val="00020410"/>
    <w:rsid w:val="00023723"/>
    <w:rsid w:val="00035B12"/>
    <w:rsid w:val="000502C8"/>
    <w:rsid w:val="00055AA7"/>
    <w:rsid w:val="00062BFA"/>
    <w:rsid w:val="000663BB"/>
    <w:rsid w:val="00077522"/>
    <w:rsid w:val="000833CD"/>
    <w:rsid w:val="00086535"/>
    <w:rsid w:val="000A0639"/>
    <w:rsid w:val="000A12A2"/>
    <w:rsid w:val="000A2C8F"/>
    <w:rsid w:val="000A3A2F"/>
    <w:rsid w:val="000A44EE"/>
    <w:rsid w:val="000A7248"/>
    <w:rsid w:val="000B17B9"/>
    <w:rsid w:val="000B3CDC"/>
    <w:rsid w:val="000B77B0"/>
    <w:rsid w:val="000C254A"/>
    <w:rsid w:val="000C2DB3"/>
    <w:rsid w:val="000C681D"/>
    <w:rsid w:val="000C6CD3"/>
    <w:rsid w:val="000D5923"/>
    <w:rsid w:val="000E6F05"/>
    <w:rsid w:val="000F1CFF"/>
    <w:rsid w:val="000F1F52"/>
    <w:rsid w:val="0011027F"/>
    <w:rsid w:val="00114273"/>
    <w:rsid w:val="001219E3"/>
    <w:rsid w:val="001265F7"/>
    <w:rsid w:val="001279D8"/>
    <w:rsid w:val="00131126"/>
    <w:rsid w:val="00132011"/>
    <w:rsid w:val="001348E4"/>
    <w:rsid w:val="00134F17"/>
    <w:rsid w:val="0013655A"/>
    <w:rsid w:val="00140353"/>
    <w:rsid w:val="00141FDF"/>
    <w:rsid w:val="00142030"/>
    <w:rsid w:val="00143CF7"/>
    <w:rsid w:val="00145FA3"/>
    <w:rsid w:val="001460BE"/>
    <w:rsid w:val="001526CF"/>
    <w:rsid w:val="00155041"/>
    <w:rsid w:val="001614D3"/>
    <w:rsid w:val="0017067E"/>
    <w:rsid w:val="00172F92"/>
    <w:rsid w:val="001825AC"/>
    <w:rsid w:val="0018532A"/>
    <w:rsid w:val="0018759E"/>
    <w:rsid w:val="001951BD"/>
    <w:rsid w:val="0019707A"/>
    <w:rsid w:val="001A017C"/>
    <w:rsid w:val="001A5E22"/>
    <w:rsid w:val="001B2AB7"/>
    <w:rsid w:val="001B310A"/>
    <w:rsid w:val="001C24A2"/>
    <w:rsid w:val="001D1968"/>
    <w:rsid w:val="001D66C4"/>
    <w:rsid w:val="001D7251"/>
    <w:rsid w:val="001E0AF2"/>
    <w:rsid w:val="001E2E94"/>
    <w:rsid w:val="001E44FD"/>
    <w:rsid w:val="001E4C09"/>
    <w:rsid w:val="001E4E66"/>
    <w:rsid w:val="001E67CF"/>
    <w:rsid w:val="001F2ACE"/>
    <w:rsid w:val="002013F0"/>
    <w:rsid w:val="00201875"/>
    <w:rsid w:val="0020390A"/>
    <w:rsid w:val="00206EC3"/>
    <w:rsid w:val="002146FE"/>
    <w:rsid w:val="00220C73"/>
    <w:rsid w:val="00235250"/>
    <w:rsid w:val="00236C3A"/>
    <w:rsid w:val="002517D3"/>
    <w:rsid w:val="0025311D"/>
    <w:rsid w:val="00253E35"/>
    <w:rsid w:val="00263929"/>
    <w:rsid w:val="00264AB2"/>
    <w:rsid w:val="0027142C"/>
    <w:rsid w:val="002717B7"/>
    <w:rsid w:val="00272F26"/>
    <w:rsid w:val="00273C3F"/>
    <w:rsid w:val="002822F0"/>
    <w:rsid w:val="00294231"/>
    <w:rsid w:val="00295E89"/>
    <w:rsid w:val="0029708B"/>
    <w:rsid w:val="002B3242"/>
    <w:rsid w:val="002B36F6"/>
    <w:rsid w:val="002B5308"/>
    <w:rsid w:val="002B7F0B"/>
    <w:rsid w:val="002C1580"/>
    <w:rsid w:val="002C47D2"/>
    <w:rsid w:val="002D1588"/>
    <w:rsid w:val="002E0FEB"/>
    <w:rsid w:val="002E3A1D"/>
    <w:rsid w:val="00301F16"/>
    <w:rsid w:val="0030201A"/>
    <w:rsid w:val="00304ABD"/>
    <w:rsid w:val="003112BC"/>
    <w:rsid w:val="003127DB"/>
    <w:rsid w:val="00314E78"/>
    <w:rsid w:val="00321FBA"/>
    <w:rsid w:val="003270FE"/>
    <w:rsid w:val="00342A89"/>
    <w:rsid w:val="00343688"/>
    <w:rsid w:val="00346B18"/>
    <w:rsid w:val="00354C54"/>
    <w:rsid w:val="00360374"/>
    <w:rsid w:val="00371D2C"/>
    <w:rsid w:val="00374AF0"/>
    <w:rsid w:val="003776F5"/>
    <w:rsid w:val="0038170F"/>
    <w:rsid w:val="00386CBD"/>
    <w:rsid w:val="00391ADF"/>
    <w:rsid w:val="00396832"/>
    <w:rsid w:val="00396E16"/>
    <w:rsid w:val="00397484"/>
    <w:rsid w:val="003A6720"/>
    <w:rsid w:val="003B28D6"/>
    <w:rsid w:val="003B3C6E"/>
    <w:rsid w:val="003C2E9E"/>
    <w:rsid w:val="003D0B4C"/>
    <w:rsid w:val="003D104E"/>
    <w:rsid w:val="003D409A"/>
    <w:rsid w:val="003E6881"/>
    <w:rsid w:val="003E6C77"/>
    <w:rsid w:val="004131C5"/>
    <w:rsid w:val="00421CB4"/>
    <w:rsid w:val="00422F59"/>
    <w:rsid w:val="004342F5"/>
    <w:rsid w:val="00450013"/>
    <w:rsid w:val="00451C14"/>
    <w:rsid w:val="00453112"/>
    <w:rsid w:val="00460625"/>
    <w:rsid w:val="004610FB"/>
    <w:rsid w:val="00463DC0"/>
    <w:rsid w:val="004674E3"/>
    <w:rsid w:val="00475D70"/>
    <w:rsid w:val="00482CCE"/>
    <w:rsid w:val="004959C2"/>
    <w:rsid w:val="004A1409"/>
    <w:rsid w:val="004B07A4"/>
    <w:rsid w:val="004B4857"/>
    <w:rsid w:val="004B7752"/>
    <w:rsid w:val="004C468C"/>
    <w:rsid w:val="004D3087"/>
    <w:rsid w:val="004E1048"/>
    <w:rsid w:val="004E13D3"/>
    <w:rsid w:val="004E41CF"/>
    <w:rsid w:val="004E434D"/>
    <w:rsid w:val="004E5E25"/>
    <w:rsid w:val="004F033A"/>
    <w:rsid w:val="004F3712"/>
    <w:rsid w:val="004F40E2"/>
    <w:rsid w:val="00503882"/>
    <w:rsid w:val="00504427"/>
    <w:rsid w:val="00510F2A"/>
    <w:rsid w:val="005132BE"/>
    <w:rsid w:val="00516549"/>
    <w:rsid w:val="00526857"/>
    <w:rsid w:val="00527487"/>
    <w:rsid w:val="00530747"/>
    <w:rsid w:val="00531021"/>
    <w:rsid w:val="00532085"/>
    <w:rsid w:val="00550485"/>
    <w:rsid w:val="005512C1"/>
    <w:rsid w:val="005531A0"/>
    <w:rsid w:val="00567C64"/>
    <w:rsid w:val="00570CA8"/>
    <w:rsid w:val="00580B0B"/>
    <w:rsid w:val="00590BBB"/>
    <w:rsid w:val="00592F9A"/>
    <w:rsid w:val="00597D08"/>
    <w:rsid w:val="005A0C43"/>
    <w:rsid w:val="005A0DD6"/>
    <w:rsid w:val="005A6838"/>
    <w:rsid w:val="005B3B14"/>
    <w:rsid w:val="005B476A"/>
    <w:rsid w:val="005B78BC"/>
    <w:rsid w:val="005C609C"/>
    <w:rsid w:val="005D008D"/>
    <w:rsid w:val="005D335C"/>
    <w:rsid w:val="005D4263"/>
    <w:rsid w:val="005E1253"/>
    <w:rsid w:val="005E47AB"/>
    <w:rsid w:val="005E4C5B"/>
    <w:rsid w:val="005F021F"/>
    <w:rsid w:val="005F1497"/>
    <w:rsid w:val="005F2C1C"/>
    <w:rsid w:val="005F5B00"/>
    <w:rsid w:val="005F6E11"/>
    <w:rsid w:val="00601247"/>
    <w:rsid w:val="00606371"/>
    <w:rsid w:val="00606A20"/>
    <w:rsid w:val="0061443E"/>
    <w:rsid w:val="00617015"/>
    <w:rsid w:val="0062109F"/>
    <w:rsid w:val="006275B4"/>
    <w:rsid w:val="00627D46"/>
    <w:rsid w:val="00632BC6"/>
    <w:rsid w:val="0064039A"/>
    <w:rsid w:val="006548AD"/>
    <w:rsid w:val="00661F3A"/>
    <w:rsid w:val="00662E19"/>
    <w:rsid w:val="0066410C"/>
    <w:rsid w:val="00671071"/>
    <w:rsid w:val="006754E4"/>
    <w:rsid w:val="006849E1"/>
    <w:rsid w:val="006939E2"/>
    <w:rsid w:val="00693F20"/>
    <w:rsid w:val="006A253C"/>
    <w:rsid w:val="006A4D68"/>
    <w:rsid w:val="006A7004"/>
    <w:rsid w:val="006A788C"/>
    <w:rsid w:val="006B5353"/>
    <w:rsid w:val="006D0D15"/>
    <w:rsid w:val="006D3FFE"/>
    <w:rsid w:val="006D731A"/>
    <w:rsid w:val="006D774F"/>
    <w:rsid w:val="006E12AB"/>
    <w:rsid w:val="006F525F"/>
    <w:rsid w:val="00706E9C"/>
    <w:rsid w:val="0071264C"/>
    <w:rsid w:val="00712A60"/>
    <w:rsid w:val="00712E03"/>
    <w:rsid w:val="00720822"/>
    <w:rsid w:val="007208FF"/>
    <w:rsid w:val="00736692"/>
    <w:rsid w:val="007368A6"/>
    <w:rsid w:val="00747839"/>
    <w:rsid w:val="00750CA8"/>
    <w:rsid w:val="0075233D"/>
    <w:rsid w:val="00752A1A"/>
    <w:rsid w:val="007543A8"/>
    <w:rsid w:val="00756FBD"/>
    <w:rsid w:val="007626BD"/>
    <w:rsid w:val="0076320B"/>
    <w:rsid w:val="00765499"/>
    <w:rsid w:val="00772AAC"/>
    <w:rsid w:val="0077318E"/>
    <w:rsid w:val="00773F19"/>
    <w:rsid w:val="00774B75"/>
    <w:rsid w:val="00777050"/>
    <w:rsid w:val="0078040A"/>
    <w:rsid w:val="00785A97"/>
    <w:rsid w:val="007902FF"/>
    <w:rsid w:val="007907EF"/>
    <w:rsid w:val="00792DC4"/>
    <w:rsid w:val="00794E51"/>
    <w:rsid w:val="00795147"/>
    <w:rsid w:val="0079607A"/>
    <w:rsid w:val="007A7CBD"/>
    <w:rsid w:val="007B0604"/>
    <w:rsid w:val="007B2437"/>
    <w:rsid w:val="007B745E"/>
    <w:rsid w:val="007D01F5"/>
    <w:rsid w:val="007D053D"/>
    <w:rsid w:val="007D1E06"/>
    <w:rsid w:val="007D788D"/>
    <w:rsid w:val="007E20E0"/>
    <w:rsid w:val="007E71FB"/>
    <w:rsid w:val="00804CA7"/>
    <w:rsid w:val="008105E9"/>
    <w:rsid w:val="00813B0E"/>
    <w:rsid w:val="00815373"/>
    <w:rsid w:val="00817B8A"/>
    <w:rsid w:val="00826FA9"/>
    <w:rsid w:val="00832759"/>
    <w:rsid w:val="00852833"/>
    <w:rsid w:val="008560F6"/>
    <w:rsid w:val="00856267"/>
    <w:rsid w:val="00860A95"/>
    <w:rsid w:val="0086401C"/>
    <w:rsid w:val="008722EA"/>
    <w:rsid w:val="00873E11"/>
    <w:rsid w:val="00875976"/>
    <w:rsid w:val="00880D78"/>
    <w:rsid w:val="0089522B"/>
    <w:rsid w:val="008A5D18"/>
    <w:rsid w:val="008B2513"/>
    <w:rsid w:val="008B2F32"/>
    <w:rsid w:val="008C6447"/>
    <w:rsid w:val="008D6308"/>
    <w:rsid w:val="008E14F2"/>
    <w:rsid w:val="008E2627"/>
    <w:rsid w:val="008E4214"/>
    <w:rsid w:val="009155E8"/>
    <w:rsid w:val="00926008"/>
    <w:rsid w:val="00930747"/>
    <w:rsid w:val="00935AB2"/>
    <w:rsid w:val="00946207"/>
    <w:rsid w:val="00946DDE"/>
    <w:rsid w:val="00951B0F"/>
    <w:rsid w:val="00952A36"/>
    <w:rsid w:val="00976B60"/>
    <w:rsid w:val="009B1319"/>
    <w:rsid w:val="009B47E5"/>
    <w:rsid w:val="009B7B8E"/>
    <w:rsid w:val="009C1768"/>
    <w:rsid w:val="009C1F04"/>
    <w:rsid w:val="009C44DD"/>
    <w:rsid w:val="009D1B31"/>
    <w:rsid w:val="009D4D02"/>
    <w:rsid w:val="009D766A"/>
    <w:rsid w:val="009E27E1"/>
    <w:rsid w:val="009E3DA5"/>
    <w:rsid w:val="009E7269"/>
    <w:rsid w:val="00A02397"/>
    <w:rsid w:val="00A02CC9"/>
    <w:rsid w:val="00A04DD7"/>
    <w:rsid w:val="00A05F29"/>
    <w:rsid w:val="00A13B0F"/>
    <w:rsid w:val="00A16D6B"/>
    <w:rsid w:val="00A20A03"/>
    <w:rsid w:val="00A20F9D"/>
    <w:rsid w:val="00A32BB5"/>
    <w:rsid w:val="00A353CA"/>
    <w:rsid w:val="00A51EA3"/>
    <w:rsid w:val="00A57EA7"/>
    <w:rsid w:val="00A611EF"/>
    <w:rsid w:val="00A61AC5"/>
    <w:rsid w:val="00A6392D"/>
    <w:rsid w:val="00A70E7D"/>
    <w:rsid w:val="00A715B1"/>
    <w:rsid w:val="00A73D92"/>
    <w:rsid w:val="00A73F89"/>
    <w:rsid w:val="00A74A61"/>
    <w:rsid w:val="00A76009"/>
    <w:rsid w:val="00A91EA3"/>
    <w:rsid w:val="00A95C5D"/>
    <w:rsid w:val="00A9718B"/>
    <w:rsid w:val="00A97C06"/>
    <w:rsid w:val="00AB5200"/>
    <w:rsid w:val="00AB7CA5"/>
    <w:rsid w:val="00AC16B3"/>
    <w:rsid w:val="00AC7BBC"/>
    <w:rsid w:val="00AD157C"/>
    <w:rsid w:val="00AE6433"/>
    <w:rsid w:val="00AE6E7F"/>
    <w:rsid w:val="00AE7B82"/>
    <w:rsid w:val="00AF23BC"/>
    <w:rsid w:val="00AF3D1C"/>
    <w:rsid w:val="00AF5E9B"/>
    <w:rsid w:val="00B01418"/>
    <w:rsid w:val="00B01690"/>
    <w:rsid w:val="00B112B5"/>
    <w:rsid w:val="00B152B2"/>
    <w:rsid w:val="00B1608F"/>
    <w:rsid w:val="00B20B05"/>
    <w:rsid w:val="00B24B0B"/>
    <w:rsid w:val="00B3093F"/>
    <w:rsid w:val="00B309A8"/>
    <w:rsid w:val="00B33A8C"/>
    <w:rsid w:val="00B33BDD"/>
    <w:rsid w:val="00B41E72"/>
    <w:rsid w:val="00B42878"/>
    <w:rsid w:val="00B441E8"/>
    <w:rsid w:val="00B443E2"/>
    <w:rsid w:val="00B464CE"/>
    <w:rsid w:val="00B57680"/>
    <w:rsid w:val="00B618C6"/>
    <w:rsid w:val="00B63080"/>
    <w:rsid w:val="00B65372"/>
    <w:rsid w:val="00B75E5C"/>
    <w:rsid w:val="00B7648B"/>
    <w:rsid w:val="00B93A60"/>
    <w:rsid w:val="00B94635"/>
    <w:rsid w:val="00BB5C3B"/>
    <w:rsid w:val="00BC2CD6"/>
    <w:rsid w:val="00BD0E04"/>
    <w:rsid w:val="00BD1F1E"/>
    <w:rsid w:val="00BE3420"/>
    <w:rsid w:val="00BE54DC"/>
    <w:rsid w:val="00BF08F9"/>
    <w:rsid w:val="00BF2EB4"/>
    <w:rsid w:val="00BF2F22"/>
    <w:rsid w:val="00BF4AA4"/>
    <w:rsid w:val="00C01DF5"/>
    <w:rsid w:val="00C05C50"/>
    <w:rsid w:val="00C164C3"/>
    <w:rsid w:val="00C17DAF"/>
    <w:rsid w:val="00C25049"/>
    <w:rsid w:val="00C2705C"/>
    <w:rsid w:val="00C31073"/>
    <w:rsid w:val="00C62BD1"/>
    <w:rsid w:val="00C64F7E"/>
    <w:rsid w:val="00C702DC"/>
    <w:rsid w:val="00C71FB0"/>
    <w:rsid w:val="00C72037"/>
    <w:rsid w:val="00C7615A"/>
    <w:rsid w:val="00C820D4"/>
    <w:rsid w:val="00C82B31"/>
    <w:rsid w:val="00C82EC0"/>
    <w:rsid w:val="00C875FF"/>
    <w:rsid w:val="00C9452C"/>
    <w:rsid w:val="00CA0D04"/>
    <w:rsid w:val="00CA15A8"/>
    <w:rsid w:val="00CA1F42"/>
    <w:rsid w:val="00CA4EC6"/>
    <w:rsid w:val="00CB073B"/>
    <w:rsid w:val="00CB2369"/>
    <w:rsid w:val="00CB2DF6"/>
    <w:rsid w:val="00CB3295"/>
    <w:rsid w:val="00CC1A4D"/>
    <w:rsid w:val="00CC53CD"/>
    <w:rsid w:val="00CC6F18"/>
    <w:rsid w:val="00CD234A"/>
    <w:rsid w:val="00CD418E"/>
    <w:rsid w:val="00CE18CA"/>
    <w:rsid w:val="00CE243A"/>
    <w:rsid w:val="00CF4EE8"/>
    <w:rsid w:val="00CF670C"/>
    <w:rsid w:val="00CF6BAA"/>
    <w:rsid w:val="00CF7D58"/>
    <w:rsid w:val="00CF7EF0"/>
    <w:rsid w:val="00D047FC"/>
    <w:rsid w:val="00D05305"/>
    <w:rsid w:val="00D0576E"/>
    <w:rsid w:val="00D11622"/>
    <w:rsid w:val="00D16BAC"/>
    <w:rsid w:val="00D20E94"/>
    <w:rsid w:val="00D237CB"/>
    <w:rsid w:val="00D247DD"/>
    <w:rsid w:val="00D401FA"/>
    <w:rsid w:val="00D419DF"/>
    <w:rsid w:val="00D4301D"/>
    <w:rsid w:val="00D55AD6"/>
    <w:rsid w:val="00D61AA5"/>
    <w:rsid w:val="00D64DC8"/>
    <w:rsid w:val="00D77FDE"/>
    <w:rsid w:val="00D859D3"/>
    <w:rsid w:val="00D85FFD"/>
    <w:rsid w:val="00D93763"/>
    <w:rsid w:val="00D9455F"/>
    <w:rsid w:val="00DB3E77"/>
    <w:rsid w:val="00DB69F4"/>
    <w:rsid w:val="00DB7078"/>
    <w:rsid w:val="00DC1F6D"/>
    <w:rsid w:val="00DC32FF"/>
    <w:rsid w:val="00DC6D2E"/>
    <w:rsid w:val="00DD1458"/>
    <w:rsid w:val="00DD7B6F"/>
    <w:rsid w:val="00DE5C15"/>
    <w:rsid w:val="00DE68C2"/>
    <w:rsid w:val="00DF0647"/>
    <w:rsid w:val="00DF57F2"/>
    <w:rsid w:val="00E00995"/>
    <w:rsid w:val="00E0222A"/>
    <w:rsid w:val="00E057CB"/>
    <w:rsid w:val="00E15462"/>
    <w:rsid w:val="00E239EE"/>
    <w:rsid w:val="00E31337"/>
    <w:rsid w:val="00E32228"/>
    <w:rsid w:val="00E34A11"/>
    <w:rsid w:val="00E358C9"/>
    <w:rsid w:val="00E452E6"/>
    <w:rsid w:val="00E472C8"/>
    <w:rsid w:val="00E47593"/>
    <w:rsid w:val="00E50C76"/>
    <w:rsid w:val="00E633C5"/>
    <w:rsid w:val="00E671C5"/>
    <w:rsid w:val="00E708BF"/>
    <w:rsid w:val="00E71191"/>
    <w:rsid w:val="00E81E0F"/>
    <w:rsid w:val="00E86DC8"/>
    <w:rsid w:val="00E9270D"/>
    <w:rsid w:val="00EA0FDB"/>
    <w:rsid w:val="00EA41D3"/>
    <w:rsid w:val="00EC160D"/>
    <w:rsid w:val="00EC6839"/>
    <w:rsid w:val="00EC7159"/>
    <w:rsid w:val="00ED474D"/>
    <w:rsid w:val="00ED6318"/>
    <w:rsid w:val="00ED71F4"/>
    <w:rsid w:val="00EE6F42"/>
    <w:rsid w:val="00EF1D92"/>
    <w:rsid w:val="00EF45FE"/>
    <w:rsid w:val="00F104BE"/>
    <w:rsid w:val="00F14B17"/>
    <w:rsid w:val="00F17CC4"/>
    <w:rsid w:val="00F25062"/>
    <w:rsid w:val="00F277D7"/>
    <w:rsid w:val="00F36CB6"/>
    <w:rsid w:val="00F46EB9"/>
    <w:rsid w:val="00F52EDA"/>
    <w:rsid w:val="00F57522"/>
    <w:rsid w:val="00F63771"/>
    <w:rsid w:val="00F64E53"/>
    <w:rsid w:val="00F65B03"/>
    <w:rsid w:val="00F65B7D"/>
    <w:rsid w:val="00F92F0E"/>
    <w:rsid w:val="00F93ACB"/>
    <w:rsid w:val="00F959B4"/>
    <w:rsid w:val="00FB5222"/>
    <w:rsid w:val="00FB7B3E"/>
    <w:rsid w:val="00FC1615"/>
    <w:rsid w:val="00FC333B"/>
    <w:rsid w:val="00FD1F1E"/>
    <w:rsid w:val="00FD37CB"/>
    <w:rsid w:val="00FD4F59"/>
    <w:rsid w:val="00FD5712"/>
    <w:rsid w:val="00FE3EF2"/>
    <w:rsid w:val="00FE40AD"/>
    <w:rsid w:val="00FF1338"/>
    <w:rsid w:val="00FF18FA"/>
    <w:rsid w:val="00FF30CB"/>
    <w:rsid w:val="00FF5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390C6"/>
  <w15:docId w15:val="{D7D208ED-4E27-4AFD-9FE8-D5499523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11D"/>
  </w:style>
  <w:style w:type="paragraph" w:styleId="Heading1">
    <w:name w:val="heading 1"/>
    <w:basedOn w:val="Normal"/>
    <w:next w:val="Normal"/>
    <w:link w:val="Heading1Char"/>
    <w:uiPriority w:val="9"/>
    <w:qFormat/>
    <w:rsid w:val="00B42878"/>
    <w:pPr>
      <w:jc w:val="center"/>
      <w:outlineLvl w:val="0"/>
    </w:pPr>
    <w:rPr>
      <w:b/>
      <w:u w:val="single"/>
    </w:rPr>
  </w:style>
  <w:style w:type="paragraph" w:styleId="Heading2">
    <w:name w:val="heading 2"/>
    <w:basedOn w:val="ListParagraph"/>
    <w:next w:val="Normal"/>
    <w:link w:val="Heading2Char"/>
    <w:uiPriority w:val="9"/>
    <w:unhideWhenUsed/>
    <w:qFormat/>
    <w:rsid w:val="00B42878"/>
    <w:pPr>
      <w:numPr>
        <w:numId w:val="6"/>
      </w:numPr>
      <w:outlineLvl w:val="1"/>
    </w:pPr>
    <w:rPr>
      <w:b/>
    </w:rPr>
  </w:style>
  <w:style w:type="paragraph" w:styleId="Heading3">
    <w:name w:val="heading 3"/>
    <w:basedOn w:val="Normal"/>
    <w:next w:val="Normal"/>
    <w:link w:val="Heading3Char"/>
    <w:uiPriority w:val="9"/>
    <w:unhideWhenUsed/>
    <w:qFormat/>
    <w:rsid w:val="00FD4F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708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ListParagraph">
    <w:name w:val="List Paragraph"/>
    <w:basedOn w:val="Normal"/>
    <w:uiPriority w:val="34"/>
    <w:qFormat/>
    <w:rsid w:val="002517D3"/>
    <w:pPr>
      <w:ind w:left="720"/>
      <w:contextualSpacing/>
    </w:pPr>
  </w:style>
  <w:style w:type="paragraph" w:styleId="HTMLPreformatted">
    <w:name w:val="HTML Preformatted"/>
    <w:basedOn w:val="Normal"/>
    <w:link w:val="HTMLPreformattedChar"/>
    <w:uiPriority w:val="99"/>
    <w:semiHidden/>
    <w:unhideWhenUsed/>
    <w:rsid w:val="00A20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HTMLPreformattedChar">
    <w:name w:val="HTML Preformatted Char"/>
    <w:basedOn w:val="DefaultParagraphFont"/>
    <w:link w:val="HTMLPreformatted"/>
    <w:uiPriority w:val="99"/>
    <w:semiHidden/>
    <w:rsid w:val="00A20F9D"/>
    <w:rPr>
      <w:rFonts w:ascii="Courier New" w:eastAsia="Times New Roman" w:hAnsi="Courier New" w:cs="Courier New"/>
      <w:sz w:val="20"/>
      <w:szCs w:val="20"/>
      <w:lang w:eastAsia="cs-CZ"/>
    </w:rPr>
  </w:style>
  <w:style w:type="character" w:styleId="Hyperlink">
    <w:name w:val="Hyperlink"/>
    <w:basedOn w:val="DefaultParagraphFont"/>
    <w:uiPriority w:val="99"/>
    <w:unhideWhenUsed/>
    <w:rsid w:val="00A20F9D"/>
    <w:rPr>
      <w:color w:val="0563C1" w:themeColor="hyperlink"/>
      <w:u w:val="single"/>
    </w:rPr>
  </w:style>
  <w:style w:type="character" w:styleId="CommentReference">
    <w:name w:val="annotation reference"/>
    <w:basedOn w:val="DefaultParagraphFont"/>
    <w:uiPriority w:val="99"/>
    <w:semiHidden/>
    <w:unhideWhenUsed/>
    <w:rsid w:val="00FF18FA"/>
    <w:rPr>
      <w:sz w:val="16"/>
      <w:szCs w:val="16"/>
    </w:rPr>
  </w:style>
  <w:style w:type="paragraph" w:styleId="CommentText">
    <w:name w:val="annotation text"/>
    <w:basedOn w:val="Normal"/>
    <w:link w:val="CommentTextChar"/>
    <w:uiPriority w:val="99"/>
    <w:unhideWhenUsed/>
    <w:rsid w:val="00FF18FA"/>
    <w:pPr>
      <w:spacing w:line="240" w:lineRule="auto"/>
    </w:pPr>
    <w:rPr>
      <w:sz w:val="20"/>
      <w:szCs w:val="20"/>
    </w:rPr>
  </w:style>
  <w:style w:type="character" w:customStyle="1" w:styleId="CommentTextChar">
    <w:name w:val="Comment Text Char"/>
    <w:basedOn w:val="DefaultParagraphFont"/>
    <w:link w:val="CommentText"/>
    <w:uiPriority w:val="99"/>
    <w:rsid w:val="00FF18FA"/>
    <w:rPr>
      <w:sz w:val="20"/>
      <w:szCs w:val="20"/>
    </w:rPr>
  </w:style>
  <w:style w:type="paragraph" w:styleId="CommentSubject">
    <w:name w:val="annotation subject"/>
    <w:basedOn w:val="CommentText"/>
    <w:next w:val="CommentText"/>
    <w:link w:val="CommentSubjectChar"/>
    <w:uiPriority w:val="99"/>
    <w:semiHidden/>
    <w:unhideWhenUsed/>
    <w:rsid w:val="00FF18FA"/>
    <w:rPr>
      <w:b/>
      <w:bCs/>
    </w:rPr>
  </w:style>
  <w:style w:type="character" w:customStyle="1" w:styleId="CommentSubjectChar">
    <w:name w:val="Comment Subject Char"/>
    <w:basedOn w:val="CommentTextChar"/>
    <w:link w:val="CommentSubject"/>
    <w:uiPriority w:val="99"/>
    <w:semiHidden/>
    <w:rsid w:val="00FF18FA"/>
    <w:rPr>
      <w:b/>
      <w:bCs/>
      <w:sz w:val="20"/>
      <w:szCs w:val="20"/>
    </w:rPr>
  </w:style>
  <w:style w:type="paragraph" w:styleId="BalloonText">
    <w:name w:val="Balloon Text"/>
    <w:basedOn w:val="Normal"/>
    <w:link w:val="BalloonTextChar"/>
    <w:uiPriority w:val="99"/>
    <w:semiHidden/>
    <w:unhideWhenUsed/>
    <w:rsid w:val="00FF1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8FA"/>
    <w:rPr>
      <w:rFonts w:ascii="Tahoma" w:hAnsi="Tahoma" w:cs="Tahoma"/>
      <w:sz w:val="16"/>
      <w:szCs w:val="16"/>
    </w:rPr>
  </w:style>
  <w:style w:type="character" w:customStyle="1" w:styleId="Heading1Char">
    <w:name w:val="Heading 1 Char"/>
    <w:basedOn w:val="DefaultParagraphFont"/>
    <w:link w:val="Heading1"/>
    <w:uiPriority w:val="9"/>
    <w:rsid w:val="00B42878"/>
    <w:rPr>
      <w:b/>
      <w:u w:val="single"/>
    </w:rPr>
  </w:style>
  <w:style w:type="character" w:customStyle="1" w:styleId="Heading2Char">
    <w:name w:val="Heading 2 Char"/>
    <w:basedOn w:val="DefaultParagraphFont"/>
    <w:link w:val="Heading2"/>
    <w:uiPriority w:val="9"/>
    <w:rsid w:val="00B42878"/>
    <w:rPr>
      <w:b/>
    </w:rPr>
  </w:style>
  <w:style w:type="character" w:customStyle="1" w:styleId="Heading3Char">
    <w:name w:val="Heading 3 Char"/>
    <w:basedOn w:val="DefaultParagraphFont"/>
    <w:link w:val="Heading3"/>
    <w:uiPriority w:val="9"/>
    <w:rsid w:val="00FD4F59"/>
    <w:rPr>
      <w:rFonts w:asciiTheme="majorHAnsi" w:eastAsiaTheme="majorEastAsia" w:hAnsiTheme="majorHAnsi" w:cstheme="majorBidi"/>
      <w:color w:val="1F4D78" w:themeColor="accent1" w:themeShade="7F"/>
      <w:sz w:val="24"/>
      <w:szCs w:val="24"/>
    </w:rPr>
  </w:style>
  <w:style w:type="paragraph" w:styleId="List">
    <w:name w:val="List"/>
    <w:basedOn w:val="Normal"/>
    <w:uiPriority w:val="99"/>
    <w:unhideWhenUsed/>
    <w:rsid w:val="00FD4F59"/>
    <w:pPr>
      <w:ind w:left="283" w:hanging="283"/>
      <w:contextualSpacing/>
    </w:pPr>
  </w:style>
  <w:style w:type="paragraph" w:styleId="BodyText">
    <w:name w:val="Body Text"/>
    <w:basedOn w:val="Normal"/>
    <w:link w:val="BodyTextChar"/>
    <w:uiPriority w:val="99"/>
    <w:unhideWhenUsed/>
    <w:rsid w:val="00FD4F59"/>
    <w:pPr>
      <w:spacing w:after="120"/>
    </w:pPr>
  </w:style>
  <w:style w:type="character" w:customStyle="1" w:styleId="BodyTextChar">
    <w:name w:val="Body Text Char"/>
    <w:basedOn w:val="DefaultParagraphFont"/>
    <w:link w:val="BodyText"/>
    <w:uiPriority w:val="99"/>
    <w:rsid w:val="00FD4F59"/>
  </w:style>
  <w:style w:type="paragraph" w:styleId="FootnoteText">
    <w:name w:val="footnote text"/>
    <w:basedOn w:val="Normal"/>
    <w:link w:val="FootnoteTextChar"/>
    <w:uiPriority w:val="99"/>
    <w:unhideWhenUsed/>
    <w:rsid w:val="00F65B7D"/>
    <w:pPr>
      <w:spacing w:after="0" w:line="240" w:lineRule="auto"/>
    </w:pPr>
    <w:rPr>
      <w:sz w:val="20"/>
      <w:szCs w:val="20"/>
    </w:rPr>
  </w:style>
  <w:style w:type="character" w:customStyle="1" w:styleId="FootnoteTextChar">
    <w:name w:val="Footnote Text Char"/>
    <w:basedOn w:val="DefaultParagraphFont"/>
    <w:link w:val="FootnoteText"/>
    <w:uiPriority w:val="99"/>
    <w:rsid w:val="00F65B7D"/>
    <w:rPr>
      <w:sz w:val="20"/>
      <w:szCs w:val="20"/>
    </w:rPr>
  </w:style>
  <w:style w:type="character" w:styleId="FootnoteReference">
    <w:name w:val="footnote reference"/>
    <w:basedOn w:val="DefaultParagraphFont"/>
    <w:uiPriority w:val="99"/>
    <w:semiHidden/>
    <w:unhideWhenUsed/>
    <w:rsid w:val="00F65B7D"/>
    <w:rPr>
      <w:vertAlign w:val="superscript"/>
    </w:rPr>
  </w:style>
  <w:style w:type="character" w:styleId="Strong">
    <w:name w:val="Strong"/>
    <w:basedOn w:val="DefaultParagraphFont"/>
    <w:uiPriority w:val="22"/>
    <w:qFormat/>
    <w:rsid w:val="006754E4"/>
    <w:rPr>
      <w:b/>
      <w:bCs/>
    </w:rPr>
  </w:style>
  <w:style w:type="paragraph" w:styleId="Header">
    <w:name w:val="header"/>
    <w:basedOn w:val="Normal"/>
    <w:link w:val="HeaderChar"/>
    <w:uiPriority w:val="99"/>
    <w:unhideWhenUsed/>
    <w:rsid w:val="00D401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01FA"/>
  </w:style>
  <w:style w:type="paragraph" w:styleId="Footer">
    <w:name w:val="footer"/>
    <w:basedOn w:val="Normal"/>
    <w:link w:val="FooterChar"/>
    <w:uiPriority w:val="99"/>
    <w:unhideWhenUsed/>
    <w:rsid w:val="00D401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0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9174">
      <w:bodyDiv w:val="1"/>
      <w:marLeft w:val="0"/>
      <w:marRight w:val="0"/>
      <w:marTop w:val="0"/>
      <w:marBottom w:val="0"/>
      <w:divBdr>
        <w:top w:val="none" w:sz="0" w:space="0" w:color="auto"/>
        <w:left w:val="none" w:sz="0" w:space="0" w:color="auto"/>
        <w:bottom w:val="none" w:sz="0" w:space="0" w:color="auto"/>
        <w:right w:val="none" w:sz="0" w:space="0" w:color="auto"/>
      </w:divBdr>
    </w:div>
    <w:div w:id="393043971">
      <w:bodyDiv w:val="1"/>
      <w:marLeft w:val="0"/>
      <w:marRight w:val="0"/>
      <w:marTop w:val="0"/>
      <w:marBottom w:val="0"/>
      <w:divBdr>
        <w:top w:val="none" w:sz="0" w:space="0" w:color="auto"/>
        <w:left w:val="none" w:sz="0" w:space="0" w:color="auto"/>
        <w:bottom w:val="none" w:sz="0" w:space="0" w:color="auto"/>
        <w:right w:val="none" w:sz="0" w:space="0" w:color="auto"/>
      </w:divBdr>
    </w:div>
    <w:div w:id="401103858">
      <w:bodyDiv w:val="1"/>
      <w:marLeft w:val="0"/>
      <w:marRight w:val="0"/>
      <w:marTop w:val="0"/>
      <w:marBottom w:val="0"/>
      <w:divBdr>
        <w:top w:val="none" w:sz="0" w:space="0" w:color="auto"/>
        <w:left w:val="none" w:sz="0" w:space="0" w:color="auto"/>
        <w:bottom w:val="none" w:sz="0" w:space="0" w:color="auto"/>
        <w:right w:val="none" w:sz="0" w:space="0" w:color="auto"/>
      </w:divBdr>
    </w:div>
    <w:div w:id="628125291">
      <w:bodyDiv w:val="1"/>
      <w:marLeft w:val="0"/>
      <w:marRight w:val="0"/>
      <w:marTop w:val="0"/>
      <w:marBottom w:val="0"/>
      <w:divBdr>
        <w:top w:val="none" w:sz="0" w:space="0" w:color="auto"/>
        <w:left w:val="none" w:sz="0" w:space="0" w:color="auto"/>
        <w:bottom w:val="none" w:sz="0" w:space="0" w:color="auto"/>
        <w:right w:val="none" w:sz="0" w:space="0" w:color="auto"/>
      </w:divBdr>
    </w:div>
    <w:div w:id="765809552">
      <w:bodyDiv w:val="1"/>
      <w:marLeft w:val="0"/>
      <w:marRight w:val="0"/>
      <w:marTop w:val="0"/>
      <w:marBottom w:val="0"/>
      <w:divBdr>
        <w:top w:val="none" w:sz="0" w:space="0" w:color="auto"/>
        <w:left w:val="none" w:sz="0" w:space="0" w:color="auto"/>
        <w:bottom w:val="none" w:sz="0" w:space="0" w:color="auto"/>
        <w:right w:val="none" w:sz="0" w:space="0" w:color="auto"/>
      </w:divBdr>
    </w:div>
    <w:div w:id="915017155">
      <w:bodyDiv w:val="1"/>
      <w:marLeft w:val="0"/>
      <w:marRight w:val="0"/>
      <w:marTop w:val="0"/>
      <w:marBottom w:val="0"/>
      <w:divBdr>
        <w:top w:val="none" w:sz="0" w:space="0" w:color="auto"/>
        <w:left w:val="none" w:sz="0" w:space="0" w:color="auto"/>
        <w:bottom w:val="none" w:sz="0" w:space="0" w:color="auto"/>
        <w:right w:val="none" w:sz="0" w:space="0" w:color="auto"/>
      </w:divBdr>
    </w:div>
    <w:div w:id="1134953846">
      <w:bodyDiv w:val="1"/>
      <w:marLeft w:val="0"/>
      <w:marRight w:val="0"/>
      <w:marTop w:val="0"/>
      <w:marBottom w:val="0"/>
      <w:divBdr>
        <w:top w:val="none" w:sz="0" w:space="0" w:color="auto"/>
        <w:left w:val="none" w:sz="0" w:space="0" w:color="auto"/>
        <w:bottom w:val="none" w:sz="0" w:space="0" w:color="auto"/>
        <w:right w:val="none" w:sz="0" w:space="0" w:color="auto"/>
      </w:divBdr>
    </w:div>
    <w:div w:id="1395278308">
      <w:bodyDiv w:val="1"/>
      <w:marLeft w:val="0"/>
      <w:marRight w:val="0"/>
      <w:marTop w:val="0"/>
      <w:marBottom w:val="0"/>
      <w:divBdr>
        <w:top w:val="none" w:sz="0" w:space="0" w:color="auto"/>
        <w:left w:val="none" w:sz="0" w:space="0" w:color="auto"/>
        <w:bottom w:val="none" w:sz="0" w:space="0" w:color="auto"/>
        <w:right w:val="none" w:sz="0" w:space="0" w:color="auto"/>
      </w:divBdr>
    </w:div>
    <w:div w:id="1543906659">
      <w:bodyDiv w:val="1"/>
      <w:marLeft w:val="0"/>
      <w:marRight w:val="0"/>
      <w:marTop w:val="0"/>
      <w:marBottom w:val="0"/>
      <w:divBdr>
        <w:top w:val="none" w:sz="0" w:space="0" w:color="auto"/>
        <w:left w:val="none" w:sz="0" w:space="0" w:color="auto"/>
        <w:bottom w:val="none" w:sz="0" w:space="0" w:color="auto"/>
        <w:right w:val="none" w:sz="0" w:space="0" w:color="auto"/>
      </w:divBdr>
    </w:div>
    <w:div w:id="1589073567">
      <w:bodyDiv w:val="1"/>
      <w:marLeft w:val="0"/>
      <w:marRight w:val="0"/>
      <w:marTop w:val="0"/>
      <w:marBottom w:val="0"/>
      <w:divBdr>
        <w:top w:val="none" w:sz="0" w:space="0" w:color="auto"/>
        <w:left w:val="none" w:sz="0" w:space="0" w:color="auto"/>
        <w:bottom w:val="none" w:sz="0" w:space="0" w:color="auto"/>
        <w:right w:val="none" w:sz="0" w:space="0" w:color="auto"/>
      </w:divBdr>
    </w:div>
    <w:div w:id="1630938543">
      <w:bodyDiv w:val="1"/>
      <w:marLeft w:val="0"/>
      <w:marRight w:val="0"/>
      <w:marTop w:val="0"/>
      <w:marBottom w:val="0"/>
      <w:divBdr>
        <w:top w:val="none" w:sz="0" w:space="0" w:color="auto"/>
        <w:left w:val="none" w:sz="0" w:space="0" w:color="auto"/>
        <w:bottom w:val="none" w:sz="0" w:space="0" w:color="auto"/>
        <w:right w:val="none" w:sz="0" w:space="0" w:color="auto"/>
      </w:divBdr>
    </w:div>
    <w:div w:id="1729257991">
      <w:bodyDiv w:val="1"/>
      <w:marLeft w:val="0"/>
      <w:marRight w:val="0"/>
      <w:marTop w:val="0"/>
      <w:marBottom w:val="0"/>
      <w:divBdr>
        <w:top w:val="none" w:sz="0" w:space="0" w:color="auto"/>
        <w:left w:val="none" w:sz="0" w:space="0" w:color="auto"/>
        <w:bottom w:val="none" w:sz="0" w:space="0" w:color="auto"/>
        <w:right w:val="none" w:sz="0" w:space="0" w:color="auto"/>
      </w:divBdr>
    </w:div>
    <w:div w:id="1837106512">
      <w:bodyDiv w:val="1"/>
      <w:marLeft w:val="0"/>
      <w:marRight w:val="0"/>
      <w:marTop w:val="0"/>
      <w:marBottom w:val="0"/>
      <w:divBdr>
        <w:top w:val="none" w:sz="0" w:space="0" w:color="auto"/>
        <w:left w:val="none" w:sz="0" w:space="0" w:color="auto"/>
        <w:bottom w:val="none" w:sz="0" w:space="0" w:color="auto"/>
        <w:right w:val="none" w:sz="0" w:space="0" w:color="auto"/>
      </w:divBdr>
    </w:div>
    <w:div w:id="18875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en.uw.edu.pl/tag/faculty-of-law-and-administration/" TargetMode="External"/><Relationship Id="rId2" Type="http://schemas.openxmlformats.org/officeDocument/2006/relationships/hyperlink" Target="https://namati.org/network/organization/centre-for-socio-legal-studies-university-of-kwazulu-natal-south-africa/" TargetMode="External"/><Relationship Id="rId1" Type="http://schemas.openxmlformats.org/officeDocument/2006/relationships/hyperlink" Target="https://www.law.georgetown.edu/experiential-learning/clinics/dc-street-law-program/" TargetMode="External"/><Relationship Id="rId6" Type="http://schemas.openxmlformats.org/officeDocument/2006/relationships/hyperlink" Target="http://udvis.law.muni.cz/streetlaw.html" TargetMode="External"/><Relationship Id="rId5" Type="http://schemas.openxmlformats.org/officeDocument/2006/relationships/hyperlink" Target="http://lawforlife.upol.cz/klicove-aktivity-2/program-pravo-pro-kazy-den-street-law/" TargetMode="External"/><Relationship Id="rId4" Type="http://schemas.openxmlformats.org/officeDocument/2006/relationships/hyperlink" Target="https://www.bpp.com/insights/bpp-streetlaw"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file>

<file path=customXml/itemProps1.xml><?xml version="1.0" encoding="utf-8"?>
<ds:datastoreItem xmlns:ds="http://schemas.openxmlformats.org/officeDocument/2006/customXml" ds:itemID="{9044E229-A259-4FE0-8C2F-9970200FA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6896</Words>
  <Characters>39308</Characters>
  <Application>Microsoft Office Word</Application>
  <DocSecurity>0</DocSecurity>
  <Lines>327</Lines>
  <Paragraphs>92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Univerzita Karlova v Praze, Právnická Fakulta</Company>
  <LinksUpToDate>false</LinksUpToDate>
  <CharactersWithSpaces>46112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McKeown</dc:creator>
  <cp:lastModifiedBy>Paul Burns</cp:lastModifiedBy>
  <cp:revision>5</cp:revision>
  <dcterms:created xsi:type="dcterms:W3CDTF">2019-07-03T13:17:00Z</dcterms:created>
  <dcterms:modified xsi:type="dcterms:W3CDTF">2019-07-25T09:20:00Z</dcterms:modified>
</cp:coreProperties>
</file>